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41" w:rsidRPr="00E24E80" w:rsidRDefault="00C20D41" w:rsidP="00C20D41">
      <w:pPr>
        <w:pStyle w:val="1tekst"/>
        <w:ind w:left="0" w:right="0" w:firstLine="0"/>
        <w:jc w:val="left"/>
        <w:rPr>
          <w:rFonts w:ascii="Times New Roman" w:hAnsi="Times New Roman" w:cs="Times New Roman"/>
          <w:bCs/>
          <w:sz w:val="24"/>
          <w:szCs w:val="24"/>
          <w:lang w:val="sr-Cyrl-CS"/>
        </w:rPr>
      </w:pPr>
      <w:r w:rsidRPr="00E24E80">
        <w:rPr>
          <w:rFonts w:ascii="Times New Roman" w:hAnsi="Times New Roman" w:cs="Times New Roman"/>
          <w:sz w:val="24"/>
          <w:szCs w:val="24"/>
          <w:lang w:val="sr-Cyrl-CS"/>
        </w:rPr>
        <w:t>Република Србија - Аутономна Покрајина Војводина</w:t>
      </w:r>
    </w:p>
    <w:p w:rsidR="00C20D41" w:rsidRPr="00E24E80" w:rsidRDefault="00C20D41" w:rsidP="00C20D41">
      <w:pPr>
        <w:pStyle w:val="1tekst"/>
        <w:ind w:left="0" w:right="0" w:firstLine="0"/>
        <w:jc w:val="left"/>
        <w:rPr>
          <w:rFonts w:ascii="Times New Roman" w:hAnsi="Times New Roman" w:cs="Times New Roman"/>
          <w:bCs/>
          <w:sz w:val="24"/>
          <w:szCs w:val="24"/>
          <w:lang w:val="sr-Cyrl-CS"/>
        </w:rPr>
      </w:pPr>
      <w:r w:rsidRPr="00E24E80">
        <w:rPr>
          <w:rFonts w:ascii="Times New Roman" w:hAnsi="Times New Roman" w:cs="Times New Roman"/>
          <w:bCs/>
          <w:sz w:val="24"/>
          <w:szCs w:val="24"/>
          <w:lang w:val="sr-Cyrl-CS"/>
        </w:rPr>
        <w:t>Основна школа ''Слободан Бајић Паја''</w:t>
      </w:r>
    </w:p>
    <w:p w:rsidR="00C20D41" w:rsidRPr="00E24E80" w:rsidRDefault="00C20D41" w:rsidP="00C20D41">
      <w:pPr>
        <w:pStyle w:val="1tekst"/>
        <w:ind w:left="0" w:right="0" w:firstLine="0"/>
        <w:jc w:val="left"/>
        <w:rPr>
          <w:rFonts w:ascii="Times New Roman" w:hAnsi="Times New Roman" w:cs="Times New Roman"/>
          <w:sz w:val="24"/>
          <w:szCs w:val="24"/>
          <w:lang w:val="sr-Cyrl-CS"/>
        </w:rPr>
      </w:pPr>
      <w:r w:rsidRPr="00E24E80">
        <w:rPr>
          <w:rFonts w:ascii="Times New Roman" w:hAnsi="Times New Roman" w:cs="Times New Roman"/>
          <w:sz w:val="24"/>
          <w:szCs w:val="24"/>
        </w:rPr>
        <w:t>  </w:t>
      </w:r>
      <w:r w:rsidRPr="00E24E80">
        <w:rPr>
          <w:rFonts w:ascii="Times New Roman" w:hAnsi="Times New Roman" w:cs="Times New Roman"/>
          <w:color w:val="000000"/>
          <w:sz w:val="24"/>
          <w:szCs w:val="24"/>
          <w:lang w:val="sr-Cyrl-CS"/>
        </w:rPr>
        <w:t>Број:</w:t>
      </w:r>
      <w:r w:rsidR="00875776">
        <w:rPr>
          <w:rFonts w:ascii="Times New Roman" w:hAnsi="Times New Roman" w:cs="Times New Roman"/>
          <w:color w:val="000000"/>
          <w:sz w:val="24"/>
          <w:szCs w:val="24"/>
          <w:lang w:val="sr-Latn-CS"/>
        </w:rPr>
        <w:t xml:space="preserve"> 45/4-2</w:t>
      </w:r>
      <w:r w:rsidRPr="00E24E80">
        <w:rPr>
          <w:rFonts w:ascii="Times New Roman" w:hAnsi="Times New Roman" w:cs="Times New Roman"/>
          <w:color w:val="000000"/>
          <w:sz w:val="24"/>
          <w:szCs w:val="24"/>
          <w:lang w:val="sr-Latn-CS"/>
        </w:rPr>
        <w:t xml:space="preserve">                                       </w:t>
      </w:r>
      <w:r w:rsidRPr="00E24E80">
        <w:rPr>
          <w:rFonts w:ascii="Times New Roman" w:hAnsi="Times New Roman" w:cs="Times New Roman"/>
          <w:color w:val="000000"/>
          <w:sz w:val="24"/>
          <w:szCs w:val="24"/>
          <w:lang w:val="sr-Cyrl-CS"/>
        </w:rPr>
        <w:br/>
        <w:t>Дана</w:t>
      </w:r>
      <w:r w:rsidRPr="00E24E80">
        <w:rPr>
          <w:rFonts w:ascii="Times New Roman" w:hAnsi="Times New Roman" w:cs="Times New Roman"/>
          <w:color w:val="000000"/>
          <w:sz w:val="24"/>
          <w:szCs w:val="24"/>
          <w:lang w:val="sr-Latn-CS"/>
        </w:rPr>
        <w:t>:</w:t>
      </w:r>
      <w:r w:rsidR="00FD1809">
        <w:rPr>
          <w:rFonts w:ascii="Times New Roman" w:hAnsi="Times New Roman" w:cs="Times New Roman"/>
          <w:color w:val="000000"/>
          <w:sz w:val="24"/>
          <w:szCs w:val="24"/>
        </w:rPr>
        <w:t xml:space="preserve"> 23.05.2016.</w:t>
      </w:r>
      <w:r w:rsidRPr="00E24E80">
        <w:rPr>
          <w:rFonts w:ascii="Times New Roman" w:hAnsi="Times New Roman" w:cs="Times New Roman"/>
          <w:color w:val="000000"/>
          <w:sz w:val="24"/>
          <w:szCs w:val="24"/>
          <w:lang w:val="sr-Cyrl-CS"/>
        </w:rPr>
        <w:t xml:space="preserve"> године</w:t>
      </w:r>
      <w:r w:rsidRPr="00E24E80">
        <w:rPr>
          <w:rFonts w:ascii="Times New Roman" w:hAnsi="Times New Roman" w:cs="Times New Roman"/>
          <w:color w:val="000000"/>
          <w:sz w:val="24"/>
          <w:szCs w:val="24"/>
          <w:lang w:val="sr-Cyrl-CS"/>
        </w:rPr>
        <w:br/>
      </w:r>
      <w:r w:rsidRPr="00E24E80">
        <w:rPr>
          <w:rFonts w:ascii="Times New Roman" w:hAnsi="Times New Roman" w:cs="Times New Roman"/>
          <w:sz w:val="24"/>
          <w:szCs w:val="24"/>
        </w:rPr>
        <w:t>  </w:t>
      </w:r>
      <w:r w:rsidRPr="00E24E80">
        <w:rPr>
          <w:rFonts w:ascii="Times New Roman" w:hAnsi="Times New Roman" w:cs="Times New Roman"/>
          <w:sz w:val="24"/>
          <w:szCs w:val="24"/>
          <w:lang w:val="sr-Cyrl-CS"/>
        </w:rPr>
        <w:t>Сремска Митровица</w:t>
      </w:r>
    </w:p>
    <w:p w:rsidR="00C20D41" w:rsidRPr="00E24E80" w:rsidRDefault="00C20D41" w:rsidP="00C20D41">
      <w:pPr>
        <w:pStyle w:val="1tekst"/>
        <w:ind w:left="0" w:right="0" w:firstLine="0"/>
        <w:jc w:val="left"/>
        <w:rPr>
          <w:rFonts w:ascii="Times New Roman" w:hAnsi="Times New Roman" w:cs="Times New Roman"/>
          <w:sz w:val="24"/>
          <w:szCs w:val="24"/>
          <w:lang w:val="sr-Cyrl-CS"/>
        </w:rPr>
      </w:pPr>
      <w:r w:rsidRPr="00E24E80">
        <w:rPr>
          <w:rFonts w:ascii="Times New Roman" w:hAnsi="Times New Roman" w:cs="Times New Roman"/>
          <w:sz w:val="24"/>
          <w:szCs w:val="24"/>
          <w:lang w:val="sr-Cyrl-CS"/>
        </w:rPr>
        <w:t>Фрушкогорска бб</w:t>
      </w:r>
    </w:p>
    <w:p w:rsidR="00C20D41" w:rsidRPr="00E24E80" w:rsidRDefault="00C20D41" w:rsidP="00C20D41">
      <w:pPr>
        <w:pStyle w:val="1tekst"/>
        <w:ind w:left="0" w:right="0" w:firstLine="0"/>
        <w:jc w:val="left"/>
        <w:rPr>
          <w:rFonts w:ascii="Times New Roman" w:hAnsi="Times New Roman" w:cs="Times New Roman"/>
          <w:sz w:val="24"/>
          <w:szCs w:val="24"/>
          <w:lang w:val="sr-Cyrl-CS"/>
        </w:rPr>
      </w:pPr>
      <w:r w:rsidRPr="00E24E80">
        <w:rPr>
          <w:rFonts w:ascii="Times New Roman" w:hAnsi="Times New Roman" w:cs="Times New Roman"/>
          <w:sz w:val="24"/>
          <w:szCs w:val="24"/>
          <w:lang w:val="sr-Cyrl-CS"/>
        </w:rPr>
        <w:t>Тел/факс:022/630-571</w:t>
      </w:r>
    </w:p>
    <w:p w:rsidR="00C20D41" w:rsidRPr="00E24E80" w:rsidRDefault="00C20D41" w:rsidP="00C20D41">
      <w:pPr>
        <w:pStyle w:val="1tekst"/>
        <w:ind w:left="0" w:right="0" w:firstLine="0"/>
        <w:jc w:val="left"/>
        <w:rPr>
          <w:rFonts w:ascii="Times New Roman" w:hAnsi="Times New Roman" w:cs="Times New Roman"/>
          <w:sz w:val="24"/>
          <w:szCs w:val="24"/>
        </w:rPr>
      </w:pPr>
      <w:r w:rsidRPr="00E24E80">
        <w:rPr>
          <w:rFonts w:ascii="Times New Roman" w:hAnsi="Times New Roman" w:cs="Times New Roman"/>
          <w:sz w:val="24"/>
          <w:szCs w:val="24"/>
        </w:rPr>
        <w:t>E-mail:ossbpsm@open.telekom.rs</w:t>
      </w:r>
    </w:p>
    <w:p w:rsidR="00623F4A" w:rsidRPr="00E24E80" w:rsidRDefault="00623F4A" w:rsidP="00623F4A">
      <w:pPr>
        <w:spacing w:after="0"/>
        <w:jc w:val="center"/>
        <w:rPr>
          <w:rFonts w:ascii="Times New Roman" w:hAnsi="Times New Roman" w:cs="Times New Roman"/>
          <w:sz w:val="24"/>
          <w:szCs w:val="24"/>
        </w:rPr>
      </w:pPr>
    </w:p>
    <w:p w:rsidR="00623F4A" w:rsidRDefault="00623F4A"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Pr="00850092" w:rsidRDefault="00A4259F" w:rsidP="00850092">
      <w:pPr>
        <w:spacing w:after="0"/>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Default="00A4259F" w:rsidP="00623F4A">
      <w:pPr>
        <w:spacing w:after="0"/>
        <w:jc w:val="center"/>
        <w:rPr>
          <w:rFonts w:ascii="Times New Roman" w:hAnsi="Times New Roman" w:cs="Times New Roman"/>
          <w:sz w:val="24"/>
          <w:szCs w:val="24"/>
        </w:rPr>
      </w:pPr>
    </w:p>
    <w:p w:rsidR="00A4259F" w:rsidRPr="00A4259F" w:rsidRDefault="00A4259F" w:rsidP="00623F4A">
      <w:pPr>
        <w:spacing w:after="0"/>
        <w:jc w:val="center"/>
        <w:rPr>
          <w:rFonts w:ascii="Times New Roman" w:hAnsi="Times New Roman" w:cs="Times New Roman"/>
          <w:sz w:val="24"/>
          <w:szCs w:val="24"/>
        </w:rPr>
      </w:pPr>
    </w:p>
    <w:p w:rsidR="00623F4A" w:rsidRPr="00315CDE" w:rsidRDefault="00623F4A" w:rsidP="00623F4A">
      <w:pPr>
        <w:spacing w:after="0"/>
        <w:jc w:val="center"/>
        <w:rPr>
          <w:rFonts w:ascii="Times New Roman" w:hAnsi="Times New Roman" w:cs="Times New Roman"/>
          <w:sz w:val="24"/>
          <w:szCs w:val="24"/>
        </w:rPr>
      </w:pPr>
    </w:p>
    <w:p w:rsidR="00623F4A" w:rsidRPr="00850092" w:rsidRDefault="00623F4A" w:rsidP="00623F4A">
      <w:pPr>
        <w:spacing w:after="0"/>
        <w:jc w:val="center"/>
        <w:rPr>
          <w:rFonts w:ascii="Times New Roman" w:hAnsi="Times New Roman" w:cs="Times New Roman"/>
          <w:sz w:val="28"/>
          <w:szCs w:val="28"/>
        </w:rPr>
      </w:pPr>
    </w:p>
    <w:p w:rsidR="00623F4A" w:rsidRPr="00850092" w:rsidRDefault="00623F4A" w:rsidP="00623F4A">
      <w:pPr>
        <w:spacing w:after="0"/>
        <w:jc w:val="center"/>
        <w:rPr>
          <w:rFonts w:ascii="Times New Roman" w:hAnsi="Times New Roman" w:cs="Times New Roman"/>
          <w:b/>
          <w:sz w:val="28"/>
          <w:szCs w:val="28"/>
        </w:rPr>
      </w:pPr>
      <w:r w:rsidRPr="00850092">
        <w:rPr>
          <w:rFonts w:ascii="Times New Roman" w:hAnsi="Times New Roman" w:cs="Times New Roman"/>
          <w:b/>
          <w:sz w:val="28"/>
          <w:szCs w:val="28"/>
        </w:rPr>
        <w:t>КОНКУРСНА ДОКУМЕНТАЦИЈА</w:t>
      </w:r>
    </w:p>
    <w:p w:rsidR="00623F4A" w:rsidRPr="00850092" w:rsidRDefault="00623F4A" w:rsidP="00623F4A">
      <w:pPr>
        <w:spacing w:after="0"/>
        <w:jc w:val="center"/>
        <w:rPr>
          <w:rFonts w:ascii="Times New Roman" w:hAnsi="Times New Roman" w:cs="Times New Roman"/>
          <w:b/>
          <w:sz w:val="28"/>
          <w:szCs w:val="28"/>
        </w:rPr>
      </w:pPr>
    </w:p>
    <w:p w:rsidR="00623F4A" w:rsidRPr="00850092" w:rsidRDefault="00623F4A" w:rsidP="00A4259F">
      <w:pPr>
        <w:ind w:left="2160"/>
        <w:jc w:val="both"/>
        <w:rPr>
          <w:rFonts w:ascii="Times New Roman" w:hAnsi="Times New Roman" w:cs="Times New Roman"/>
          <w:sz w:val="28"/>
          <w:szCs w:val="28"/>
          <w:lang w:val="sr-Cyrl-CS"/>
        </w:rPr>
      </w:pPr>
      <w:r w:rsidRPr="00850092">
        <w:rPr>
          <w:rFonts w:ascii="Times New Roman" w:hAnsi="Times New Roman" w:cs="Times New Roman"/>
          <w:b/>
          <w:sz w:val="28"/>
          <w:szCs w:val="28"/>
        </w:rPr>
        <w:t xml:space="preserve">ЈАВНА НАБАВКА </w:t>
      </w:r>
      <w:r w:rsidRPr="00850092">
        <w:rPr>
          <w:rFonts w:ascii="Times New Roman" w:hAnsi="Times New Roman" w:cs="Times New Roman"/>
          <w:b/>
          <w:sz w:val="28"/>
          <w:szCs w:val="28"/>
          <w:lang w:val="sr-Cyrl-BA"/>
        </w:rPr>
        <w:t xml:space="preserve">ДОБАРА - </w:t>
      </w:r>
      <w:r w:rsidR="0060193E" w:rsidRPr="00850092">
        <w:rPr>
          <w:sz w:val="28"/>
          <w:szCs w:val="28"/>
          <w:lang w:val="sr-Cyrl-CS"/>
        </w:rPr>
        <w:t xml:space="preserve"> </w:t>
      </w:r>
      <w:r w:rsidR="0060193E" w:rsidRPr="00850092">
        <w:rPr>
          <w:rFonts w:ascii="Times New Roman" w:hAnsi="Times New Roman" w:cs="Times New Roman"/>
          <w:b/>
          <w:sz w:val="28"/>
          <w:szCs w:val="28"/>
          <w:lang w:val="sr-Cyrl-CS"/>
        </w:rPr>
        <w:t>уље за ложење</w:t>
      </w:r>
      <w:r w:rsidR="0060193E" w:rsidRPr="00850092">
        <w:rPr>
          <w:rFonts w:ascii="Times New Roman" w:hAnsi="Times New Roman" w:cs="Times New Roman"/>
          <w:sz w:val="28"/>
          <w:szCs w:val="28"/>
          <w:lang w:val="sr-Cyrl-CS"/>
        </w:rPr>
        <w:t xml:space="preserve">  -</w:t>
      </w:r>
    </w:p>
    <w:p w:rsidR="00623F4A" w:rsidRPr="00850092" w:rsidRDefault="00623F4A" w:rsidP="00623F4A">
      <w:pPr>
        <w:spacing w:after="0"/>
        <w:jc w:val="center"/>
        <w:rPr>
          <w:rFonts w:ascii="Times New Roman" w:hAnsi="Times New Roman" w:cs="Times New Roman"/>
          <w:b/>
          <w:sz w:val="28"/>
          <w:szCs w:val="28"/>
          <w:lang w:val="sr-Cyrl-BA"/>
        </w:rPr>
      </w:pPr>
      <w:r w:rsidRPr="00850092">
        <w:rPr>
          <w:rFonts w:ascii="Times New Roman" w:hAnsi="Times New Roman" w:cs="Times New Roman"/>
          <w:b/>
          <w:sz w:val="28"/>
          <w:szCs w:val="28"/>
          <w:lang w:val="sr-Cyrl-BA"/>
        </w:rPr>
        <w:t>ЈАВНА НАБАВКА МАЛЕ ВРЕДНОСТИ</w:t>
      </w:r>
      <w:r w:rsidR="00850092">
        <w:rPr>
          <w:rFonts w:ascii="Times New Roman" w:hAnsi="Times New Roman" w:cs="Times New Roman"/>
          <w:b/>
          <w:sz w:val="28"/>
          <w:szCs w:val="28"/>
          <w:lang w:val="sr-Cyrl-BA"/>
        </w:rPr>
        <w:t xml:space="preserve"> бр.</w:t>
      </w:r>
      <w:r w:rsidR="002417C9">
        <w:rPr>
          <w:rFonts w:ascii="Times New Roman" w:hAnsi="Times New Roman" w:cs="Times New Roman"/>
          <w:b/>
          <w:sz w:val="28"/>
          <w:szCs w:val="28"/>
          <w:lang w:val="sr-Cyrl-BA"/>
        </w:rPr>
        <w:t xml:space="preserve"> 2</w:t>
      </w:r>
      <w:r w:rsidR="00E067C9">
        <w:rPr>
          <w:rFonts w:ascii="Times New Roman" w:hAnsi="Times New Roman" w:cs="Times New Roman"/>
          <w:b/>
          <w:sz w:val="28"/>
          <w:szCs w:val="28"/>
          <w:lang w:val="sr-Cyrl-BA"/>
        </w:rPr>
        <w:t>/</w:t>
      </w:r>
      <w:r w:rsidR="00850092">
        <w:rPr>
          <w:rFonts w:ascii="Times New Roman" w:hAnsi="Times New Roman" w:cs="Times New Roman"/>
          <w:b/>
          <w:sz w:val="28"/>
          <w:szCs w:val="28"/>
          <w:lang w:val="sr-Cyrl-BA"/>
        </w:rPr>
        <w:t>201</w:t>
      </w:r>
      <w:r w:rsidR="000B5DC7">
        <w:rPr>
          <w:rFonts w:ascii="Times New Roman" w:hAnsi="Times New Roman" w:cs="Times New Roman"/>
          <w:b/>
          <w:sz w:val="28"/>
          <w:szCs w:val="28"/>
          <w:lang w:val="sr-Cyrl-BA"/>
        </w:rPr>
        <w:t>6</w:t>
      </w:r>
    </w:p>
    <w:p w:rsidR="00623F4A" w:rsidRPr="00850092" w:rsidRDefault="00623F4A" w:rsidP="00623F4A">
      <w:pPr>
        <w:spacing w:after="0"/>
        <w:rPr>
          <w:rFonts w:ascii="Times New Roman" w:hAnsi="Times New Roman" w:cs="Times New Roman"/>
          <w:b/>
          <w:sz w:val="28"/>
          <w:szCs w:val="28"/>
        </w:rPr>
      </w:pPr>
    </w:p>
    <w:p w:rsidR="00623F4A" w:rsidRPr="00850092" w:rsidRDefault="00623F4A" w:rsidP="00623F4A">
      <w:pPr>
        <w:spacing w:after="0"/>
        <w:jc w:val="center"/>
        <w:rPr>
          <w:rFonts w:ascii="Times New Roman" w:hAnsi="Times New Roman" w:cs="Times New Roman"/>
          <w:b/>
          <w:sz w:val="28"/>
          <w:szCs w:val="28"/>
        </w:rPr>
      </w:pPr>
    </w:p>
    <w:p w:rsidR="00623F4A" w:rsidRPr="00850092" w:rsidRDefault="00623F4A" w:rsidP="00623F4A">
      <w:pPr>
        <w:spacing w:after="0"/>
        <w:rPr>
          <w:rFonts w:ascii="Times New Roman" w:hAnsi="Times New Roman" w:cs="Times New Roman"/>
          <w:b/>
          <w:sz w:val="28"/>
          <w:szCs w:val="28"/>
          <w:lang w:val="sr-Cyrl-BA"/>
        </w:rPr>
      </w:pPr>
    </w:p>
    <w:p w:rsidR="00623F4A" w:rsidRPr="00850092" w:rsidRDefault="00623F4A" w:rsidP="00623F4A">
      <w:pPr>
        <w:spacing w:after="0"/>
        <w:rPr>
          <w:rFonts w:ascii="Times New Roman" w:hAnsi="Times New Roman" w:cs="Times New Roman"/>
          <w:sz w:val="28"/>
          <w:szCs w:val="28"/>
          <w:lang w:val="sr-Cyrl-BA"/>
        </w:rPr>
      </w:pPr>
    </w:p>
    <w:p w:rsidR="00623F4A" w:rsidRPr="00850092" w:rsidRDefault="00623F4A" w:rsidP="00623F4A">
      <w:pPr>
        <w:spacing w:after="0"/>
        <w:rPr>
          <w:rFonts w:ascii="Times New Roman" w:hAnsi="Times New Roman" w:cs="Times New Roman"/>
          <w:sz w:val="28"/>
          <w:szCs w:val="28"/>
          <w:lang w:val="sr-Cyrl-BA"/>
        </w:rPr>
      </w:pPr>
    </w:p>
    <w:p w:rsidR="00623F4A" w:rsidRPr="00315CDE" w:rsidRDefault="00623F4A" w:rsidP="00623F4A">
      <w:pPr>
        <w:spacing w:after="0"/>
        <w:rPr>
          <w:rFonts w:ascii="Times New Roman" w:hAnsi="Times New Roman" w:cs="Times New Roman"/>
          <w:sz w:val="24"/>
          <w:szCs w:val="24"/>
          <w:lang w:val="sr-Cyrl-BA"/>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623F4A" w:rsidRPr="00315CDE" w:rsidRDefault="00623F4A" w:rsidP="00623F4A">
      <w:pPr>
        <w:spacing w:after="0"/>
        <w:rPr>
          <w:rFonts w:ascii="Times New Roman" w:hAnsi="Times New Roman" w:cs="Times New Roman"/>
          <w:sz w:val="24"/>
          <w:szCs w:val="24"/>
        </w:rPr>
      </w:pPr>
    </w:p>
    <w:p w:rsidR="00A4259F" w:rsidRPr="00850092" w:rsidRDefault="00555341" w:rsidP="00850092">
      <w:pPr>
        <w:jc w:val="center"/>
        <w:rPr>
          <w:rFonts w:ascii="Times New Roman" w:hAnsi="Times New Roman" w:cs="Times New Roman"/>
          <w:sz w:val="24"/>
          <w:szCs w:val="24"/>
        </w:rPr>
      </w:pPr>
      <w:r>
        <w:rPr>
          <w:rFonts w:ascii="Times New Roman" w:hAnsi="Times New Roman" w:cs="Times New Roman"/>
          <w:sz w:val="24"/>
          <w:szCs w:val="24"/>
        </w:rPr>
        <w:t>Мај</w:t>
      </w:r>
      <w:r w:rsidR="00623F4A" w:rsidRPr="00315CDE">
        <w:rPr>
          <w:rFonts w:ascii="Times New Roman" w:hAnsi="Times New Roman" w:cs="Times New Roman"/>
          <w:sz w:val="24"/>
          <w:szCs w:val="24"/>
        </w:rPr>
        <w:t>, 201</w:t>
      </w:r>
      <w:r w:rsidR="000B5DC7">
        <w:rPr>
          <w:rFonts w:ascii="Times New Roman" w:hAnsi="Times New Roman" w:cs="Times New Roman"/>
          <w:sz w:val="24"/>
          <w:szCs w:val="24"/>
        </w:rPr>
        <w:t>6</w:t>
      </w:r>
      <w:r w:rsidR="00623F4A" w:rsidRPr="00315CDE">
        <w:rPr>
          <w:rFonts w:ascii="Times New Roman" w:hAnsi="Times New Roman" w:cs="Times New Roman"/>
          <w:sz w:val="24"/>
          <w:szCs w:val="24"/>
        </w:rPr>
        <w:t xml:space="preserve">. </w:t>
      </w:r>
      <w:r w:rsidR="00623F4A">
        <w:rPr>
          <w:rFonts w:ascii="Times New Roman" w:hAnsi="Times New Roman" w:cs="Times New Roman"/>
          <w:sz w:val="24"/>
          <w:szCs w:val="24"/>
        </w:rPr>
        <w:t>г</w:t>
      </w:r>
      <w:r w:rsidR="00623F4A" w:rsidRPr="00315CDE">
        <w:rPr>
          <w:rFonts w:ascii="Times New Roman" w:hAnsi="Times New Roman" w:cs="Times New Roman"/>
          <w:sz w:val="24"/>
          <w:szCs w:val="24"/>
        </w:rPr>
        <w:t>одине</w:t>
      </w:r>
    </w:p>
    <w:p w:rsidR="00A4259F" w:rsidRPr="00A4259F" w:rsidRDefault="00A4259F" w:rsidP="00623F4A">
      <w:pPr>
        <w:jc w:val="center"/>
        <w:rPr>
          <w:rFonts w:ascii="Times New Roman" w:hAnsi="Times New Roman" w:cs="Times New Roman"/>
          <w:sz w:val="24"/>
          <w:szCs w:val="24"/>
        </w:rPr>
      </w:pPr>
    </w:p>
    <w:p w:rsidR="00623F4A" w:rsidRPr="007F2DBD" w:rsidRDefault="00623F4A" w:rsidP="00623F4A">
      <w:pPr>
        <w:jc w:val="both"/>
        <w:rPr>
          <w:rFonts w:ascii="Times New Roman" w:hAnsi="Times New Roman" w:cs="Times New Roman"/>
          <w:sz w:val="24"/>
          <w:szCs w:val="24"/>
        </w:rPr>
      </w:pPr>
      <w:r w:rsidRPr="00F654F3">
        <w:rPr>
          <w:rFonts w:ascii="Times New Roman" w:eastAsia="TimesNewRomanPSMT" w:hAnsi="Times New Roman" w:cs="Times New Roman"/>
          <w:sz w:val="24"/>
          <w:szCs w:val="24"/>
        </w:rPr>
        <w:lastRenderedPageBreak/>
        <w:t>На основу члaна 39. и 61. Закона о јавним набавкама („Сл. гласник РС” бр. 124/2012</w:t>
      </w:r>
      <w:r w:rsidR="003520C1">
        <w:rPr>
          <w:rFonts w:ascii="Times New Roman" w:eastAsia="TimesNewRomanPSMT" w:hAnsi="Times New Roman" w:cs="Times New Roman"/>
          <w:sz w:val="24"/>
          <w:szCs w:val="24"/>
        </w:rPr>
        <w:t xml:space="preserve">, </w:t>
      </w:r>
      <w:r w:rsidR="00E067C9">
        <w:rPr>
          <w:rFonts w:ascii="Times New Roman" w:eastAsia="TimesNewRomanPSMT" w:hAnsi="Times New Roman" w:cs="Times New Roman"/>
          <w:sz w:val="24"/>
          <w:szCs w:val="24"/>
        </w:rPr>
        <w:t xml:space="preserve"> 14/2015</w:t>
      </w:r>
      <w:r w:rsidR="003520C1">
        <w:rPr>
          <w:rFonts w:ascii="Times New Roman" w:eastAsia="TimesNewRomanPSMT" w:hAnsi="Times New Roman" w:cs="Times New Roman"/>
          <w:sz w:val="24"/>
          <w:szCs w:val="24"/>
        </w:rPr>
        <w:t xml:space="preserve"> и 68/2015</w:t>
      </w:r>
      <w:r w:rsidRPr="00F654F3">
        <w:rPr>
          <w:rFonts w:ascii="Times New Roman" w:eastAsia="TimesNewRomanPSMT" w:hAnsi="Times New Roman" w:cs="Times New Roman"/>
          <w:sz w:val="24"/>
          <w:szCs w:val="24"/>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520C1">
        <w:rPr>
          <w:rFonts w:ascii="Times New Roman" w:eastAsia="TimesNewRomanPSMT" w:hAnsi="Times New Roman" w:cs="Times New Roman"/>
          <w:sz w:val="24"/>
          <w:szCs w:val="24"/>
        </w:rPr>
        <w:t>86/2015</w:t>
      </w:r>
      <w:r w:rsidRPr="00F654F3">
        <w:rPr>
          <w:rFonts w:ascii="Times New Roman" w:eastAsia="TimesNewRomanPSMT" w:hAnsi="Times New Roman" w:cs="Times New Roman"/>
          <w:sz w:val="24"/>
          <w:szCs w:val="24"/>
        </w:rPr>
        <w:t xml:space="preserve"> ), </w:t>
      </w:r>
      <w:r w:rsidRPr="00F654F3">
        <w:rPr>
          <w:rFonts w:ascii="Times New Roman" w:hAnsi="Times New Roman" w:cs="Times New Roman"/>
          <w:sz w:val="24"/>
          <w:szCs w:val="24"/>
        </w:rPr>
        <w:t xml:space="preserve">Одлуке о покретању поступка јавне набавке </w:t>
      </w:r>
      <w:r w:rsidRPr="00F654F3">
        <w:rPr>
          <w:rFonts w:ascii="Times New Roman" w:hAnsi="Times New Roman" w:cs="Times New Roman"/>
          <w:sz w:val="24"/>
          <w:szCs w:val="24"/>
          <w:lang w:val="sr-Cyrl-BA"/>
        </w:rPr>
        <w:t xml:space="preserve">број: </w:t>
      </w:r>
      <w:r w:rsidR="007F2DBD">
        <w:rPr>
          <w:rFonts w:ascii="Times New Roman" w:hAnsi="Times New Roman" w:cs="Times New Roman"/>
          <w:sz w:val="24"/>
          <w:szCs w:val="24"/>
        </w:rPr>
        <w:t>45/1-2</w:t>
      </w:r>
      <w:r w:rsidRPr="00F654F3">
        <w:rPr>
          <w:rFonts w:ascii="Times New Roman" w:hAnsi="Times New Roman" w:cs="Times New Roman"/>
          <w:sz w:val="24"/>
          <w:szCs w:val="24"/>
          <w:lang w:val="sr-Cyrl-BA"/>
        </w:rPr>
        <w:t xml:space="preserve"> од </w:t>
      </w:r>
      <w:r w:rsidR="007F2DBD" w:rsidRPr="007F2DBD">
        <w:rPr>
          <w:rStyle w:val="Strong"/>
          <w:rFonts w:ascii="Times New Roman" w:hAnsi="Times New Roman" w:cs="Times New Roman"/>
          <w:b w:val="0"/>
        </w:rPr>
        <w:t>1</w:t>
      </w:r>
      <w:r w:rsidR="00E6128C">
        <w:rPr>
          <w:rStyle w:val="Strong"/>
          <w:rFonts w:ascii="Times New Roman" w:hAnsi="Times New Roman" w:cs="Times New Roman"/>
          <w:b w:val="0"/>
        </w:rPr>
        <w:t>0</w:t>
      </w:r>
      <w:r w:rsidRPr="007F2DBD">
        <w:rPr>
          <w:rStyle w:val="Strong"/>
          <w:rFonts w:ascii="Times New Roman" w:hAnsi="Times New Roman" w:cs="Times New Roman"/>
          <w:b w:val="0"/>
        </w:rPr>
        <w:t>.0</w:t>
      </w:r>
      <w:r w:rsidR="007F2DBD" w:rsidRPr="007F2DBD">
        <w:rPr>
          <w:rStyle w:val="Strong"/>
          <w:rFonts w:ascii="Times New Roman" w:hAnsi="Times New Roman" w:cs="Times New Roman"/>
          <w:b w:val="0"/>
        </w:rPr>
        <w:t>5</w:t>
      </w:r>
      <w:r w:rsidRPr="007F2DBD">
        <w:rPr>
          <w:rStyle w:val="Strong"/>
          <w:rFonts w:ascii="Times New Roman" w:hAnsi="Times New Roman" w:cs="Times New Roman"/>
          <w:b w:val="0"/>
        </w:rPr>
        <w:t>.101</w:t>
      </w:r>
      <w:r w:rsidR="007F2DBD" w:rsidRPr="007F2DBD">
        <w:rPr>
          <w:rStyle w:val="Strong"/>
          <w:rFonts w:ascii="Times New Roman" w:hAnsi="Times New Roman" w:cs="Times New Roman"/>
          <w:b w:val="0"/>
        </w:rPr>
        <w:t>6</w:t>
      </w:r>
      <w:r w:rsidRPr="007F2DBD">
        <w:rPr>
          <w:rFonts w:ascii="Times New Roman" w:hAnsi="Times New Roman" w:cs="Times New Roman"/>
          <w:b/>
          <w:sz w:val="24"/>
          <w:szCs w:val="24"/>
          <w:lang w:val="sr-Cyrl-BA"/>
        </w:rPr>
        <w:t>.</w:t>
      </w:r>
      <w:r w:rsidRPr="007F2DBD">
        <w:rPr>
          <w:rFonts w:ascii="Times New Roman" w:hAnsi="Times New Roman" w:cs="Times New Roman"/>
          <w:sz w:val="24"/>
          <w:szCs w:val="24"/>
          <w:lang w:val="sr-Cyrl-BA"/>
        </w:rPr>
        <w:t xml:space="preserve"> године и Решења о </w:t>
      </w:r>
      <w:r w:rsidRPr="007F2DBD">
        <w:rPr>
          <w:rFonts w:ascii="Times New Roman" w:hAnsi="Times New Roman" w:cs="Times New Roman"/>
          <w:sz w:val="24"/>
          <w:szCs w:val="24"/>
        </w:rPr>
        <w:t>образовању комисије за јавну набавку</w:t>
      </w:r>
      <w:r w:rsidRPr="007F2DBD">
        <w:rPr>
          <w:rFonts w:ascii="Times New Roman" w:hAnsi="Times New Roman" w:cs="Times New Roman"/>
          <w:sz w:val="24"/>
          <w:szCs w:val="24"/>
          <w:lang w:val="sr-Cyrl-BA"/>
        </w:rPr>
        <w:t xml:space="preserve"> број: </w:t>
      </w:r>
      <w:r w:rsidR="007F2DBD">
        <w:rPr>
          <w:rFonts w:ascii="Times New Roman" w:hAnsi="Times New Roman" w:cs="Times New Roman"/>
          <w:sz w:val="24"/>
          <w:szCs w:val="24"/>
          <w:lang w:val="sr-Cyrl-BA"/>
        </w:rPr>
        <w:t>45/2-2 од 1</w:t>
      </w:r>
      <w:r w:rsidR="00E6128C">
        <w:rPr>
          <w:rFonts w:ascii="Times New Roman" w:hAnsi="Times New Roman" w:cs="Times New Roman"/>
          <w:sz w:val="24"/>
          <w:szCs w:val="24"/>
          <w:lang w:val="sr-Cyrl-BA"/>
        </w:rPr>
        <w:t>0</w:t>
      </w:r>
      <w:r w:rsidR="007F2DBD">
        <w:rPr>
          <w:rFonts w:ascii="Times New Roman" w:hAnsi="Times New Roman" w:cs="Times New Roman"/>
          <w:sz w:val="24"/>
          <w:szCs w:val="24"/>
          <w:lang w:val="sr-Cyrl-BA"/>
        </w:rPr>
        <w:t>.05.2016.</w:t>
      </w:r>
      <w:r w:rsidRPr="007F2DBD">
        <w:rPr>
          <w:rFonts w:ascii="Times New Roman" w:hAnsi="Times New Roman" w:cs="Times New Roman"/>
          <w:sz w:val="24"/>
          <w:szCs w:val="24"/>
          <w:lang w:val="sr-Cyrl-BA"/>
        </w:rPr>
        <w:t xml:space="preserve"> године, </w:t>
      </w:r>
      <w:r w:rsidRPr="007F2DBD">
        <w:rPr>
          <w:rFonts w:ascii="Times New Roman" w:hAnsi="Times New Roman" w:cs="Times New Roman"/>
          <w:sz w:val="24"/>
          <w:szCs w:val="24"/>
        </w:rPr>
        <w:t>припремљена је:</w:t>
      </w: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за јавну набавку </w:t>
      </w:r>
      <w:r w:rsidRPr="00F654F3">
        <w:rPr>
          <w:rFonts w:ascii="Times New Roman" w:hAnsi="Times New Roman" w:cs="Times New Roman"/>
          <w:b/>
          <w:sz w:val="24"/>
          <w:szCs w:val="24"/>
          <w:lang w:val="sr-Cyrl-BA"/>
        </w:rPr>
        <w:t xml:space="preserve">мале вредности -добара- </w:t>
      </w:r>
      <w:r w:rsidR="006C592D">
        <w:rPr>
          <w:rFonts w:ascii="Times New Roman" w:hAnsi="Times New Roman" w:cs="Times New Roman"/>
          <w:b/>
          <w:sz w:val="24"/>
          <w:szCs w:val="24"/>
          <w:lang w:val="sr-Cyrl-BA"/>
        </w:rPr>
        <w:t>лож уље- гасно уље екста лако евро ЕЛ</w:t>
      </w: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 xml:space="preserve">ЈН бр. </w:t>
      </w:r>
      <w:r w:rsidR="00E6246A">
        <w:rPr>
          <w:rFonts w:ascii="Times New Roman" w:hAnsi="Times New Roman" w:cs="Times New Roman"/>
          <w:b/>
          <w:sz w:val="24"/>
          <w:szCs w:val="24"/>
        </w:rPr>
        <w:t>2</w:t>
      </w:r>
      <w:r w:rsidRPr="00F654F3">
        <w:rPr>
          <w:rFonts w:ascii="Times New Roman" w:hAnsi="Times New Roman" w:cs="Times New Roman"/>
          <w:b/>
          <w:sz w:val="24"/>
          <w:szCs w:val="24"/>
          <w:lang w:val="sr-Cyrl-BA"/>
        </w:rPr>
        <w:t>/201</w:t>
      </w:r>
      <w:r w:rsidR="003520C1">
        <w:rPr>
          <w:rFonts w:ascii="Times New Roman" w:hAnsi="Times New Roman" w:cs="Times New Roman"/>
          <w:b/>
          <w:sz w:val="24"/>
          <w:szCs w:val="24"/>
          <w:lang w:val="sr-Cyrl-BA"/>
        </w:rPr>
        <w:t>6</w:t>
      </w:r>
    </w:p>
    <w:p w:rsidR="00623F4A" w:rsidRDefault="00623F4A" w:rsidP="00623F4A">
      <w:pPr>
        <w:spacing w:after="0"/>
        <w:jc w:val="center"/>
        <w:rPr>
          <w:rFonts w:ascii="Times New Roman" w:hAnsi="Times New Roman" w:cs="Times New Roman"/>
          <w:b/>
          <w:sz w:val="24"/>
          <w:szCs w:val="24"/>
        </w:rPr>
      </w:pPr>
    </w:p>
    <w:p w:rsidR="00623F4A" w:rsidRPr="003520C1" w:rsidRDefault="00623F4A" w:rsidP="00623F4A">
      <w:pPr>
        <w:spacing w:after="0"/>
        <w:jc w:val="center"/>
        <w:rPr>
          <w:rFonts w:ascii="Times New Roman" w:hAnsi="Times New Roman" w:cs="Times New Roman"/>
          <w:b/>
          <w:sz w:val="24"/>
          <w:szCs w:val="24"/>
        </w:rPr>
      </w:pPr>
    </w:p>
    <w:p w:rsidR="003520C1" w:rsidRPr="003520C1" w:rsidRDefault="003520C1" w:rsidP="003520C1">
      <w:pPr>
        <w:widowControl w:val="0"/>
        <w:autoSpaceDE w:val="0"/>
        <w:autoSpaceDN w:val="0"/>
        <w:adjustRightInd w:val="0"/>
        <w:spacing w:line="240" w:lineRule="auto"/>
        <w:ind w:left="240"/>
        <w:rPr>
          <w:rFonts w:ascii="Times New Roman" w:hAnsi="Times New Roman" w:cs="Times New Roman"/>
          <w:lang w:val="ru-RU"/>
        </w:rPr>
      </w:pPr>
      <w:r w:rsidRPr="003520C1">
        <w:rPr>
          <w:rFonts w:ascii="Times New Roman" w:hAnsi="Times New Roman" w:cs="Times New Roman"/>
          <w:spacing w:val="-1"/>
          <w:position w:val="-1"/>
          <w:lang w:val="ru-RU"/>
        </w:rPr>
        <w:t>К</w:t>
      </w:r>
      <w:r w:rsidRPr="003520C1">
        <w:rPr>
          <w:rFonts w:ascii="Times New Roman" w:hAnsi="Times New Roman" w:cs="Times New Roman"/>
          <w:spacing w:val="1"/>
          <w:position w:val="-1"/>
          <w:lang w:val="ru-RU"/>
        </w:rPr>
        <w:t>о</w:t>
      </w:r>
      <w:r w:rsidRPr="003520C1">
        <w:rPr>
          <w:rFonts w:ascii="Times New Roman" w:hAnsi="Times New Roman" w:cs="Times New Roman"/>
          <w:position w:val="-1"/>
          <w:lang w:val="ru-RU"/>
        </w:rPr>
        <w:t>н</w:t>
      </w:r>
      <w:r w:rsidRPr="003520C1">
        <w:rPr>
          <w:rFonts w:ascii="Times New Roman" w:hAnsi="Times New Roman" w:cs="Times New Roman"/>
          <w:spacing w:val="2"/>
          <w:position w:val="-1"/>
          <w:lang w:val="ru-RU"/>
        </w:rPr>
        <w:t>к</w:t>
      </w:r>
      <w:r w:rsidRPr="003520C1">
        <w:rPr>
          <w:rFonts w:ascii="Times New Roman" w:hAnsi="Times New Roman" w:cs="Times New Roman"/>
          <w:spacing w:val="-5"/>
          <w:position w:val="-1"/>
          <w:lang w:val="ru-RU"/>
        </w:rPr>
        <w:t>у</w:t>
      </w:r>
      <w:r w:rsidRPr="003520C1">
        <w:rPr>
          <w:rFonts w:ascii="Times New Roman" w:hAnsi="Times New Roman" w:cs="Times New Roman"/>
          <w:spacing w:val="1"/>
          <w:position w:val="-1"/>
          <w:lang w:val="ru-RU"/>
        </w:rPr>
        <w:t>р</w:t>
      </w:r>
      <w:r w:rsidRPr="003520C1">
        <w:rPr>
          <w:rFonts w:ascii="Times New Roman" w:hAnsi="Times New Roman" w:cs="Times New Roman"/>
          <w:position w:val="-1"/>
          <w:lang w:val="ru-RU"/>
        </w:rPr>
        <w:t>сна</w:t>
      </w:r>
      <w:r w:rsidRPr="003520C1">
        <w:rPr>
          <w:rFonts w:ascii="Times New Roman" w:hAnsi="Times New Roman" w:cs="Times New Roman"/>
          <w:spacing w:val="1"/>
          <w:position w:val="-1"/>
          <w:lang w:val="ru-RU"/>
        </w:rPr>
        <w:t xml:space="preserve"> </w:t>
      </w:r>
      <w:r w:rsidRPr="003520C1">
        <w:rPr>
          <w:rFonts w:ascii="Times New Roman" w:hAnsi="Times New Roman" w:cs="Times New Roman"/>
          <w:spacing w:val="-1"/>
          <w:position w:val="-1"/>
          <w:lang w:val="ru-RU"/>
        </w:rPr>
        <w:t>д</w:t>
      </w:r>
      <w:r w:rsidRPr="003520C1">
        <w:rPr>
          <w:rFonts w:ascii="Times New Roman" w:hAnsi="Times New Roman" w:cs="Times New Roman"/>
          <w:spacing w:val="1"/>
          <w:position w:val="-1"/>
          <w:lang w:val="ru-RU"/>
        </w:rPr>
        <w:t>о</w:t>
      </w:r>
      <w:r w:rsidRPr="003520C1">
        <w:rPr>
          <w:rFonts w:ascii="Times New Roman" w:hAnsi="Times New Roman" w:cs="Times New Roman"/>
          <w:spacing w:val="3"/>
          <w:position w:val="-1"/>
          <w:lang w:val="ru-RU"/>
        </w:rPr>
        <w:t>к</w:t>
      </w:r>
      <w:r w:rsidRPr="003520C1">
        <w:rPr>
          <w:rFonts w:ascii="Times New Roman" w:hAnsi="Times New Roman" w:cs="Times New Roman"/>
          <w:spacing w:val="-5"/>
          <w:position w:val="-1"/>
          <w:lang w:val="ru-RU"/>
        </w:rPr>
        <w:t>у</w:t>
      </w:r>
      <w:r w:rsidRPr="003520C1">
        <w:rPr>
          <w:rFonts w:ascii="Times New Roman" w:hAnsi="Times New Roman" w:cs="Times New Roman"/>
          <w:position w:val="-1"/>
          <w:lang w:val="ru-RU"/>
        </w:rPr>
        <w:t>м</w:t>
      </w:r>
      <w:r w:rsidRPr="003520C1">
        <w:rPr>
          <w:rFonts w:ascii="Times New Roman" w:hAnsi="Times New Roman" w:cs="Times New Roman"/>
          <w:spacing w:val="1"/>
          <w:position w:val="-1"/>
          <w:lang w:val="ru-RU"/>
        </w:rPr>
        <w:t>е</w:t>
      </w:r>
      <w:r w:rsidRPr="003520C1">
        <w:rPr>
          <w:rFonts w:ascii="Times New Roman" w:hAnsi="Times New Roman" w:cs="Times New Roman"/>
          <w:position w:val="-1"/>
          <w:lang w:val="ru-RU"/>
        </w:rPr>
        <w:t>н</w:t>
      </w:r>
      <w:r w:rsidRPr="003520C1">
        <w:rPr>
          <w:rFonts w:ascii="Times New Roman" w:hAnsi="Times New Roman" w:cs="Times New Roman"/>
          <w:spacing w:val="-2"/>
          <w:position w:val="-1"/>
          <w:lang w:val="ru-RU"/>
        </w:rPr>
        <w:t>т</w:t>
      </w:r>
      <w:r w:rsidRPr="003520C1">
        <w:rPr>
          <w:rFonts w:ascii="Times New Roman" w:hAnsi="Times New Roman" w:cs="Times New Roman"/>
          <w:spacing w:val="1"/>
          <w:position w:val="-1"/>
          <w:lang w:val="ru-RU"/>
        </w:rPr>
        <w:t>а</w:t>
      </w:r>
      <w:r w:rsidRPr="003520C1">
        <w:rPr>
          <w:rFonts w:ascii="Times New Roman" w:hAnsi="Times New Roman" w:cs="Times New Roman"/>
          <w:spacing w:val="-1"/>
          <w:position w:val="-1"/>
          <w:lang w:val="ru-RU"/>
        </w:rPr>
        <w:t>ц</w:t>
      </w:r>
      <w:r w:rsidRPr="003520C1">
        <w:rPr>
          <w:rFonts w:ascii="Times New Roman" w:hAnsi="Times New Roman" w:cs="Times New Roman"/>
          <w:position w:val="-1"/>
          <w:lang w:val="ru-RU"/>
        </w:rPr>
        <w:t>ија</w:t>
      </w:r>
      <w:r w:rsidRPr="003520C1">
        <w:rPr>
          <w:rFonts w:ascii="Times New Roman" w:hAnsi="Times New Roman" w:cs="Times New Roman"/>
          <w:spacing w:val="1"/>
          <w:position w:val="-1"/>
          <w:lang w:val="ru-RU"/>
        </w:rPr>
        <w:t xml:space="preserve"> </w:t>
      </w:r>
      <w:r w:rsidRPr="003520C1">
        <w:rPr>
          <w:rFonts w:ascii="Times New Roman" w:hAnsi="Times New Roman" w:cs="Times New Roman"/>
          <w:position w:val="-1"/>
          <w:lang w:val="ru-RU"/>
        </w:rPr>
        <w:t>с</w:t>
      </w:r>
      <w:r w:rsidRPr="003520C1">
        <w:rPr>
          <w:rFonts w:ascii="Times New Roman" w:hAnsi="Times New Roman" w:cs="Times New Roman"/>
          <w:spacing w:val="1"/>
          <w:position w:val="-1"/>
          <w:lang w:val="ru-RU"/>
        </w:rPr>
        <w:t>а</w:t>
      </w:r>
      <w:r w:rsidRPr="003520C1">
        <w:rPr>
          <w:rFonts w:ascii="Times New Roman" w:hAnsi="Times New Roman" w:cs="Times New Roman"/>
          <w:spacing w:val="-1"/>
          <w:position w:val="-1"/>
          <w:lang w:val="ru-RU"/>
        </w:rPr>
        <w:t>д</w:t>
      </w:r>
      <w:r w:rsidRPr="003520C1">
        <w:rPr>
          <w:rFonts w:ascii="Times New Roman" w:hAnsi="Times New Roman" w:cs="Times New Roman"/>
          <w:spacing w:val="1"/>
          <w:position w:val="-1"/>
          <w:lang w:val="ru-RU"/>
        </w:rPr>
        <w:t>р</w:t>
      </w:r>
      <w:r w:rsidRPr="003520C1">
        <w:rPr>
          <w:rFonts w:ascii="Times New Roman" w:hAnsi="Times New Roman" w:cs="Times New Roman"/>
          <w:position w:val="-1"/>
          <w:lang w:val="ru-RU"/>
        </w:rPr>
        <w:t>жи:</w:t>
      </w:r>
    </w:p>
    <w:p w:rsidR="003520C1" w:rsidRPr="003520C1" w:rsidRDefault="003520C1" w:rsidP="003520C1">
      <w:pPr>
        <w:widowControl w:val="0"/>
        <w:autoSpaceDE w:val="0"/>
        <w:autoSpaceDN w:val="0"/>
        <w:adjustRightInd w:val="0"/>
        <w:spacing w:line="240" w:lineRule="auto"/>
        <w:rPr>
          <w:rFonts w:ascii="Times New Roman" w:hAnsi="Times New Roman" w:cs="Times New Roman"/>
          <w:lang w:val="ru-RU"/>
        </w:rPr>
      </w:pPr>
    </w:p>
    <w:tbl>
      <w:tblPr>
        <w:tblW w:w="9986" w:type="dxa"/>
        <w:tblInd w:w="112" w:type="dxa"/>
        <w:tblLayout w:type="fixed"/>
        <w:tblCellMar>
          <w:left w:w="0" w:type="dxa"/>
          <w:right w:w="0" w:type="dxa"/>
        </w:tblCellMar>
        <w:tblLook w:val="0000"/>
      </w:tblPr>
      <w:tblGrid>
        <w:gridCol w:w="1693"/>
        <w:gridCol w:w="6704"/>
        <w:gridCol w:w="1589"/>
      </w:tblGrid>
      <w:tr w:rsidR="003520C1" w:rsidRPr="003520C1" w:rsidTr="003520C1">
        <w:trPr>
          <w:trHeight w:hRule="exact" w:val="286"/>
        </w:trPr>
        <w:tc>
          <w:tcPr>
            <w:tcW w:w="1693"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103"/>
              <w:jc w:val="center"/>
              <w:rPr>
                <w:rFonts w:ascii="Times New Roman" w:hAnsi="Times New Roman" w:cs="Times New Roman"/>
              </w:rPr>
            </w:pPr>
            <w:r w:rsidRPr="003520C1">
              <w:rPr>
                <w:rFonts w:ascii="Times New Roman" w:hAnsi="Times New Roman" w:cs="Times New Roman"/>
                <w:b/>
                <w:bCs/>
                <w:i/>
                <w:iCs/>
              </w:rPr>
              <w:t>По</w:t>
            </w:r>
            <w:r w:rsidRPr="003520C1">
              <w:rPr>
                <w:rFonts w:ascii="Times New Roman" w:hAnsi="Times New Roman" w:cs="Times New Roman"/>
                <w:b/>
                <w:bCs/>
                <w:i/>
                <w:iCs/>
                <w:spacing w:val="-1"/>
              </w:rPr>
              <w:t>г</w:t>
            </w:r>
            <w:r w:rsidRPr="003520C1">
              <w:rPr>
                <w:rFonts w:ascii="Times New Roman" w:hAnsi="Times New Roman" w:cs="Times New Roman"/>
                <w:b/>
                <w:bCs/>
                <w:i/>
                <w:iCs/>
              </w:rPr>
              <w:t>лавље</w:t>
            </w:r>
          </w:p>
        </w:tc>
        <w:tc>
          <w:tcPr>
            <w:tcW w:w="6704"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2021" w:right="2021"/>
              <w:rPr>
                <w:rFonts w:ascii="Times New Roman" w:hAnsi="Times New Roman" w:cs="Times New Roman"/>
              </w:rPr>
            </w:pPr>
            <w:r w:rsidRPr="003520C1">
              <w:rPr>
                <w:rFonts w:ascii="Times New Roman" w:hAnsi="Times New Roman" w:cs="Times New Roman"/>
                <w:b/>
                <w:bCs/>
                <w:i/>
                <w:iCs/>
              </w:rPr>
              <w:t>Назив</w:t>
            </w:r>
            <w:r w:rsidRPr="003520C1">
              <w:rPr>
                <w:rFonts w:ascii="Times New Roman" w:hAnsi="Times New Roman" w:cs="Times New Roman"/>
                <w:b/>
                <w:bCs/>
                <w:i/>
                <w:iCs/>
                <w:spacing w:val="-11"/>
              </w:rPr>
              <w:t xml:space="preserve"> </w:t>
            </w:r>
            <w:r w:rsidRPr="003520C1">
              <w:rPr>
                <w:rFonts w:ascii="Times New Roman" w:hAnsi="Times New Roman" w:cs="Times New Roman"/>
                <w:b/>
                <w:bCs/>
                <w:i/>
                <w:iCs/>
              </w:rPr>
              <w:t>по</w:t>
            </w:r>
            <w:r w:rsidRPr="003520C1">
              <w:rPr>
                <w:rFonts w:ascii="Times New Roman" w:hAnsi="Times New Roman" w:cs="Times New Roman"/>
                <w:b/>
                <w:bCs/>
                <w:i/>
                <w:iCs/>
                <w:spacing w:val="-1"/>
              </w:rPr>
              <w:t>г</w:t>
            </w:r>
            <w:r w:rsidRPr="003520C1">
              <w:rPr>
                <w:rFonts w:ascii="Times New Roman" w:hAnsi="Times New Roman" w:cs="Times New Roman"/>
                <w:b/>
                <w:bCs/>
                <w:i/>
                <w:iCs/>
              </w:rPr>
              <w:t>лавља</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316"/>
              <w:jc w:val="center"/>
              <w:rPr>
                <w:rFonts w:ascii="Times New Roman" w:hAnsi="Times New Roman" w:cs="Times New Roman"/>
              </w:rPr>
            </w:pPr>
            <w:r w:rsidRPr="003520C1">
              <w:rPr>
                <w:rFonts w:ascii="Times New Roman" w:hAnsi="Times New Roman" w:cs="Times New Roman"/>
                <w:b/>
                <w:bCs/>
                <w:i/>
                <w:iCs/>
              </w:rPr>
              <w:t>Страна</w:t>
            </w:r>
          </w:p>
        </w:tc>
      </w:tr>
      <w:tr w:rsidR="003520C1" w:rsidRPr="003520C1" w:rsidTr="003520C1">
        <w:trPr>
          <w:trHeight w:hRule="exact" w:val="307"/>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698" w:right="715"/>
              <w:jc w:val="center"/>
              <w:rPr>
                <w:rFonts w:ascii="Times New Roman" w:hAnsi="Times New Roman" w:cs="Times New Roman"/>
              </w:rPr>
            </w:pPr>
            <w:r w:rsidRPr="003520C1">
              <w:rPr>
                <w:rFonts w:ascii="Times New Roman" w:hAnsi="Times New Roman" w:cs="Times New Roman"/>
              </w:rPr>
              <w:t>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lang w:val="ru-RU"/>
              </w:rPr>
              <w:t>Општи</w:t>
            </w:r>
            <w:r w:rsidRPr="003520C1">
              <w:rPr>
                <w:rFonts w:ascii="Times New Roman" w:hAnsi="Times New Roman" w:cs="Times New Roman"/>
                <w:spacing w:val="-10"/>
                <w:lang w:val="ru-RU"/>
              </w:rPr>
              <w:t xml:space="preserve"> </w:t>
            </w:r>
            <w:r w:rsidRPr="003520C1">
              <w:rPr>
                <w:rFonts w:ascii="Times New Roman" w:hAnsi="Times New Roman" w:cs="Times New Roman"/>
                <w:lang w:val="ru-RU"/>
              </w:rPr>
              <w:t>п</w:t>
            </w:r>
            <w:r w:rsidRPr="003520C1">
              <w:rPr>
                <w:rFonts w:ascii="Times New Roman" w:hAnsi="Times New Roman" w:cs="Times New Roman"/>
                <w:spacing w:val="-4"/>
                <w:lang w:val="ru-RU"/>
              </w:rPr>
              <w:t>о</w:t>
            </w:r>
            <w:r w:rsidRPr="003520C1">
              <w:rPr>
                <w:rFonts w:ascii="Times New Roman" w:hAnsi="Times New Roman" w:cs="Times New Roman"/>
                <w:spacing w:val="-1"/>
                <w:lang w:val="ru-RU"/>
              </w:rPr>
              <w:t>д</w:t>
            </w:r>
            <w:r w:rsidRPr="003520C1">
              <w:rPr>
                <w:rFonts w:ascii="Times New Roman" w:hAnsi="Times New Roman" w:cs="Times New Roman"/>
                <w:spacing w:val="1"/>
                <w:lang w:val="ru-RU"/>
              </w:rPr>
              <w:t>а</w:t>
            </w:r>
            <w:r w:rsidRPr="003520C1">
              <w:rPr>
                <w:rFonts w:ascii="Times New Roman" w:hAnsi="Times New Roman" w:cs="Times New Roman"/>
                <w:spacing w:val="-1"/>
                <w:lang w:val="ru-RU"/>
              </w:rPr>
              <w:t>ц</w:t>
            </w:r>
            <w:r w:rsidRPr="003520C1">
              <w:rPr>
                <w:rFonts w:ascii="Times New Roman" w:hAnsi="Times New Roman" w:cs="Times New Roman"/>
                <w:lang w:val="ru-RU"/>
              </w:rPr>
              <w:t>и о</w:t>
            </w:r>
            <w:r w:rsidRPr="003520C1">
              <w:rPr>
                <w:rFonts w:ascii="Times New Roman" w:hAnsi="Times New Roman" w:cs="Times New Roman"/>
                <w:spacing w:val="2"/>
                <w:lang w:val="ru-RU"/>
              </w:rPr>
              <w:t xml:space="preserve"> </w:t>
            </w:r>
            <w:r w:rsidRPr="003520C1">
              <w:rPr>
                <w:rFonts w:ascii="Times New Roman" w:hAnsi="Times New Roman" w:cs="Times New Roman"/>
                <w:spacing w:val="-2"/>
                <w:lang w:val="ru-RU"/>
              </w:rPr>
              <w:t>ј</w:t>
            </w:r>
            <w:r w:rsidRPr="003520C1">
              <w:rPr>
                <w:rFonts w:ascii="Times New Roman" w:hAnsi="Times New Roman" w:cs="Times New Roman"/>
                <w:spacing w:val="1"/>
                <w:lang w:val="ru-RU"/>
              </w:rPr>
              <w:t>а</w:t>
            </w:r>
            <w:r w:rsidRPr="003520C1">
              <w:rPr>
                <w:rFonts w:ascii="Times New Roman" w:hAnsi="Times New Roman" w:cs="Times New Roman"/>
                <w:lang w:val="ru-RU"/>
              </w:rPr>
              <w:t>вној на</w:t>
            </w:r>
            <w:r w:rsidRPr="003520C1">
              <w:rPr>
                <w:rFonts w:ascii="Times New Roman" w:hAnsi="Times New Roman" w:cs="Times New Roman"/>
                <w:spacing w:val="-6"/>
                <w:lang w:val="ru-RU"/>
              </w:rPr>
              <w:t>б</w:t>
            </w:r>
            <w:r w:rsidRPr="003520C1">
              <w:rPr>
                <w:rFonts w:ascii="Times New Roman" w:hAnsi="Times New Roman" w:cs="Times New Roman"/>
                <w:spacing w:val="1"/>
                <w:lang w:val="ru-RU"/>
              </w:rPr>
              <w:t>а</w:t>
            </w:r>
            <w:r w:rsidRPr="003520C1">
              <w:rPr>
                <w:rFonts w:ascii="Times New Roman" w:hAnsi="Times New Roman" w:cs="Times New Roman"/>
                <w:lang w:val="ru-RU"/>
              </w:rPr>
              <w:t>в</w:t>
            </w:r>
            <w:r w:rsidRPr="003520C1">
              <w:rPr>
                <w:rFonts w:ascii="Times New Roman" w:hAnsi="Times New Roman" w:cs="Times New Roman"/>
                <w:spacing w:val="-1"/>
                <w:lang w:val="ru-RU"/>
              </w:rPr>
              <w:t>ц</w:t>
            </w:r>
            <w:r w:rsidRPr="003520C1">
              <w:rPr>
                <w:rFonts w:ascii="Times New Roman" w:hAnsi="Times New Roman" w:cs="Times New Roman"/>
                <w:lang w:val="ru-RU"/>
              </w:rPr>
              <w:t>и</w:t>
            </w:r>
          </w:p>
        </w:tc>
        <w:tc>
          <w:tcPr>
            <w:tcW w:w="1589"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684" w:right="684"/>
              <w:jc w:val="center"/>
              <w:rPr>
                <w:rFonts w:ascii="Times New Roman" w:hAnsi="Times New Roman" w:cs="Times New Roman"/>
                <w:lang w:val="ru-RU"/>
              </w:rPr>
            </w:pPr>
            <w:r w:rsidRPr="003520C1">
              <w:rPr>
                <w:rFonts w:ascii="Times New Roman" w:hAnsi="Times New Roman" w:cs="Times New Roman"/>
                <w:lang w:val="ru-RU"/>
              </w:rPr>
              <w:t>3</w:t>
            </w:r>
          </w:p>
        </w:tc>
      </w:tr>
      <w:tr w:rsidR="003520C1" w:rsidRPr="003520C1" w:rsidTr="003520C1">
        <w:trPr>
          <w:trHeight w:hRule="exact" w:val="1387"/>
        </w:trPr>
        <w:tc>
          <w:tcPr>
            <w:tcW w:w="1693"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65" w:right="715"/>
              <w:jc w:val="center"/>
              <w:rPr>
                <w:rFonts w:ascii="Times New Roman" w:hAnsi="Times New Roman" w:cs="Times New Roman"/>
              </w:rPr>
            </w:pPr>
            <w:r w:rsidRPr="003520C1">
              <w:rPr>
                <w:rFonts w:ascii="Times New Roman" w:hAnsi="Times New Roman" w:cs="Times New Roman"/>
              </w:rPr>
              <w:t>II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196CD4">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lang w:val="ru-RU"/>
              </w:rPr>
              <w:t>Врста, техничке карактеристике (спецификације), к</w:t>
            </w:r>
            <w:r w:rsidR="00196CD4">
              <w:rPr>
                <w:rFonts w:ascii="Times New Roman" w:hAnsi="Times New Roman" w:cs="Times New Roman"/>
                <w:lang w:val="ru-RU"/>
              </w:rPr>
              <w:t xml:space="preserve">валитет, количину и опис добара, </w:t>
            </w:r>
            <w:r w:rsidRPr="003520C1">
              <w:rPr>
                <w:rFonts w:ascii="Times New Roman" w:hAnsi="Times New Roman" w:cs="Times New Roman"/>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3520C1">
              <w:rPr>
                <w:rFonts w:ascii="Times New Roman" w:hAnsi="Times New Roman" w:cs="Times New Roman"/>
                <w:b/>
                <w:bCs/>
                <w:i/>
                <w:iCs/>
                <w:lang w:val="ru-RU"/>
              </w:rPr>
              <w:t>.</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3520C1">
            <w:pPr>
              <w:widowControl w:val="0"/>
              <w:autoSpaceDE w:val="0"/>
              <w:autoSpaceDN w:val="0"/>
              <w:adjustRightInd w:val="0"/>
              <w:spacing w:line="240" w:lineRule="auto"/>
              <w:ind w:left="684" w:right="684"/>
              <w:jc w:val="center"/>
              <w:rPr>
                <w:rFonts w:ascii="Times New Roman" w:hAnsi="Times New Roman" w:cs="Times New Roman"/>
                <w:lang w:val="ru-RU"/>
              </w:rPr>
            </w:pPr>
            <w:r>
              <w:rPr>
                <w:rFonts w:ascii="Times New Roman" w:hAnsi="Times New Roman" w:cs="Times New Roman"/>
                <w:lang w:val="ru-RU"/>
              </w:rPr>
              <w:t>4</w:t>
            </w:r>
          </w:p>
        </w:tc>
      </w:tr>
      <w:tr w:rsidR="003520C1" w:rsidRPr="003520C1" w:rsidTr="003520C1">
        <w:trPr>
          <w:trHeight w:hRule="exact" w:val="955"/>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right="715"/>
              <w:jc w:val="center"/>
              <w:rPr>
                <w:rFonts w:ascii="Times New Roman" w:hAnsi="Times New Roman" w:cs="Times New Roman"/>
                <w:lang w:val="sr-Cyrl-CS"/>
              </w:rPr>
            </w:pPr>
          </w:p>
          <w:p w:rsidR="003520C1" w:rsidRPr="003520C1" w:rsidRDefault="003520C1" w:rsidP="003520C1">
            <w:pPr>
              <w:widowControl w:val="0"/>
              <w:autoSpaceDE w:val="0"/>
              <w:autoSpaceDN w:val="0"/>
              <w:adjustRightInd w:val="0"/>
              <w:spacing w:line="240" w:lineRule="auto"/>
              <w:ind w:left="633" w:right="715"/>
              <w:jc w:val="center"/>
              <w:rPr>
                <w:rFonts w:ascii="Times New Roman" w:hAnsi="Times New Roman" w:cs="Times New Roman"/>
                <w:lang w:val="sr-Cyrl-CS"/>
              </w:rPr>
            </w:pPr>
            <w:r w:rsidRPr="003520C1">
              <w:rPr>
                <w:rFonts w:ascii="Times New Roman" w:hAnsi="Times New Roman" w:cs="Times New Roman"/>
              </w:rPr>
              <w:t>III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spacing w:val="-16"/>
                <w:lang w:val="ru-RU"/>
              </w:rPr>
              <w:t>У</w:t>
            </w:r>
            <w:r w:rsidRPr="003520C1">
              <w:rPr>
                <w:rFonts w:ascii="Times New Roman" w:hAnsi="Times New Roman" w:cs="Times New Roman"/>
                <w:lang w:val="ru-RU"/>
              </w:rPr>
              <w:t>с</w:t>
            </w:r>
            <w:r w:rsidRPr="003520C1">
              <w:rPr>
                <w:rFonts w:ascii="Times New Roman" w:hAnsi="Times New Roman" w:cs="Times New Roman"/>
                <w:spacing w:val="1"/>
                <w:lang w:val="ru-RU"/>
              </w:rPr>
              <w:t>ло</w:t>
            </w:r>
            <w:r w:rsidRPr="003520C1">
              <w:rPr>
                <w:rFonts w:ascii="Times New Roman" w:hAnsi="Times New Roman" w:cs="Times New Roman"/>
                <w:lang w:val="ru-RU"/>
              </w:rPr>
              <w:t>ви</w:t>
            </w:r>
            <w:r w:rsidRPr="003520C1">
              <w:rPr>
                <w:rFonts w:ascii="Times New Roman" w:hAnsi="Times New Roman" w:cs="Times New Roman"/>
                <w:spacing w:val="32"/>
                <w:lang w:val="ru-RU"/>
              </w:rPr>
              <w:t xml:space="preserve"> </w:t>
            </w:r>
            <w:r w:rsidRPr="003520C1">
              <w:rPr>
                <w:rFonts w:ascii="Times New Roman" w:hAnsi="Times New Roman" w:cs="Times New Roman"/>
                <w:lang w:val="ru-RU"/>
              </w:rPr>
              <w:t>за</w:t>
            </w:r>
            <w:r w:rsidRPr="003520C1">
              <w:rPr>
                <w:rFonts w:ascii="Times New Roman" w:hAnsi="Times New Roman" w:cs="Times New Roman"/>
                <w:spacing w:val="33"/>
                <w:lang w:val="ru-RU"/>
              </w:rPr>
              <w:t xml:space="preserve"> </w:t>
            </w:r>
            <w:r w:rsidRPr="003520C1">
              <w:rPr>
                <w:rFonts w:ascii="Times New Roman" w:hAnsi="Times New Roman" w:cs="Times New Roman"/>
                <w:spacing w:val="-2"/>
                <w:lang w:val="ru-RU"/>
              </w:rPr>
              <w:t>у</w:t>
            </w:r>
            <w:r w:rsidRPr="003520C1">
              <w:rPr>
                <w:rFonts w:ascii="Times New Roman" w:hAnsi="Times New Roman" w:cs="Times New Roman"/>
                <w:lang w:val="ru-RU"/>
              </w:rPr>
              <w:t>чеш</w:t>
            </w:r>
            <w:r w:rsidRPr="003520C1">
              <w:rPr>
                <w:rFonts w:ascii="Times New Roman" w:hAnsi="Times New Roman" w:cs="Times New Roman"/>
                <w:spacing w:val="1"/>
                <w:lang w:val="ru-RU"/>
              </w:rPr>
              <w:t>ћ</w:t>
            </w:r>
            <w:r w:rsidRPr="003520C1">
              <w:rPr>
                <w:rFonts w:ascii="Times New Roman" w:hAnsi="Times New Roman" w:cs="Times New Roman"/>
                <w:lang w:val="ru-RU"/>
              </w:rPr>
              <w:t>е</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у</w:t>
            </w:r>
            <w:r w:rsidRPr="003520C1">
              <w:rPr>
                <w:rFonts w:ascii="Times New Roman" w:hAnsi="Times New Roman" w:cs="Times New Roman"/>
                <w:spacing w:val="32"/>
                <w:lang w:val="ru-RU"/>
              </w:rPr>
              <w:t xml:space="preserve"> </w:t>
            </w:r>
            <w:r w:rsidRPr="003520C1">
              <w:rPr>
                <w:rFonts w:ascii="Times New Roman" w:hAnsi="Times New Roman" w:cs="Times New Roman"/>
                <w:lang w:val="ru-RU"/>
              </w:rPr>
              <w:t>пос</w:t>
            </w:r>
            <w:r w:rsidRPr="003520C1">
              <w:rPr>
                <w:rFonts w:ascii="Times New Roman" w:hAnsi="Times New Roman" w:cs="Times New Roman"/>
                <w:spacing w:val="3"/>
                <w:lang w:val="ru-RU"/>
              </w:rPr>
              <w:t>т</w:t>
            </w:r>
            <w:r w:rsidRPr="003520C1">
              <w:rPr>
                <w:rFonts w:ascii="Times New Roman" w:hAnsi="Times New Roman" w:cs="Times New Roman"/>
                <w:spacing w:val="-2"/>
                <w:lang w:val="ru-RU"/>
              </w:rPr>
              <w:t>у</w:t>
            </w:r>
            <w:r w:rsidRPr="003520C1">
              <w:rPr>
                <w:rFonts w:ascii="Times New Roman" w:hAnsi="Times New Roman" w:cs="Times New Roman"/>
                <w:lang w:val="ru-RU"/>
              </w:rPr>
              <w:t>п</w:t>
            </w:r>
            <w:r w:rsidRPr="003520C1">
              <w:rPr>
                <w:rFonts w:ascii="Times New Roman" w:hAnsi="Times New Roman" w:cs="Times New Roman"/>
                <w:spacing w:val="5"/>
                <w:lang w:val="ru-RU"/>
              </w:rPr>
              <w:t>к</w:t>
            </w:r>
            <w:r w:rsidRPr="003520C1">
              <w:rPr>
                <w:rFonts w:ascii="Times New Roman" w:hAnsi="Times New Roman" w:cs="Times New Roman"/>
                <w:lang w:val="ru-RU"/>
              </w:rPr>
              <w:t>у</w:t>
            </w:r>
            <w:r w:rsidRPr="003520C1">
              <w:rPr>
                <w:rFonts w:ascii="Times New Roman" w:hAnsi="Times New Roman" w:cs="Times New Roman"/>
                <w:spacing w:val="30"/>
                <w:lang w:val="ru-RU"/>
              </w:rPr>
              <w:t xml:space="preserve"> </w:t>
            </w:r>
            <w:r w:rsidRPr="003520C1">
              <w:rPr>
                <w:rFonts w:ascii="Times New Roman" w:hAnsi="Times New Roman" w:cs="Times New Roman"/>
                <w:lang w:val="ru-RU"/>
              </w:rPr>
              <w:t>јавне</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на</w:t>
            </w:r>
            <w:r w:rsidRPr="003520C1">
              <w:rPr>
                <w:rFonts w:ascii="Times New Roman" w:hAnsi="Times New Roman" w:cs="Times New Roman"/>
                <w:spacing w:val="-5"/>
                <w:lang w:val="ru-RU"/>
              </w:rPr>
              <w:t>б</w:t>
            </w:r>
            <w:r w:rsidRPr="003520C1">
              <w:rPr>
                <w:rFonts w:ascii="Times New Roman" w:hAnsi="Times New Roman" w:cs="Times New Roman"/>
                <w:spacing w:val="1"/>
                <w:lang w:val="ru-RU"/>
              </w:rPr>
              <w:t>а</w:t>
            </w:r>
            <w:r w:rsidRPr="003520C1">
              <w:rPr>
                <w:rFonts w:ascii="Times New Roman" w:hAnsi="Times New Roman" w:cs="Times New Roman"/>
                <w:spacing w:val="2"/>
                <w:lang w:val="ru-RU"/>
              </w:rPr>
              <w:t>в</w:t>
            </w:r>
            <w:r w:rsidRPr="003520C1">
              <w:rPr>
                <w:rFonts w:ascii="Times New Roman" w:hAnsi="Times New Roman" w:cs="Times New Roman"/>
                <w:spacing w:val="3"/>
                <w:lang w:val="ru-RU"/>
              </w:rPr>
              <w:t>к</w:t>
            </w:r>
            <w:r w:rsidRPr="003520C1">
              <w:rPr>
                <w:rFonts w:ascii="Times New Roman" w:hAnsi="Times New Roman" w:cs="Times New Roman"/>
                <w:lang w:val="ru-RU"/>
              </w:rPr>
              <w:t>е</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из</w:t>
            </w:r>
            <w:r w:rsidRPr="003520C1">
              <w:rPr>
                <w:rFonts w:ascii="Times New Roman" w:hAnsi="Times New Roman" w:cs="Times New Roman"/>
                <w:spacing w:val="33"/>
                <w:lang w:val="ru-RU"/>
              </w:rPr>
              <w:t xml:space="preserve"> </w:t>
            </w:r>
            <w:r w:rsidRPr="003520C1">
              <w:rPr>
                <w:rFonts w:ascii="Times New Roman" w:hAnsi="Times New Roman" w:cs="Times New Roman"/>
                <w:lang w:val="ru-RU"/>
              </w:rPr>
              <w:t>ч</w:t>
            </w:r>
            <w:r w:rsidRPr="003520C1">
              <w:rPr>
                <w:rFonts w:ascii="Times New Roman" w:hAnsi="Times New Roman" w:cs="Times New Roman"/>
                <w:spacing w:val="-1"/>
                <w:lang w:val="ru-RU"/>
              </w:rPr>
              <w:t>л</w:t>
            </w:r>
            <w:r w:rsidRPr="003520C1">
              <w:rPr>
                <w:rFonts w:ascii="Times New Roman" w:hAnsi="Times New Roman" w:cs="Times New Roman"/>
                <w:lang w:val="ru-RU"/>
              </w:rPr>
              <w:t>.</w:t>
            </w:r>
          </w:p>
          <w:p w:rsidR="003520C1" w:rsidRPr="003520C1" w:rsidRDefault="003520C1" w:rsidP="003520C1">
            <w:pPr>
              <w:widowControl w:val="0"/>
              <w:tabs>
                <w:tab w:val="left" w:pos="520"/>
                <w:tab w:val="left" w:pos="1340"/>
                <w:tab w:val="left" w:pos="1700"/>
                <w:tab w:val="left" w:pos="2500"/>
                <w:tab w:val="left" w:pos="2960"/>
                <w:tab w:val="left" w:pos="3320"/>
                <w:tab w:val="left" w:pos="3580"/>
                <w:tab w:val="left" w:pos="4280"/>
                <w:tab w:val="left" w:pos="4920"/>
                <w:tab w:val="left" w:pos="5360"/>
              </w:tabs>
              <w:autoSpaceDE w:val="0"/>
              <w:autoSpaceDN w:val="0"/>
              <w:adjustRightInd w:val="0"/>
              <w:spacing w:line="240" w:lineRule="auto"/>
              <w:ind w:left="102" w:right="62"/>
              <w:rPr>
                <w:rFonts w:ascii="Times New Roman" w:hAnsi="Times New Roman" w:cs="Times New Roman"/>
                <w:lang w:val="ru-RU"/>
              </w:rPr>
            </w:pPr>
            <w:r w:rsidRPr="003520C1">
              <w:rPr>
                <w:rFonts w:ascii="Times New Roman" w:hAnsi="Times New Roman" w:cs="Times New Roman"/>
                <w:spacing w:val="1"/>
                <w:lang w:val="ru-RU"/>
              </w:rPr>
              <w:t>75</w:t>
            </w:r>
            <w:r w:rsidRPr="003520C1">
              <w:rPr>
                <w:rFonts w:ascii="Times New Roman" w:hAnsi="Times New Roman" w:cs="Times New Roman"/>
                <w:lang w:val="ru-RU"/>
              </w:rPr>
              <w:t xml:space="preserve">. </w:t>
            </w:r>
            <w:r w:rsidRPr="003520C1">
              <w:rPr>
                <w:rFonts w:ascii="Times New Roman" w:hAnsi="Times New Roman" w:cs="Times New Roman"/>
                <w:spacing w:val="50"/>
                <w:lang w:val="ru-RU"/>
              </w:rPr>
              <w:t xml:space="preserve"> </w:t>
            </w:r>
            <w:r w:rsidRPr="003520C1">
              <w:rPr>
                <w:rFonts w:ascii="Times New Roman" w:hAnsi="Times New Roman" w:cs="Times New Roman"/>
                <w:lang w:val="ru-RU"/>
              </w:rPr>
              <w:t xml:space="preserve">и </w:t>
            </w:r>
            <w:r w:rsidRPr="003520C1">
              <w:rPr>
                <w:rFonts w:ascii="Times New Roman" w:hAnsi="Times New Roman" w:cs="Times New Roman"/>
                <w:spacing w:val="50"/>
                <w:lang w:val="ru-RU"/>
              </w:rPr>
              <w:t xml:space="preserve"> </w:t>
            </w:r>
            <w:r w:rsidRPr="003520C1">
              <w:rPr>
                <w:rFonts w:ascii="Times New Roman" w:hAnsi="Times New Roman" w:cs="Times New Roman"/>
                <w:spacing w:val="1"/>
                <w:lang w:val="ru-RU"/>
              </w:rPr>
              <w:t>7</w:t>
            </w:r>
            <w:r w:rsidRPr="003520C1">
              <w:rPr>
                <w:rFonts w:ascii="Times New Roman" w:hAnsi="Times New Roman" w:cs="Times New Roman"/>
                <w:spacing w:val="-1"/>
                <w:lang w:val="ru-RU"/>
              </w:rPr>
              <w:t>6</w:t>
            </w:r>
            <w:r w:rsidRPr="003520C1">
              <w:rPr>
                <w:rFonts w:ascii="Times New Roman" w:hAnsi="Times New Roman" w:cs="Times New Roman"/>
                <w:lang w:val="ru-RU"/>
              </w:rPr>
              <w:t xml:space="preserve">. </w:t>
            </w:r>
            <w:r w:rsidRPr="003520C1">
              <w:rPr>
                <w:rFonts w:ascii="Times New Roman" w:hAnsi="Times New Roman" w:cs="Times New Roman"/>
                <w:spacing w:val="50"/>
                <w:lang w:val="ru-RU"/>
              </w:rPr>
              <w:t xml:space="preserve"> </w:t>
            </w:r>
            <w:r w:rsidRPr="003520C1">
              <w:rPr>
                <w:rFonts w:ascii="Times New Roman" w:hAnsi="Times New Roman" w:cs="Times New Roman"/>
                <w:spacing w:val="-1"/>
                <w:lang w:val="ru-RU"/>
              </w:rPr>
              <w:t>З</w:t>
            </w:r>
            <w:r w:rsidRPr="003520C1">
              <w:rPr>
                <w:rFonts w:ascii="Times New Roman" w:hAnsi="Times New Roman" w:cs="Times New Roman"/>
                <w:spacing w:val="1"/>
                <w:lang w:val="ru-RU"/>
              </w:rPr>
              <w:t>а</w:t>
            </w:r>
            <w:r w:rsidRPr="003520C1">
              <w:rPr>
                <w:rFonts w:ascii="Times New Roman" w:hAnsi="Times New Roman" w:cs="Times New Roman"/>
                <w:spacing w:val="3"/>
                <w:lang w:val="ru-RU"/>
              </w:rPr>
              <w:t>к</w:t>
            </w:r>
            <w:r w:rsidRPr="003520C1">
              <w:rPr>
                <w:rFonts w:ascii="Times New Roman" w:hAnsi="Times New Roman" w:cs="Times New Roman"/>
                <w:spacing w:val="1"/>
                <w:lang w:val="ru-RU"/>
              </w:rPr>
              <w:t>о</w:t>
            </w:r>
            <w:r w:rsidRPr="003520C1">
              <w:rPr>
                <w:rFonts w:ascii="Times New Roman" w:hAnsi="Times New Roman" w:cs="Times New Roman"/>
                <w:lang w:val="ru-RU"/>
              </w:rPr>
              <w:t xml:space="preserve">на </w:t>
            </w:r>
            <w:r w:rsidRPr="003520C1">
              <w:rPr>
                <w:rFonts w:ascii="Times New Roman" w:hAnsi="Times New Roman" w:cs="Times New Roman"/>
                <w:spacing w:val="48"/>
                <w:lang w:val="ru-RU"/>
              </w:rPr>
              <w:t xml:space="preserve"> </w:t>
            </w:r>
            <w:r w:rsidRPr="003520C1">
              <w:rPr>
                <w:rFonts w:ascii="Times New Roman" w:hAnsi="Times New Roman" w:cs="Times New Roman"/>
                <w:lang w:val="ru-RU"/>
              </w:rPr>
              <w:t xml:space="preserve">и </w:t>
            </w:r>
            <w:r w:rsidRPr="003520C1">
              <w:rPr>
                <w:rFonts w:ascii="Times New Roman" w:hAnsi="Times New Roman" w:cs="Times New Roman"/>
                <w:spacing w:val="50"/>
                <w:lang w:val="ru-RU"/>
              </w:rPr>
              <w:t xml:space="preserve"> </w:t>
            </w:r>
            <w:r w:rsidRPr="003520C1">
              <w:rPr>
                <w:rFonts w:ascii="Times New Roman" w:hAnsi="Times New Roman" w:cs="Times New Roman"/>
                <w:spacing w:val="-2"/>
                <w:lang w:val="ru-RU"/>
              </w:rPr>
              <w:t>у</w:t>
            </w:r>
            <w:r w:rsidRPr="003520C1">
              <w:rPr>
                <w:rFonts w:ascii="Times New Roman" w:hAnsi="Times New Roman" w:cs="Times New Roman"/>
                <w:spacing w:val="2"/>
                <w:lang w:val="ru-RU"/>
              </w:rPr>
              <w:t>п</w:t>
            </w:r>
            <w:r w:rsidRPr="003520C1">
              <w:rPr>
                <w:rFonts w:ascii="Times New Roman" w:hAnsi="Times New Roman" w:cs="Times New Roman"/>
                <w:spacing w:val="-2"/>
                <w:lang w:val="ru-RU"/>
              </w:rPr>
              <w:t>ут</w:t>
            </w:r>
            <w:r w:rsidRPr="003520C1">
              <w:rPr>
                <w:rFonts w:ascii="Times New Roman" w:hAnsi="Times New Roman" w:cs="Times New Roman"/>
                <w:lang w:val="ru-RU"/>
              </w:rPr>
              <w:t>ст</w:t>
            </w:r>
            <w:r w:rsidRPr="003520C1">
              <w:rPr>
                <w:rFonts w:ascii="Times New Roman" w:hAnsi="Times New Roman" w:cs="Times New Roman"/>
                <w:spacing w:val="-2"/>
                <w:lang w:val="ru-RU"/>
              </w:rPr>
              <w:t>в</w:t>
            </w:r>
            <w:r w:rsidRPr="003520C1">
              <w:rPr>
                <w:rFonts w:ascii="Times New Roman" w:hAnsi="Times New Roman" w:cs="Times New Roman"/>
                <w:lang w:val="ru-RU"/>
              </w:rPr>
              <w:t xml:space="preserve">о </w:t>
            </w:r>
            <w:r w:rsidRPr="003520C1">
              <w:rPr>
                <w:rFonts w:ascii="Times New Roman" w:hAnsi="Times New Roman" w:cs="Times New Roman"/>
                <w:spacing w:val="50"/>
                <w:lang w:val="ru-RU"/>
              </w:rPr>
              <w:t xml:space="preserve"> </w:t>
            </w:r>
            <w:r w:rsidRPr="003520C1">
              <w:rPr>
                <w:rFonts w:ascii="Times New Roman" w:hAnsi="Times New Roman" w:cs="Times New Roman"/>
                <w:spacing w:val="5"/>
                <w:lang w:val="ru-RU"/>
              </w:rPr>
              <w:t>к</w:t>
            </w:r>
            <w:r w:rsidRPr="003520C1">
              <w:rPr>
                <w:rFonts w:ascii="Times New Roman" w:hAnsi="Times New Roman" w:cs="Times New Roman"/>
                <w:spacing w:val="1"/>
                <w:lang w:val="ru-RU"/>
              </w:rPr>
              <w:t>а</w:t>
            </w:r>
            <w:r w:rsidRPr="003520C1">
              <w:rPr>
                <w:rFonts w:ascii="Times New Roman" w:hAnsi="Times New Roman" w:cs="Times New Roman"/>
                <w:spacing w:val="3"/>
                <w:lang w:val="ru-RU"/>
              </w:rPr>
              <w:t>к</w:t>
            </w:r>
            <w:r w:rsidRPr="003520C1">
              <w:rPr>
                <w:rFonts w:ascii="Times New Roman" w:hAnsi="Times New Roman" w:cs="Times New Roman"/>
                <w:lang w:val="ru-RU"/>
              </w:rPr>
              <w:t xml:space="preserve">о </w:t>
            </w:r>
            <w:r w:rsidRPr="003520C1">
              <w:rPr>
                <w:rFonts w:ascii="Times New Roman" w:hAnsi="Times New Roman" w:cs="Times New Roman"/>
                <w:spacing w:val="50"/>
                <w:lang w:val="ru-RU"/>
              </w:rPr>
              <w:t xml:space="preserve"> </w:t>
            </w:r>
            <w:r w:rsidRPr="003520C1">
              <w:rPr>
                <w:rFonts w:ascii="Times New Roman" w:hAnsi="Times New Roman" w:cs="Times New Roman"/>
                <w:lang w:val="ru-RU"/>
              </w:rPr>
              <w:t xml:space="preserve">се </w:t>
            </w:r>
            <w:r w:rsidRPr="003520C1">
              <w:rPr>
                <w:rFonts w:ascii="Times New Roman" w:hAnsi="Times New Roman" w:cs="Times New Roman"/>
                <w:spacing w:val="50"/>
                <w:lang w:val="ru-RU"/>
              </w:rPr>
              <w:t xml:space="preserve"> </w:t>
            </w:r>
            <w:r w:rsidRPr="003520C1">
              <w:rPr>
                <w:rFonts w:ascii="Times New Roman" w:hAnsi="Times New Roman" w:cs="Times New Roman"/>
                <w:spacing w:val="-1"/>
                <w:lang w:val="ru-RU"/>
              </w:rPr>
              <w:t>д</w:t>
            </w:r>
            <w:r w:rsidRPr="003520C1">
              <w:rPr>
                <w:rFonts w:ascii="Times New Roman" w:hAnsi="Times New Roman" w:cs="Times New Roman"/>
                <w:spacing w:val="1"/>
                <w:lang w:val="ru-RU"/>
              </w:rPr>
              <w:t>о</w:t>
            </w:r>
            <w:r w:rsidRPr="003520C1">
              <w:rPr>
                <w:rFonts w:ascii="Times New Roman" w:hAnsi="Times New Roman" w:cs="Times New Roman"/>
                <w:spacing w:val="5"/>
                <w:lang w:val="ru-RU"/>
              </w:rPr>
              <w:t>к</w:t>
            </w:r>
            <w:r w:rsidRPr="003520C1">
              <w:rPr>
                <w:rFonts w:ascii="Times New Roman" w:hAnsi="Times New Roman" w:cs="Times New Roman"/>
                <w:spacing w:val="-1"/>
                <w:lang w:val="ru-RU"/>
              </w:rPr>
              <w:t>а</w:t>
            </w:r>
            <w:r w:rsidRPr="003520C1">
              <w:rPr>
                <w:rFonts w:ascii="Times New Roman" w:hAnsi="Times New Roman" w:cs="Times New Roman"/>
                <w:spacing w:val="-2"/>
                <w:lang w:val="ru-RU"/>
              </w:rPr>
              <w:t>зу</w:t>
            </w:r>
            <w:r w:rsidRPr="003520C1">
              <w:rPr>
                <w:rFonts w:ascii="Times New Roman" w:hAnsi="Times New Roman" w:cs="Times New Roman"/>
                <w:lang w:val="ru-RU"/>
              </w:rPr>
              <w:t>је исп</w:t>
            </w:r>
            <w:r w:rsidRPr="003520C1">
              <w:rPr>
                <w:rFonts w:ascii="Times New Roman" w:hAnsi="Times New Roman" w:cs="Times New Roman"/>
                <w:spacing w:val="-3"/>
                <w:lang w:val="ru-RU"/>
              </w:rPr>
              <w:t>у</w:t>
            </w:r>
            <w:r w:rsidRPr="003520C1">
              <w:rPr>
                <w:rFonts w:ascii="Times New Roman" w:hAnsi="Times New Roman" w:cs="Times New Roman"/>
                <w:spacing w:val="-1"/>
                <w:lang w:val="ru-RU"/>
              </w:rPr>
              <w:t>њ</w:t>
            </w:r>
            <w:r w:rsidRPr="003520C1">
              <w:rPr>
                <w:rFonts w:ascii="Times New Roman" w:hAnsi="Times New Roman" w:cs="Times New Roman"/>
                <w:spacing w:val="1"/>
                <w:lang w:val="ru-RU"/>
              </w:rPr>
              <w:t>е</w:t>
            </w:r>
            <w:r w:rsidRPr="003520C1">
              <w:rPr>
                <w:rFonts w:ascii="Times New Roman" w:hAnsi="Times New Roman" w:cs="Times New Roman"/>
                <w:lang w:val="ru-RU"/>
              </w:rPr>
              <w:t>ност</w:t>
            </w:r>
            <w:r w:rsidRPr="003520C1">
              <w:rPr>
                <w:rFonts w:ascii="Times New Roman" w:hAnsi="Times New Roman" w:cs="Times New Roman"/>
                <w:spacing w:val="1"/>
                <w:lang w:val="ru-RU"/>
              </w:rPr>
              <w:t xml:space="preserve"> т</w:t>
            </w:r>
            <w:r w:rsidRPr="003520C1">
              <w:rPr>
                <w:rFonts w:ascii="Times New Roman" w:hAnsi="Times New Roman" w:cs="Times New Roman"/>
                <w:lang w:val="ru-RU"/>
              </w:rPr>
              <w:t>их</w:t>
            </w:r>
            <w:r w:rsidRPr="003520C1">
              <w:rPr>
                <w:rFonts w:ascii="Times New Roman" w:hAnsi="Times New Roman" w:cs="Times New Roman"/>
                <w:spacing w:val="1"/>
                <w:lang w:val="ru-RU"/>
              </w:rPr>
              <w:t xml:space="preserve"> </w:t>
            </w:r>
            <w:r w:rsidRPr="003520C1">
              <w:rPr>
                <w:rFonts w:ascii="Times New Roman" w:hAnsi="Times New Roman" w:cs="Times New Roman"/>
                <w:spacing w:val="-5"/>
                <w:lang w:val="ru-RU"/>
              </w:rPr>
              <w:t>у</w:t>
            </w:r>
            <w:r w:rsidRPr="003520C1">
              <w:rPr>
                <w:rFonts w:ascii="Times New Roman" w:hAnsi="Times New Roman" w:cs="Times New Roman"/>
                <w:lang w:val="ru-RU"/>
              </w:rPr>
              <w:t>с</w:t>
            </w:r>
            <w:r w:rsidRPr="003520C1">
              <w:rPr>
                <w:rFonts w:ascii="Times New Roman" w:hAnsi="Times New Roman" w:cs="Times New Roman"/>
                <w:spacing w:val="1"/>
                <w:lang w:val="ru-RU"/>
              </w:rPr>
              <w:t>л</w:t>
            </w:r>
            <w:r w:rsidRPr="003520C1">
              <w:rPr>
                <w:rFonts w:ascii="Times New Roman" w:hAnsi="Times New Roman" w:cs="Times New Roman"/>
                <w:spacing w:val="3"/>
                <w:lang w:val="ru-RU"/>
              </w:rPr>
              <w:t>о</w:t>
            </w:r>
            <w:r w:rsidRPr="003520C1">
              <w:rPr>
                <w:rFonts w:ascii="Times New Roman" w:hAnsi="Times New Roman" w:cs="Times New Roman"/>
                <w:spacing w:val="-3"/>
                <w:lang w:val="ru-RU"/>
              </w:rPr>
              <w:t>в</w:t>
            </w:r>
            <w:r w:rsidRPr="003520C1">
              <w:rPr>
                <w:rFonts w:ascii="Times New Roman" w:hAnsi="Times New Roman" w:cs="Times New Roman"/>
                <w:lang w:val="ru-RU"/>
              </w:rPr>
              <w:t>а</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CC39DC" w:rsidP="00CC39DC">
            <w:pPr>
              <w:widowControl w:val="0"/>
              <w:autoSpaceDE w:val="0"/>
              <w:autoSpaceDN w:val="0"/>
              <w:adjustRightInd w:val="0"/>
              <w:spacing w:line="240" w:lineRule="auto"/>
              <w:ind w:left="684" w:right="684"/>
              <w:rPr>
                <w:rFonts w:ascii="Times New Roman" w:hAnsi="Times New Roman" w:cs="Times New Roman"/>
              </w:rPr>
            </w:pPr>
            <w:r>
              <w:rPr>
                <w:rFonts w:ascii="Times New Roman" w:hAnsi="Times New Roman" w:cs="Times New Roman"/>
              </w:rPr>
              <w:t>5</w:t>
            </w:r>
          </w:p>
        </w:tc>
      </w:tr>
      <w:tr w:rsidR="003520C1" w:rsidRPr="003520C1" w:rsidTr="003520C1">
        <w:trPr>
          <w:trHeight w:hRule="exact" w:val="280"/>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right="715"/>
              <w:jc w:val="center"/>
              <w:rPr>
                <w:rFonts w:ascii="Times New Roman" w:hAnsi="Times New Roman" w:cs="Times New Roman"/>
              </w:rPr>
            </w:pPr>
            <w:r w:rsidRPr="003520C1">
              <w:rPr>
                <w:rFonts w:ascii="Times New Roman" w:hAnsi="Times New Roman" w:cs="Times New Roman"/>
              </w:rPr>
              <w:t xml:space="preserve">           IV</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ight="68"/>
              <w:rPr>
                <w:rFonts w:ascii="Times New Roman" w:hAnsi="Times New Roman" w:cs="Times New Roman"/>
                <w:lang w:val="ru-RU"/>
              </w:rPr>
            </w:pPr>
            <w:r w:rsidRPr="003520C1">
              <w:rPr>
                <w:rFonts w:ascii="Times New Roman" w:hAnsi="Times New Roman" w:cs="Times New Roman"/>
                <w:lang w:val="ru-RU"/>
              </w:rPr>
              <w:t>Критеријуми за доделу уговора</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CC39DC">
            <w:pPr>
              <w:widowControl w:val="0"/>
              <w:autoSpaceDE w:val="0"/>
              <w:autoSpaceDN w:val="0"/>
              <w:adjustRightInd w:val="0"/>
              <w:spacing w:line="240" w:lineRule="auto"/>
              <w:ind w:right="684"/>
              <w:jc w:val="center"/>
              <w:rPr>
                <w:rFonts w:ascii="Times New Roman" w:hAnsi="Times New Roman" w:cs="Times New Roman"/>
                <w:lang w:val="sr-Latn-CS"/>
              </w:rPr>
            </w:pPr>
            <w:r w:rsidRPr="003520C1">
              <w:rPr>
                <w:rFonts w:ascii="Times New Roman" w:hAnsi="Times New Roman" w:cs="Times New Roman"/>
                <w:lang w:val="sr-Latn-CS"/>
              </w:rPr>
              <w:t xml:space="preserve">          </w:t>
            </w:r>
            <w:r w:rsidR="00CC39DC">
              <w:rPr>
                <w:rFonts w:ascii="Times New Roman" w:hAnsi="Times New Roman" w:cs="Times New Roman"/>
              </w:rPr>
              <w:t>14</w:t>
            </w:r>
          </w:p>
        </w:tc>
      </w:tr>
      <w:tr w:rsidR="003520C1" w:rsidRPr="003520C1" w:rsidTr="003520C1">
        <w:trPr>
          <w:trHeight w:hRule="exact" w:val="370"/>
        </w:trPr>
        <w:tc>
          <w:tcPr>
            <w:tcW w:w="1693" w:type="dxa"/>
            <w:vMerge w:val="restart"/>
            <w:tcBorders>
              <w:top w:val="single" w:sz="4" w:space="0" w:color="000000"/>
              <w:left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lang w:val="sr-Cyrl-CS"/>
              </w:rPr>
            </w:pPr>
            <w:r w:rsidRPr="003520C1">
              <w:rPr>
                <w:rFonts w:ascii="Times New Roman" w:hAnsi="Times New Roman" w:cs="Times New Roman"/>
              </w:rPr>
              <w:t>V</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spacing w:val="-8"/>
                <w:lang w:val="ru-RU"/>
              </w:rPr>
              <w:t>Обрасци који чине саставни део понуде</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CC39DC">
            <w:pPr>
              <w:widowControl w:val="0"/>
              <w:autoSpaceDE w:val="0"/>
              <w:autoSpaceDN w:val="0"/>
              <w:adjustRightInd w:val="0"/>
              <w:spacing w:line="240" w:lineRule="auto"/>
              <w:ind w:left="617" w:right="617"/>
              <w:rPr>
                <w:rFonts w:ascii="Times New Roman" w:hAnsi="Times New Roman" w:cs="Times New Roman"/>
                <w:lang w:val="sr-Latn-CS"/>
              </w:rPr>
            </w:pPr>
            <w:r>
              <w:rPr>
                <w:rFonts w:ascii="Times New Roman" w:hAnsi="Times New Roman" w:cs="Times New Roman"/>
              </w:rPr>
              <w:t>15</w:t>
            </w:r>
          </w:p>
        </w:tc>
      </w:tr>
      <w:tr w:rsidR="003520C1" w:rsidRPr="003520C1" w:rsidTr="003520C1">
        <w:trPr>
          <w:trHeight w:hRule="exact" w:val="352"/>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pStyle w:val="normaluvuceni3"/>
              <w:ind w:left="0"/>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 Образац бр.1- образац понуде;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бр.2- образац структуре понуђене цене, са упутством како да се попуни;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бр.3- образац трошкова припреме понуде;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бр.4- образац изјаве о независној понуди; </w:t>
            </w:r>
          </w:p>
          <w:p w:rsidR="003520C1" w:rsidRPr="003520C1" w:rsidRDefault="003520C1" w:rsidP="003520C1">
            <w:pPr>
              <w:pStyle w:val="normaluvuceni3"/>
              <w:ind w:left="994"/>
              <w:rPr>
                <w:rFonts w:ascii="Times New Roman" w:hAnsi="Times New Roman" w:cs="Times New Roman"/>
                <w:sz w:val="24"/>
                <w:szCs w:val="24"/>
                <w:lang w:val="ru-RU"/>
              </w:rPr>
            </w:pPr>
            <w:r w:rsidRPr="003520C1">
              <w:rPr>
                <w:rFonts w:ascii="Times New Roman" w:hAnsi="Times New Roman" w:cs="Times New Roman"/>
                <w:sz w:val="24"/>
                <w:szCs w:val="24"/>
                <w:lang w:val="ru-RU"/>
              </w:rPr>
              <w:t xml:space="preserve">-Образац бр.5-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w:t>
            </w:r>
          </w:p>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8"/>
                <w:lang w:val="ru-RU"/>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CC39DC">
            <w:pPr>
              <w:widowControl w:val="0"/>
              <w:autoSpaceDE w:val="0"/>
              <w:autoSpaceDN w:val="0"/>
              <w:adjustRightInd w:val="0"/>
              <w:spacing w:line="240" w:lineRule="auto"/>
              <w:ind w:left="617" w:right="617"/>
              <w:rPr>
                <w:rFonts w:ascii="Times New Roman" w:hAnsi="Times New Roman" w:cs="Times New Roman"/>
                <w:lang w:val="sr-Latn-CS"/>
              </w:rPr>
            </w:pPr>
            <w:r>
              <w:rPr>
                <w:rFonts w:ascii="Times New Roman" w:hAnsi="Times New Roman" w:cs="Times New Roman"/>
              </w:rPr>
              <w:t>15</w:t>
            </w:r>
          </w:p>
        </w:tc>
      </w:tr>
      <w:tr w:rsidR="003520C1" w:rsidRPr="003520C1" w:rsidTr="003520C1">
        <w:trPr>
          <w:trHeight w:hRule="exact" w:val="640"/>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8"/>
                <w:lang w:val="ru-RU"/>
              </w:rPr>
            </w:pPr>
            <w:r w:rsidRPr="003520C1">
              <w:rPr>
                <w:rFonts w:ascii="Times New Roman" w:hAnsi="Times New Roman" w:cs="Times New Roman"/>
                <w:lang w:val="ru-RU"/>
              </w:rPr>
              <w:t>Образац бр.2- образац структуре понуђене цене, са упутством како да се попуни</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3520C1" w:rsidP="00CC39DC">
            <w:pPr>
              <w:widowControl w:val="0"/>
              <w:autoSpaceDE w:val="0"/>
              <w:autoSpaceDN w:val="0"/>
              <w:adjustRightInd w:val="0"/>
              <w:spacing w:line="240" w:lineRule="auto"/>
              <w:ind w:left="617" w:right="617"/>
              <w:rPr>
                <w:rFonts w:ascii="Times New Roman" w:hAnsi="Times New Roman" w:cs="Times New Roman"/>
              </w:rPr>
            </w:pPr>
            <w:r w:rsidRPr="003520C1">
              <w:rPr>
                <w:rFonts w:ascii="Times New Roman" w:hAnsi="Times New Roman" w:cs="Times New Roman"/>
                <w:lang w:val="sr-Latn-CS"/>
              </w:rPr>
              <w:t>1</w:t>
            </w:r>
            <w:r w:rsidR="00CC39DC">
              <w:rPr>
                <w:rFonts w:ascii="Times New Roman" w:hAnsi="Times New Roman" w:cs="Times New Roman"/>
              </w:rPr>
              <w:t>9</w:t>
            </w:r>
          </w:p>
        </w:tc>
      </w:tr>
      <w:tr w:rsidR="003520C1" w:rsidRPr="003520C1" w:rsidTr="003520C1">
        <w:trPr>
          <w:trHeight w:hRule="exact" w:val="412"/>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585" w:right="715"/>
              <w:jc w:val="center"/>
              <w:rPr>
                <w:rFonts w:ascii="Times New Roman" w:hAnsi="Times New Roman" w:cs="Times New Roman"/>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8"/>
                <w:lang w:val="ru-RU"/>
              </w:rPr>
            </w:pPr>
            <w:r w:rsidRPr="003520C1">
              <w:rPr>
                <w:rFonts w:ascii="Times New Roman" w:hAnsi="Times New Roman" w:cs="Times New Roman"/>
                <w:lang w:val="ru-RU"/>
              </w:rPr>
              <w:t>Образац бр.3- образац трошкова припреме понуде;</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CC39DC" w:rsidP="003520C1">
            <w:pPr>
              <w:widowControl w:val="0"/>
              <w:autoSpaceDE w:val="0"/>
              <w:autoSpaceDN w:val="0"/>
              <w:adjustRightInd w:val="0"/>
              <w:spacing w:line="240" w:lineRule="auto"/>
              <w:ind w:left="617" w:right="617"/>
              <w:jc w:val="center"/>
              <w:rPr>
                <w:rFonts w:ascii="Times New Roman" w:hAnsi="Times New Roman" w:cs="Times New Roman"/>
              </w:rPr>
            </w:pPr>
            <w:r>
              <w:rPr>
                <w:rFonts w:ascii="Times New Roman" w:hAnsi="Times New Roman" w:cs="Times New Roman"/>
              </w:rPr>
              <w:t>21</w:t>
            </w:r>
          </w:p>
        </w:tc>
      </w:tr>
      <w:tr w:rsidR="003520C1" w:rsidRPr="003520C1" w:rsidTr="003520C1">
        <w:trPr>
          <w:trHeight w:hRule="exact" w:val="388"/>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ru-RU"/>
              </w:rPr>
            </w:pPr>
            <w:r w:rsidRPr="003520C1">
              <w:rPr>
                <w:rFonts w:ascii="Times New Roman" w:hAnsi="Times New Roman" w:cs="Times New Roman"/>
                <w:lang w:val="ru-RU"/>
              </w:rPr>
              <w:t>Образац бр.4- образац изјаве о независној понуди</w:t>
            </w:r>
          </w:p>
        </w:tc>
        <w:tc>
          <w:tcPr>
            <w:tcW w:w="1589" w:type="dxa"/>
            <w:tcBorders>
              <w:top w:val="single" w:sz="4" w:space="0" w:color="000000"/>
              <w:left w:val="single" w:sz="4" w:space="0" w:color="000000"/>
              <w:bottom w:val="single" w:sz="4" w:space="0" w:color="000000"/>
              <w:right w:val="single" w:sz="4" w:space="0" w:color="000000"/>
            </w:tcBorders>
          </w:tcPr>
          <w:p w:rsidR="003520C1" w:rsidRPr="00CC39DC" w:rsidRDefault="00CC39DC" w:rsidP="003520C1">
            <w:pPr>
              <w:widowControl w:val="0"/>
              <w:autoSpaceDE w:val="0"/>
              <w:autoSpaceDN w:val="0"/>
              <w:adjustRightInd w:val="0"/>
              <w:spacing w:line="240" w:lineRule="auto"/>
              <w:ind w:left="617" w:right="617"/>
              <w:jc w:val="center"/>
              <w:rPr>
                <w:rFonts w:ascii="Times New Roman" w:hAnsi="Times New Roman" w:cs="Times New Roman"/>
              </w:rPr>
            </w:pPr>
            <w:r>
              <w:rPr>
                <w:rFonts w:ascii="Times New Roman" w:hAnsi="Times New Roman" w:cs="Times New Roman"/>
              </w:rPr>
              <w:t>22</w:t>
            </w:r>
          </w:p>
        </w:tc>
      </w:tr>
      <w:tr w:rsidR="003520C1" w:rsidRPr="003520C1" w:rsidTr="003520C1">
        <w:trPr>
          <w:trHeight w:hRule="exact" w:val="325"/>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ru-RU"/>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7" w:right="617"/>
              <w:jc w:val="center"/>
              <w:rPr>
                <w:rFonts w:ascii="Times New Roman" w:hAnsi="Times New Roman" w:cs="Times New Roman"/>
                <w:lang w:val="sr-Cyrl-CS"/>
              </w:rPr>
            </w:pPr>
          </w:p>
        </w:tc>
      </w:tr>
      <w:tr w:rsidR="003520C1" w:rsidRPr="003520C1" w:rsidTr="003520C1">
        <w:trPr>
          <w:trHeight w:hRule="exact" w:val="325"/>
        </w:trPr>
        <w:tc>
          <w:tcPr>
            <w:tcW w:w="1693" w:type="dxa"/>
            <w:vMerge/>
            <w:tcBorders>
              <w:left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7" w:right="617"/>
              <w:jc w:val="center"/>
              <w:rPr>
                <w:rFonts w:ascii="Times New Roman" w:hAnsi="Times New Roman" w:cs="Times New Roman"/>
                <w:lang w:val="ru-RU"/>
              </w:rPr>
            </w:pPr>
          </w:p>
        </w:tc>
      </w:tr>
      <w:tr w:rsidR="003520C1" w:rsidRPr="003520C1" w:rsidTr="003520C1">
        <w:trPr>
          <w:trHeight w:hRule="exact" w:val="325"/>
        </w:trPr>
        <w:tc>
          <w:tcPr>
            <w:tcW w:w="1693" w:type="dxa"/>
            <w:vMerge/>
            <w:tcBorders>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9" w:right="715"/>
              <w:jc w:val="center"/>
              <w:rPr>
                <w:rFonts w:ascii="Times New Roman" w:hAnsi="Times New Roman" w:cs="Times New Roman"/>
                <w:spacing w:val="1"/>
                <w:lang w:val="ru-RU"/>
              </w:rPr>
            </w:pP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spacing w:val="-16"/>
                <w:lang w:val="ru-RU"/>
              </w:rPr>
            </w:pP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17" w:right="617"/>
              <w:jc w:val="center"/>
              <w:rPr>
                <w:rFonts w:ascii="Times New Roman" w:hAnsi="Times New Roman" w:cs="Times New Roman"/>
                <w:lang w:val="ru-RU"/>
              </w:rPr>
            </w:pPr>
          </w:p>
        </w:tc>
      </w:tr>
      <w:tr w:rsidR="003520C1" w:rsidRPr="003520C1" w:rsidTr="003520C1">
        <w:trPr>
          <w:trHeight w:hRule="exact" w:val="424"/>
        </w:trPr>
        <w:tc>
          <w:tcPr>
            <w:tcW w:w="1693"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right="715"/>
              <w:jc w:val="center"/>
              <w:rPr>
                <w:rFonts w:ascii="Times New Roman" w:hAnsi="Times New Roman" w:cs="Times New Roman"/>
                <w:lang w:val="sr-Cyrl-CS"/>
              </w:rPr>
            </w:pPr>
            <w:r w:rsidRPr="003520C1">
              <w:rPr>
                <w:rFonts w:ascii="Times New Roman" w:hAnsi="Times New Roman" w:cs="Times New Roman"/>
                <w:spacing w:val="1"/>
                <w:lang w:val="sr-Cyrl-CS"/>
              </w:rPr>
              <w:t xml:space="preserve">        </w:t>
            </w:r>
            <w:r w:rsidRPr="003520C1">
              <w:rPr>
                <w:rFonts w:ascii="Times New Roman" w:hAnsi="Times New Roman" w:cs="Times New Roman"/>
                <w:spacing w:val="1"/>
              </w:rPr>
              <w:t>V</w:t>
            </w:r>
            <w:r w:rsidRPr="003520C1">
              <w:rPr>
                <w:rFonts w:ascii="Times New Roman" w:hAnsi="Times New Roman" w:cs="Times New Roman"/>
              </w:rPr>
              <w:t>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spacing w:val="1"/>
                <w:lang w:val="ru-RU"/>
              </w:rPr>
              <w:t>М</w:t>
            </w:r>
            <w:r w:rsidRPr="003520C1">
              <w:rPr>
                <w:rFonts w:ascii="Times New Roman" w:hAnsi="Times New Roman" w:cs="Times New Roman"/>
                <w:spacing w:val="-4"/>
                <w:lang w:val="ru-RU"/>
              </w:rPr>
              <w:t>о</w:t>
            </w:r>
            <w:r w:rsidRPr="003520C1">
              <w:rPr>
                <w:rFonts w:ascii="Times New Roman" w:hAnsi="Times New Roman" w:cs="Times New Roman"/>
                <w:spacing w:val="-1"/>
                <w:lang w:val="ru-RU"/>
              </w:rPr>
              <w:t>д</w:t>
            </w:r>
            <w:r w:rsidRPr="003520C1">
              <w:rPr>
                <w:rFonts w:ascii="Times New Roman" w:hAnsi="Times New Roman" w:cs="Times New Roman"/>
                <w:spacing w:val="-6"/>
                <w:lang w:val="ru-RU"/>
              </w:rPr>
              <w:t>е</w:t>
            </w:r>
            <w:r w:rsidRPr="003520C1">
              <w:rPr>
                <w:rFonts w:ascii="Times New Roman" w:hAnsi="Times New Roman" w:cs="Times New Roman"/>
                <w:lang w:val="ru-RU"/>
              </w:rPr>
              <w:t xml:space="preserve">л </w:t>
            </w:r>
            <w:r w:rsidRPr="003520C1">
              <w:rPr>
                <w:rFonts w:ascii="Times New Roman" w:hAnsi="Times New Roman" w:cs="Times New Roman"/>
                <w:spacing w:val="-2"/>
                <w:lang w:val="ru-RU"/>
              </w:rPr>
              <w:t>у</w:t>
            </w:r>
            <w:r w:rsidRPr="003520C1">
              <w:rPr>
                <w:rFonts w:ascii="Times New Roman" w:hAnsi="Times New Roman" w:cs="Times New Roman"/>
                <w:spacing w:val="-6"/>
                <w:lang w:val="ru-RU"/>
              </w:rPr>
              <w:t>г</w:t>
            </w:r>
            <w:r w:rsidRPr="003520C1">
              <w:rPr>
                <w:rFonts w:ascii="Times New Roman" w:hAnsi="Times New Roman" w:cs="Times New Roman"/>
                <w:spacing w:val="1"/>
                <w:lang w:val="ru-RU"/>
              </w:rPr>
              <w:t>о</w:t>
            </w:r>
            <w:r w:rsidRPr="003520C1">
              <w:rPr>
                <w:rFonts w:ascii="Times New Roman" w:hAnsi="Times New Roman" w:cs="Times New Roman"/>
                <w:spacing w:val="-3"/>
                <w:lang w:val="ru-RU"/>
              </w:rPr>
              <w:t>в</w:t>
            </w:r>
            <w:r w:rsidRPr="003520C1">
              <w:rPr>
                <w:rFonts w:ascii="Times New Roman" w:hAnsi="Times New Roman" w:cs="Times New Roman"/>
                <w:spacing w:val="1"/>
                <w:lang w:val="ru-RU"/>
              </w:rPr>
              <w:t>ор</w:t>
            </w:r>
            <w:r w:rsidRPr="003520C1">
              <w:rPr>
                <w:rFonts w:ascii="Times New Roman" w:hAnsi="Times New Roman" w:cs="Times New Roman"/>
                <w:lang w:val="ru-RU"/>
              </w:rPr>
              <w:t>а</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CC39DC" w:rsidP="003520C1">
            <w:pPr>
              <w:widowControl w:val="0"/>
              <w:autoSpaceDE w:val="0"/>
              <w:autoSpaceDN w:val="0"/>
              <w:adjustRightInd w:val="0"/>
              <w:spacing w:line="240" w:lineRule="auto"/>
              <w:ind w:left="617" w:right="617"/>
              <w:jc w:val="center"/>
              <w:rPr>
                <w:rFonts w:ascii="Times New Roman" w:hAnsi="Times New Roman" w:cs="Times New Roman"/>
                <w:lang w:val="sr-Cyrl-CS"/>
              </w:rPr>
            </w:pPr>
            <w:r>
              <w:rPr>
                <w:rFonts w:ascii="Times New Roman" w:hAnsi="Times New Roman" w:cs="Times New Roman"/>
                <w:lang w:val="sr-Cyrl-CS"/>
              </w:rPr>
              <w:t>23</w:t>
            </w:r>
          </w:p>
        </w:tc>
      </w:tr>
      <w:tr w:rsidR="003520C1" w:rsidRPr="003520C1" w:rsidTr="003520C1">
        <w:trPr>
          <w:trHeight w:hRule="exact" w:val="416"/>
        </w:trPr>
        <w:tc>
          <w:tcPr>
            <w:tcW w:w="1693" w:type="dxa"/>
            <w:tcBorders>
              <w:top w:val="single" w:sz="4" w:space="0" w:color="000000"/>
              <w:left w:val="single" w:sz="4" w:space="0" w:color="000000"/>
              <w:bottom w:val="single" w:sz="4" w:space="0" w:color="000000"/>
              <w:right w:val="single" w:sz="4" w:space="0" w:color="000000"/>
            </w:tcBorders>
          </w:tcPr>
          <w:p w:rsidR="003520C1" w:rsidRPr="003520C1" w:rsidRDefault="003520C1" w:rsidP="003520C1">
            <w:pPr>
              <w:widowControl w:val="0"/>
              <w:autoSpaceDE w:val="0"/>
              <w:autoSpaceDN w:val="0"/>
              <w:adjustRightInd w:val="0"/>
              <w:spacing w:line="240" w:lineRule="auto"/>
              <w:ind w:left="653" w:right="90"/>
              <w:rPr>
                <w:rFonts w:ascii="Times New Roman" w:hAnsi="Times New Roman" w:cs="Times New Roman"/>
                <w:lang w:val="ru-RU"/>
              </w:rPr>
            </w:pPr>
            <w:r w:rsidRPr="003520C1">
              <w:rPr>
                <w:rFonts w:ascii="Times New Roman" w:hAnsi="Times New Roman" w:cs="Times New Roman"/>
                <w:spacing w:val="1"/>
              </w:rPr>
              <w:t>V</w:t>
            </w:r>
            <w:r w:rsidRPr="003520C1">
              <w:rPr>
                <w:rFonts w:ascii="Times New Roman" w:hAnsi="Times New Roman" w:cs="Times New Roman"/>
              </w:rPr>
              <w:t>II</w:t>
            </w:r>
          </w:p>
        </w:tc>
        <w:tc>
          <w:tcPr>
            <w:tcW w:w="6704" w:type="dxa"/>
            <w:tcBorders>
              <w:top w:val="single" w:sz="4" w:space="0" w:color="000000"/>
              <w:left w:val="single" w:sz="4" w:space="0" w:color="000000"/>
              <w:bottom w:val="single" w:sz="4" w:space="0" w:color="000000"/>
              <w:right w:val="single" w:sz="4" w:space="0" w:color="000000"/>
            </w:tcBorders>
            <w:vAlign w:val="center"/>
          </w:tcPr>
          <w:p w:rsidR="003520C1" w:rsidRPr="003520C1" w:rsidRDefault="003520C1" w:rsidP="003520C1">
            <w:pPr>
              <w:widowControl w:val="0"/>
              <w:autoSpaceDE w:val="0"/>
              <w:autoSpaceDN w:val="0"/>
              <w:adjustRightInd w:val="0"/>
              <w:spacing w:line="240" w:lineRule="auto"/>
              <w:ind w:left="102"/>
              <w:rPr>
                <w:rFonts w:ascii="Times New Roman" w:hAnsi="Times New Roman" w:cs="Times New Roman"/>
                <w:lang w:val="ru-RU"/>
              </w:rPr>
            </w:pPr>
            <w:r w:rsidRPr="003520C1">
              <w:rPr>
                <w:rFonts w:ascii="Times New Roman" w:hAnsi="Times New Roman" w:cs="Times New Roman"/>
                <w:lang w:val="ru-RU"/>
              </w:rPr>
              <w:t>Упутство понуђачима како да сачине понуду</w:t>
            </w:r>
          </w:p>
        </w:tc>
        <w:tc>
          <w:tcPr>
            <w:tcW w:w="1589" w:type="dxa"/>
            <w:tcBorders>
              <w:top w:val="single" w:sz="4" w:space="0" w:color="000000"/>
              <w:left w:val="single" w:sz="4" w:space="0" w:color="000000"/>
              <w:bottom w:val="single" w:sz="4" w:space="0" w:color="000000"/>
              <w:right w:val="single" w:sz="4" w:space="0" w:color="000000"/>
            </w:tcBorders>
          </w:tcPr>
          <w:p w:rsidR="003520C1" w:rsidRPr="003520C1" w:rsidRDefault="003520C1" w:rsidP="00CC39DC">
            <w:pPr>
              <w:widowControl w:val="0"/>
              <w:autoSpaceDE w:val="0"/>
              <w:autoSpaceDN w:val="0"/>
              <w:adjustRightInd w:val="0"/>
              <w:spacing w:line="240" w:lineRule="auto"/>
              <w:ind w:left="617" w:right="617"/>
              <w:jc w:val="center"/>
              <w:rPr>
                <w:rFonts w:ascii="Times New Roman" w:hAnsi="Times New Roman" w:cs="Times New Roman"/>
                <w:lang w:val="sr-Latn-CS"/>
              </w:rPr>
            </w:pPr>
            <w:r w:rsidRPr="003520C1">
              <w:rPr>
                <w:rFonts w:ascii="Times New Roman" w:hAnsi="Times New Roman" w:cs="Times New Roman"/>
                <w:lang w:val="sr-Cyrl-CS"/>
              </w:rPr>
              <w:t>2</w:t>
            </w:r>
            <w:r w:rsidR="00CC39DC">
              <w:rPr>
                <w:rFonts w:ascii="Times New Roman" w:hAnsi="Times New Roman" w:cs="Times New Roman"/>
                <w:lang w:val="sr-Cyrl-CS"/>
              </w:rPr>
              <w:t>8</w:t>
            </w:r>
          </w:p>
        </w:tc>
      </w:tr>
    </w:tbl>
    <w:p w:rsidR="003520C1" w:rsidRPr="003520C1" w:rsidRDefault="003520C1" w:rsidP="003520C1">
      <w:pPr>
        <w:jc w:val="both"/>
        <w:rPr>
          <w:rFonts w:ascii="Times New Roman" w:eastAsia="TimesNewRomanPSMT" w:hAnsi="Times New Roman" w:cs="Times New Roman"/>
          <w:lang w:val="sr-Cyrl-CS"/>
        </w:rPr>
      </w:pPr>
    </w:p>
    <w:p w:rsidR="00623F4A" w:rsidRPr="003520C1" w:rsidRDefault="00623F4A" w:rsidP="003520C1">
      <w:pPr>
        <w:rPr>
          <w:rFonts w:ascii="Times New Roman" w:hAnsi="Times New Roman" w:cs="Times New Roman"/>
          <w:sz w:val="24"/>
          <w:szCs w:val="24"/>
        </w:rPr>
      </w:pPr>
    </w:p>
    <w:p w:rsidR="00D07ECF" w:rsidRPr="00F17785" w:rsidRDefault="00ED3204" w:rsidP="00D07ECF">
      <w:pPr>
        <w:jc w:val="both"/>
        <w:rPr>
          <w:rFonts w:ascii="Times New Roman" w:hAnsi="Times New Roman" w:cs="Times New Roman"/>
          <w:color w:val="000000" w:themeColor="text1"/>
          <w:sz w:val="24"/>
          <w:szCs w:val="24"/>
          <w:lang w:val="sr-Latn-CS"/>
        </w:rPr>
      </w:pPr>
      <w:r w:rsidRPr="00ED3204">
        <w:rPr>
          <w:rFonts w:ascii="Times New Roman" w:hAnsi="Times New Roman" w:cs="Times New Roman"/>
          <w:noProof/>
          <w:sz w:val="24"/>
          <w:szCs w:val="24"/>
          <w:lang w:val="sr-Latn-CS" w:eastAsia="sr-Latn-CS"/>
        </w:rPr>
        <w:pict>
          <v:rect id="_x0000_s1028" style="position:absolute;left:0;text-align:left;margin-left:255.5pt;margin-top:472.7pt;width:54pt;height:18pt;z-index:251660288" stroked="f">
            <v:textbox style="mso-next-textbox:#_x0000_s1028">
              <w:txbxContent>
                <w:p w:rsidR="00875776" w:rsidRPr="00B34F94" w:rsidRDefault="00875776" w:rsidP="00D07ECF"/>
              </w:txbxContent>
            </v:textbox>
          </v:rect>
        </w:pict>
      </w:r>
      <w:r w:rsidR="00D07ECF" w:rsidRPr="005B2798">
        <w:rPr>
          <w:rFonts w:ascii="Times New Roman" w:hAnsi="Times New Roman" w:cs="Times New Roman"/>
          <w:sz w:val="24"/>
          <w:szCs w:val="24"/>
          <w:lang w:val="sr-Cyrl-CS"/>
        </w:rPr>
        <w:t xml:space="preserve">Наручилац је сваку страну конкурсне документације обележио, а иста се састоји </w:t>
      </w:r>
      <w:r w:rsidR="00D07ECF" w:rsidRPr="00F17785">
        <w:rPr>
          <w:rFonts w:ascii="Times New Roman" w:hAnsi="Times New Roman" w:cs="Times New Roman"/>
          <w:color w:val="000000" w:themeColor="text1"/>
          <w:sz w:val="24"/>
          <w:szCs w:val="24"/>
          <w:lang w:val="sr-Cyrl-CS"/>
        </w:rPr>
        <w:t>од укупно 3</w:t>
      </w:r>
      <w:r w:rsidR="00F17785" w:rsidRPr="00F17785">
        <w:rPr>
          <w:rFonts w:ascii="Times New Roman" w:hAnsi="Times New Roman" w:cs="Times New Roman"/>
          <w:color w:val="000000" w:themeColor="text1"/>
          <w:sz w:val="24"/>
          <w:szCs w:val="24"/>
          <w:lang w:val="sr-Cyrl-CS"/>
        </w:rPr>
        <w:t>6</w:t>
      </w:r>
      <w:r w:rsidR="00D07ECF" w:rsidRPr="00F17785">
        <w:rPr>
          <w:rFonts w:ascii="Times New Roman" w:hAnsi="Times New Roman" w:cs="Times New Roman"/>
          <w:color w:val="000000" w:themeColor="text1"/>
          <w:sz w:val="24"/>
          <w:szCs w:val="24"/>
          <w:lang w:val="sr-Cyrl-CS"/>
        </w:rPr>
        <w:t xml:space="preserve"> страна.</w:t>
      </w:r>
    </w:p>
    <w:p w:rsidR="00623F4A" w:rsidRDefault="00623F4A" w:rsidP="00623F4A">
      <w:pPr>
        <w:rPr>
          <w:rFonts w:ascii="Times New Roman" w:hAnsi="Times New Roman" w:cs="Times New Roman"/>
          <w:sz w:val="24"/>
          <w:szCs w:val="24"/>
        </w:rPr>
      </w:pPr>
    </w:p>
    <w:p w:rsidR="00A4259F" w:rsidRPr="00EE3BE8" w:rsidRDefault="00A4259F" w:rsidP="00623F4A">
      <w:pPr>
        <w:rPr>
          <w:rFonts w:ascii="Times New Roman" w:hAnsi="Times New Roman" w:cs="Times New Roman"/>
          <w:sz w:val="24"/>
          <w:szCs w:val="24"/>
        </w:rPr>
      </w:pPr>
    </w:p>
    <w:p w:rsidR="00E24E80" w:rsidRDefault="00E24E80" w:rsidP="0045017E">
      <w:pPr>
        <w:spacing w:after="0"/>
        <w:jc w:val="center"/>
        <w:rPr>
          <w:rFonts w:ascii="Times New Roman" w:hAnsi="Times New Roman" w:cs="Times New Roman"/>
          <w:b/>
          <w:sz w:val="24"/>
          <w:szCs w:val="24"/>
          <w:highlight w:val="lightGray"/>
        </w:rPr>
      </w:pPr>
    </w:p>
    <w:p w:rsidR="00623F4A" w:rsidRPr="00C119C9" w:rsidRDefault="00623F4A" w:rsidP="0045017E">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623F4A" w:rsidRDefault="00623F4A" w:rsidP="00623F4A">
      <w:pPr>
        <w:spacing w:after="0"/>
        <w:rPr>
          <w:rFonts w:ascii="Times New Roman" w:hAnsi="Times New Roman" w:cs="Times New Roman"/>
          <w:b/>
          <w:sz w:val="24"/>
          <w:szCs w:val="24"/>
          <w:u w:val="single"/>
        </w:rPr>
      </w:pPr>
    </w:p>
    <w:p w:rsidR="00623F4A" w:rsidRPr="00C119C9" w:rsidRDefault="00623F4A" w:rsidP="00623F4A">
      <w:pPr>
        <w:spacing w:after="0"/>
        <w:rPr>
          <w:rFonts w:ascii="Times New Roman" w:hAnsi="Times New Roman" w:cs="Times New Roman"/>
          <w:b/>
          <w:sz w:val="24"/>
          <w:szCs w:val="24"/>
          <w:u w:val="single"/>
        </w:rPr>
      </w:pPr>
    </w:p>
    <w:p w:rsidR="00623F4A" w:rsidRPr="00C119C9" w:rsidRDefault="00623F4A" w:rsidP="00623F4A">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6C592D" w:rsidRDefault="00623F4A" w:rsidP="00623F4A">
      <w:pPr>
        <w:spacing w:after="0"/>
        <w:rPr>
          <w:rFonts w:ascii="Times New Roman" w:hAnsi="Times New Roman" w:cs="Times New Roman"/>
          <w:sz w:val="24"/>
          <w:szCs w:val="24"/>
        </w:rPr>
      </w:pPr>
      <w:r w:rsidRPr="00C119C9">
        <w:rPr>
          <w:rFonts w:ascii="Times New Roman" w:hAnsi="Times New Roman" w:cs="Times New Roman"/>
          <w:sz w:val="24"/>
          <w:szCs w:val="24"/>
        </w:rPr>
        <w:t>Наручилац: О</w:t>
      </w:r>
      <w:r w:rsidR="0006276E">
        <w:rPr>
          <w:rFonts w:ascii="Times New Roman" w:hAnsi="Times New Roman" w:cs="Times New Roman"/>
          <w:sz w:val="24"/>
          <w:szCs w:val="24"/>
        </w:rPr>
        <w:t>сновна школа</w:t>
      </w:r>
      <w:r w:rsidRPr="00C119C9">
        <w:rPr>
          <w:rFonts w:ascii="Times New Roman" w:hAnsi="Times New Roman" w:cs="Times New Roman"/>
          <w:sz w:val="24"/>
          <w:szCs w:val="24"/>
        </w:rPr>
        <w:t xml:space="preserve"> </w:t>
      </w:r>
      <w:r w:rsidR="006C592D">
        <w:rPr>
          <w:rFonts w:ascii="Times New Roman" w:hAnsi="Times New Roman" w:cs="Times New Roman"/>
          <w:sz w:val="24"/>
          <w:szCs w:val="24"/>
        </w:rPr>
        <w:t>''Слободан Бајић Паја'' Сремска Митровица</w:t>
      </w:r>
    </w:p>
    <w:p w:rsidR="00623F4A" w:rsidRPr="006C592D" w:rsidRDefault="00623F4A" w:rsidP="00623F4A">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sidR="006C592D">
        <w:rPr>
          <w:rFonts w:ascii="Times New Roman" w:hAnsi="Times New Roman" w:cs="Times New Roman"/>
          <w:sz w:val="24"/>
          <w:szCs w:val="24"/>
        </w:rPr>
        <w:t>Фрушкогорска бб</w:t>
      </w:r>
      <w:r w:rsidRPr="00C119C9">
        <w:rPr>
          <w:rFonts w:ascii="Times New Roman" w:hAnsi="Times New Roman" w:cs="Times New Roman"/>
          <w:sz w:val="24"/>
          <w:szCs w:val="24"/>
        </w:rPr>
        <w:t xml:space="preserve">, </w:t>
      </w:r>
      <w:r w:rsidR="006C592D">
        <w:rPr>
          <w:rFonts w:ascii="Times New Roman" w:hAnsi="Times New Roman" w:cs="Times New Roman"/>
          <w:sz w:val="24"/>
          <w:szCs w:val="24"/>
        </w:rPr>
        <w:t>22000 Сремска Митровица</w:t>
      </w:r>
    </w:p>
    <w:p w:rsidR="00623F4A" w:rsidRPr="003520C1" w:rsidRDefault="00623F4A" w:rsidP="003520C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00303A5C" w:rsidRPr="000E2A35">
          <w:rPr>
            <w:rStyle w:val="Hyperlink"/>
            <w:rFonts w:ascii="Times New Roman" w:hAnsi="Times New Roman" w:cs="Times New Roman"/>
            <w:kern w:val="1"/>
            <w:sz w:val="24"/>
            <w:szCs w:val="24"/>
          </w:rPr>
          <w:t>www.sbpaja-sm.edu.rs</w:t>
        </w:r>
      </w:hyperlink>
      <w:r w:rsidRPr="00C119C9">
        <w:rPr>
          <w:rFonts w:ascii="Times New Roman" w:hAnsi="Times New Roman" w:cs="Times New Roman"/>
          <w:color w:val="000000"/>
          <w:kern w:val="1"/>
          <w:sz w:val="24"/>
          <w:szCs w:val="24"/>
        </w:rPr>
        <w:t xml:space="preserve">                                                         </w:t>
      </w:r>
    </w:p>
    <w:p w:rsidR="00623F4A" w:rsidRPr="00C119C9" w:rsidRDefault="00623F4A" w:rsidP="00623F4A">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623F4A" w:rsidRPr="003520C1" w:rsidRDefault="00623F4A" w:rsidP="003520C1">
      <w:pPr>
        <w:ind w:right="-478"/>
        <w:jc w:val="both"/>
        <w:rPr>
          <w:rFonts w:ascii="Times New Roman" w:hAnsi="Times New Roman" w:cs="Times New Roman"/>
          <w:sz w:val="24"/>
          <w:szCs w:val="24"/>
          <w:lang w:val="sr-Cyrl-CS"/>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r w:rsidR="003520C1">
        <w:rPr>
          <w:rFonts w:ascii="Times New Roman" w:hAnsi="Times New Roman" w:cs="Times New Roman"/>
          <w:sz w:val="24"/>
          <w:szCs w:val="24"/>
        </w:rPr>
        <w:t xml:space="preserve"> </w:t>
      </w:r>
      <w:r w:rsidR="003520C1" w:rsidRPr="003520C1">
        <w:rPr>
          <w:rFonts w:ascii="Times New Roman" w:hAnsi="Times New Roman" w:cs="Times New Roman"/>
          <w:sz w:val="24"/>
          <w:szCs w:val="24"/>
        </w:rPr>
        <w:t>као</w:t>
      </w:r>
      <w:r w:rsidR="003520C1" w:rsidRPr="003520C1">
        <w:rPr>
          <w:rFonts w:ascii="Times New Roman" w:hAnsi="Times New Roman" w:cs="Times New Roman"/>
          <w:sz w:val="24"/>
          <w:szCs w:val="24"/>
          <w:lang w:val="sr-Cyrl-CS"/>
        </w:rPr>
        <w:t xml:space="preserve"> и другим законским и подзаконским актима везаних за предмет јавне набавке.</w:t>
      </w:r>
    </w:p>
    <w:p w:rsidR="00623F4A" w:rsidRPr="00C119C9" w:rsidRDefault="00623F4A" w:rsidP="00623F4A">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2A2EDC" w:rsidRDefault="00623F4A" w:rsidP="002A2EDC">
      <w:pPr>
        <w:jc w:val="both"/>
        <w:rPr>
          <w:rFonts w:ascii="Times New Roman" w:hAnsi="Times New Roman" w:cs="Times New Roman"/>
          <w:sz w:val="24"/>
          <w:szCs w:val="24"/>
          <w:lang w:val="sr-Cyrl-CS"/>
        </w:rPr>
      </w:pPr>
      <w:r w:rsidRPr="00C119C9">
        <w:rPr>
          <w:rFonts w:ascii="Times New Roman" w:hAnsi="Times New Roman" w:cs="Times New Roman"/>
          <w:sz w:val="24"/>
          <w:szCs w:val="24"/>
        </w:rPr>
        <w:t xml:space="preserve">Предмет јавне набавке број </w:t>
      </w:r>
      <w:r w:rsidR="00E6246A">
        <w:rPr>
          <w:rFonts w:ascii="Times New Roman" w:hAnsi="Times New Roman" w:cs="Times New Roman"/>
          <w:sz w:val="24"/>
          <w:szCs w:val="24"/>
        </w:rPr>
        <w:t>2</w:t>
      </w:r>
      <w:r w:rsidRPr="00C119C9">
        <w:rPr>
          <w:rFonts w:ascii="Times New Roman" w:hAnsi="Times New Roman" w:cs="Times New Roman"/>
          <w:sz w:val="24"/>
          <w:szCs w:val="24"/>
          <w:lang w:val="sr-Cyrl-BA"/>
        </w:rPr>
        <w:t>/201</w:t>
      </w:r>
      <w:r w:rsidR="003520C1">
        <w:rPr>
          <w:rFonts w:ascii="Times New Roman" w:hAnsi="Times New Roman" w:cs="Times New Roman"/>
          <w:sz w:val="24"/>
          <w:szCs w:val="24"/>
          <w:lang w:val="sr-Cyrl-BA"/>
        </w:rPr>
        <w:t>6</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 xml:space="preserve">добра - </w:t>
      </w:r>
      <w:r w:rsidR="006C592D" w:rsidRPr="006C592D">
        <w:rPr>
          <w:rFonts w:ascii="Times New Roman" w:hAnsi="Times New Roman" w:cs="Times New Roman"/>
          <w:sz w:val="24"/>
          <w:szCs w:val="24"/>
          <w:lang w:val="sr-Cyrl-CS"/>
        </w:rPr>
        <w:t xml:space="preserve">  набавка </w:t>
      </w:r>
      <w:r w:rsidR="005672C7">
        <w:rPr>
          <w:rFonts w:ascii="Times New Roman" w:hAnsi="Times New Roman" w:cs="Times New Roman"/>
          <w:sz w:val="24"/>
          <w:szCs w:val="24"/>
        </w:rPr>
        <w:t>лож уља</w:t>
      </w:r>
      <w:r w:rsidR="006C592D" w:rsidRPr="006C592D">
        <w:rPr>
          <w:rFonts w:ascii="Times New Roman" w:hAnsi="Times New Roman" w:cs="Times New Roman"/>
          <w:sz w:val="24"/>
          <w:szCs w:val="24"/>
          <w:lang w:val="sr-Cyrl-CS"/>
        </w:rPr>
        <w:t xml:space="preserve">  -гасно уље екстра лако евро ЕЛ за грејање школске зграде у</w:t>
      </w:r>
      <w:r w:rsidR="006C592D">
        <w:rPr>
          <w:rFonts w:ascii="Times New Roman" w:hAnsi="Times New Roman" w:cs="Times New Roman"/>
          <w:sz w:val="24"/>
          <w:szCs w:val="24"/>
          <w:lang w:val="sr-Cyrl-CS"/>
        </w:rPr>
        <w:t xml:space="preserve"> издвојеном одељењу у Манђелосу</w:t>
      </w:r>
      <w:r w:rsidR="002417C9">
        <w:rPr>
          <w:rFonts w:ascii="Times New Roman" w:hAnsi="Times New Roman" w:cs="Times New Roman"/>
          <w:sz w:val="24"/>
          <w:szCs w:val="24"/>
          <w:lang w:val="sr-Cyrl-CS"/>
        </w:rPr>
        <w:t>, Пинкијева 42</w:t>
      </w:r>
    </w:p>
    <w:p w:rsidR="003520C1" w:rsidRPr="003520C1" w:rsidRDefault="003520C1" w:rsidP="003520C1">
      <w:pPr>
        <w:spacing w:after="0"/>
        <w:rPr>
          <w:rFonts w:ascii="Times New Roman" w:hAnsi="Times New Roman" w:cs="Times New Roman"/>
          <w:b/>
          <w:color w:val="000000"/>
          <w:sz w:val="24"/>
          <w:szCs w:val="24"/>
        </w:rPr>
      </w:pPr>
      <w:r w:rsidRPr="00C119C9">
        <w:rPr>
          <w:rFonts w:ascii="Times New Roman" w:hAnsi="Times New Roman" w:cs="Times New Roman"/>
          <w:sz w:val="24"/>
          <w:szCs w:val="24"/>
        </w:rPr>
        <w:t>Назив и ознака из општег речника набавки:</w:t>
      </w:r>
      <w:r w:rsidRPr="00DF140C">
        <w:rPr>
          <w:rFonts w:ascii="Times New Roman" w:hAnsi="Times New Roman" w:cs="Times New Roman"/>
          <w:b/>
          <w:sz w:val="24"/>
          <w:szCs w:val="24"/>
          <w:lang w:val="sr-Cyrl-BA"/>
        </w:rPr>
        <w:t xml:space="preserve"> </w:t>
      </w:r>
      <w:r w:rsidRPr="00C119C9">
        <w:rPr>
          <w:rFonts w:ascii="Times New Roman" w:hAnsi="Times New Roman" w:cs="Times New Roman"/>
          <w:b/>
          <w:sz w:val="24"/>
          <w:szCs w:val="24"/>
          <w:lang w:val="sr-Cyrl-BA"/>
        </w:rPr>
        <w:t>–</w:t>
      </w:r>
      <w:r>
        <w:rPr>
          <w:rFonts w:ascii="Times New Roman" w:hAnsi="Times New Roman" w:cs="Times New Roman"/>
          <w:b/>
          <w:sz w:val="24"/>
          <w:szCs w:val="24"/>
        </w:rPr>
        <w:t xml:space="preserve"> лож уље - </w:t>
      </w:r>
      <w:r w:rsidRPr="00C119C9">
        <w:rPr>
          <w:rFonts w:ascii="Times New Roman" w:hAnsi="Times New Roman" w:cs="Times New Roman"/>
          <w:b/>
          <w:color w:val="000000"/>
          <w:sz w:val="24"/>
          <w:szCs w:val="24"/>
          <w:highlight w:val="lightGray"/>
          <w:lang w:val="sr-Cyrl-BA"/>
        </w:rPr>
        <w:t>09</w:t>
      </w:r>
      <w:r>
        <w:rPr>
          <w:rFonts w:ascii="Times New Roman" w:hAnsi="Times New Roman" w:cs="Times New Roman"/>
          <w:b/>
          <w:color w:val="000000"/>
          <w:sz w:val="24"/>
          <w:szCs w:val="24"/>
          <w:highlight w:val="lightGray"/>
        </w:rPr>
        <w:t>135100</w:t>
      </w:r>
    </w:p>
    <w:p w:rsidR="003520C1" w:rsidRPr="003520C1" w:rsidRDefault="003520C1" w:rsidP="002A2EDC">
      <w:pPr>
        <w:jc w:val="both"/>
        <w:rPr>
          <w:rFonts w:ascii="Times New Roman" w:hAnsi="Times New Roman" w:cs="Times New Roman"/>
          <w:sz w:val="24"/>
          <w:szCs w:val="24"/>
        </w:rPr>
      </w:pPr>
      <w:r w:rsidRPr="00A75E7D">
        <w:rPr>
          <w:rFonts w:ascii="Times New Roman" w:hAnsi="Times New Roman" w:cs="Times New Roman"/>
          <w:sz w:val="24"/>
          <w:szCs w:val="24"/>
        </w:rPr>
        <w:t>Предметна јавна набавка није обликована по пaртијама.</w:t>
      </w:r>
    </w:p>
    <w:p w:rsidR="002A2EDC" w:rsidRPr="002A2EDC" w:rsidRDefault="002A2EDC" w:rsidP="002A2EDC">
      <w:pPr>
        <w:jc w:val="both"/>
        <w:rPr>
          <w:rFonts w:ascii="Times New Roman" w:hAnsi="Times New Roman" w:cs="Times New Roman"/>
          <w:sz w:val="24"/>
          <w:szCs w:val="24"/>
          <w:lang w:val="sr-Cyrl-CS"/>
        </w:rPr>
      </w:pPr>
      <w:r w:rsidRPr="002A2EDC">
        <w:rPr>
          <w:rFonts w:ascii="Times New Roman" w:hAnsi="Times New Roman" w:cs="Times New Roman"/>
          <w:b/>
          <w:bCs/>
          <w:sz w:val="24"/>
          <w:szCs w:val="24"/>
          <w:lang w:val="sr-Cyrl-CS"/>
        </w:rPr>
        <w:t>4. Циљ поступка</w:t>
      </w:r>
    </w:p>
    <w:p w:rsidR="00623F4A" w:rsidRPr="00A75E7D" w:rsidRDefault="002A2EDC" w:rsidP="00A75E7D">
      <w:pPr>
        <w:jc w:val="both"/>
        <w:rPr>
          <w:rFonts w:ascii="Times New Roman" w:hAnsi="Times New Roman" w:cs="Times New Roman"/>
          <w:i/>
          <w:iCs/>
          <w:sz w:val="24"/>
          <w:szCs w:val="24"/>
          <w:lang w:val="sr-Cyrl-CS"/>
        </w:rPr>
      </w:pPr>
      <w:r w:rsidRPr="002A2EDC">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623F4A" w:rsidRPr="00C119C9" w:rsidRDefault="002A2EDC" w:rsidP="00623F4A">
      <w:pPr>
        <w:spacing w:after="0"/>
        <w:rPr>
          <w:rFonts w:ascii="Times New Roman" w:hAnsi="Times New Roman" w:cs="Times New Roman"/>
          <w:b/>
          <w:sz w:val="24"/>
          <w:szCs w:val="24"/>
        </w:rPr>
      </w:pPr>
      <w:r>
        <w:rPr>
          <w:rFonts w:ascii="Times New Roman" w:hAnsi="Times New Roman" w:cs="Times New Roman"/>
          <w:b/>
          <w:sz w:val="24"/>
          <w:szCs w:val="24"/>
        </w:rPr>
        <w:t>5</w:t>
      </w:r>
      <w:r w:rsidR="00623F4A" w:rsidRPr="00C119C9">
        <w:rPr>
          <w:rFonts w:ascii="Times New Roman" w:hAnsi="Times New Roman" w:cs="Times New Roman"/>
          <w:b/>
          <w:sz w:val="24"/>
          <w:szCs w:val="24"/>
        </w:rPr>
        <w:t xml:space="preserve">. Контакт </w:t>
      </w:r>
    </w:p>
    <w:p w:rsidR="00623F4A" w:rsidRPr="00C119C9" w:rsidRDefault="00623F4A" w:rsidP="00623F4A">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sidR="006C592D">
        <w:rPr>
          <w:rFonts w:ascii="Times New Roman" w:hAnsi="Times New Roman" w:cs="Times New Roman"/>
          <w:sz w:val="24"/>
          <w:szCs w:val="24"/>
          <w:lang w:val="sr-Cyrl-CS"/>
        </w:rPr>
        <w:t>Мира Деспотовић</w:t>
      </w:r>
    </w:p>
    <w:p w:rsidR="00623F4A" w:rsidRPr="007F2DBD" w:rsidRDefault="007F2DBD" w:rsidP="00623F4A">
      <w:pPr>
        <w:spacing w:after="0"/>
        <w:rPr>
          <w:rFonts w:ascii="Times New Roman" w:hAnsi="Times New Roman" w:cs="Times New Roman"/>
          <w:sz w:val="24"/>
          <w:szCs w:val="24"/>
        </w:rPr>
      </w:pPr>
      <w:r>
        <w:rPr>
          <w:rFonts w:ascii="Times New Roman" w:hAnsi="Times New Roman" w:cs="Times New Roman"/>
          <w:sz w:val="24"/>
          <w:szCs w:val="24"/>
        </w:rPr>
        <w:t>Тел</w:t>
      </w:r>
      <w:r w:rsidR="00623F4A" w:rsidRPr="00C119C9">
        <w:rPr>
          <w:rFonts w:ascii="Times New Roman" w:hAnsi="Times New Roman" w:cs="Times New Roman"/>
          <w:sz w:val="24"/>
          <w:szCs w:val="24"/>
        </w:rPr>
        <w:t>: 02</w:t>
      </w:r>
      <w:r w:rsidR="006C592D">
        <w:rPr>
          <w:rFonts w:ascii="Times New Roman" w:hAnsi="Times New Roman" w:cs="Times New Roman"/>
          <w:sz w:val="24"/>
          <w:szCs w:val="24"/>
        </w:rPr>
        <w:t>2</w:t>
      </w:r>
      <w:r w:rsidR="00623F4A" w:rsidRPr="00C119C9">
        <w:rPr>
          <w:rFonts w:ascii="Times New Roman" w:hAnsi="Times New Roman" w:cs="Times New Roman"/>
          <w:sz w:val="24"/>
          <w:szCs w:val="24"/>
          <w:lang w:val="sr-Cyrl-CS"/>
        </w:rPr>
        <w:t xml:space="preserve"> </w:t>
      </w:r>
      <w:r w:rsidR="006C592D">
        <w:rPr>
          <w:rFonts w:ascii="Times New Roman" w:hAnsi="Times New Roman" w:cs="Times New Roman"/>
          <w:sz w:val="24"/>
          <w:szCs w:val="24"/>
          <w:lang w:val="sr-Cyrl-CS"/>
        </w:rPr>
        <w:t>630</w:t>
      </w:r>
      <w:r w:rsidR="00623F4A" w:rsidRPr="00C119C9">
        <w:rPr>
          <w:rFonts w:ascii="Times New Roman" w:hAnsi="Times New Roman" w:cs="Times New Roman"/>
          <w:sz w:val="24"/>
          <w:szCs w:val="24"/>
          <w:lang w:val="sr-Cyrl-CS"/>
        </w:rPr>
        <w:t>-</w:t>
      </w:r>
      <w:r w:rsidR="006C592D">
        <w:rPr>
          <w:rFonts w:ascii="Times New Roman" w:hAnsi="Times New Roman" w:cs="Times New Roman"/>
          <w:sz w:val="24"/>
          <w:szCs w:val="24"/>
          <w:lang w:val="sr-Cyrl-CS"/>
        </w:rPr>
        <w:t>571</w:t>
      </w:r>
      <w:r>
        <w:rPr>
          <w:rFonts w:ascii="Times New Roman" w:hAnsi="Times New Roman" w:cs="Times New Roman"/>
          <w:sz w:val="24"/>
          <w:szCs w:val="24"/>
          <w:lang w:val="sr-Cyrl-CS"/>
        </w:rPr>
        <w:t>;</w:t>
      </w:r>
      <w:r w:rsidRPr="007F2DBD">
        <w:rPr>
          <w:rFonts w:ascii="Times New Roman" w:hAnsi="Times New Roman" w:cs="Times New Roman"/>
          <w:sz w:val="24"/>
          <w:szCs w:val="24"/>
        </w:rPr>
        <w:t xml:space="preserve"> </w:t>
      </w:r>
      <w:r w:rsidRPr="00C119C9">
        <w:rPr>
          <w:rFonts w:ascii="Times New Roman" w:hAnsi="Times New Roman" w:cs="Times New Roman"/>
          <w:sz w:val="24"/>
          <w:szCs w:val="24"/>
        </w:rPr>
        <w:t>факс:</w:t>
      </w:r>
      <w:r>
        <w:rPr>
          <w:rFonts w:ascii="Times New Roman" w:hAnsi="Times New Roman" w:cs="Times New Roman"/>
          <w:sz w:val="24"/>
          <w:szCs w:val="24"/>
        </w:rPr>
        <w:t>022-210-0-780</w:t>
      </w:r>
    </w:p>
    <w:p w:rsidR="00623F4A" w:rsidRDefault="00623F4A" w:rsidP="00623F4A">
      <w:pPr>
        <w:spacing w:after="0"/>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006C592D" w:rsidRPr="00C0535B">
          <w:rPr>
            <w:rStyle w:val="Hyperlink"/>
            <w:rFonts w:ascii="Times New Roman" w:hAnsi="Times New Roman" w:cs="Times New Roman"/>
            <w:sz w:val="24"/>
            <w:szCs w:val="24"/>
            <w:lang w:val="sr-Latn-CS"/>
          </w:rPr>
          <w:t>os</w:t>
        </w:r>
        <w:r w:rsidR="006C592D" w:rsidRPr="00C0535B">
          <w:rPr>
            <w:rStyle w:val="Hyperlink"/>
            <w:rFonts w:ascii="Times New Roman" w:hAnsi="Times New Roman" w:cs="Times New Roman"/>
            <w:sz w:val="24"/>
            <w:szCs w:val="24"/>
          </w:rPr>
          <w:t>sbpsm</w:t>
        </w:r>
        <w:r w:rsidR="006C592D" w:rsidRPr="00C0535B">
          <w:rPr>
            <w:rStyle w:val="Hyperlink"/>
            <w:rFonts w:ascii="Times New Roman" w:hAnsi="Times New Roman" w:cs="Times New Roman"/>
            <w:sz w:val="24"/>
            <w:szCs w:val="24"/>
            <w:lang w:val="sr-Cyrl-CS"/>
          </w:rPr>
          <w:t>@</w:t>
        </w:r>
        <w:r w:rsidR="006C592D" w:rsidRPr="00C0535B">
          <w:rPr>
            <w:rStyle w:val="Hyperlink"/>
            <w:rFonts w:ascii="Times New Roman" w:hAnsi="Times New Roman" w:cs="Times New Roman"/>
            <w:sz w:val="24"/>
            <w:szCs w:val="24"/>
          </w:rPr>
          <w:t>open</w:t>
        </w:r>
        <w:r w:rsidR="006C592D" w:rsidRPr="00C0535B">
          <w:rPr>
            <w:rStyle w:val="Hyperlink"/>
            <w:rFonts w:ascii="Times New Roman" w:hAnsi="Times New Roman" w:cs="Times New Roman"/>
            <w:sz w:val="24"/>
            <w:szCs w:val="24"/>
            <w:lang w:val="sr-Cyrl-CS"/>
          </w:rPr>
          <w:t>.</w:t>
        </w:r>
        <w:r w:rsidR="006C592D" w:rsidRPr="00C0535B">
          <w:rPr>
            <w:rStyle w:val="Hyperlink"/>
            <w:rFonts w:ascii="Times New Roman" w:hAnsi="Times New Roman" w:cs="Times New Roman"/>
            <w:sz w:val="24"/>
            <w:szCs w:val="24"/>
          </w:rPr>
          <w:t>telekom</w:t>
        </w:r>
        <w:r w:rsidR="006C592D" w:rsidRPr="00C0535B">
          <w:rPr>
            <w:rStyle w:val="Hyperlink"/>
            <w:rFonts w:ascii="Times New Roman" w:hAnsi="Times New Roman" w:cs="Times New Roman"/>
            <w:sz w:val="24"/>
            <w:szCs w:val="24"/>
            <w:lang w:val="sr-Cyrl-CS"/>
          </w:rPr>
          <w:t>.</w:t>
        </w:r>
        <w:r w:rsidR="006C592D" w:rsidRPr="00C0535B">
          <w:rPr>
            <w:rStyle w:val="Hyperlink"/>
            <w:rFonts w:ascii="Times New Roman" w:hAnsi="Times New Roman" w:cs="Times New Roman"/>
            <w:sz w:val="24"/>
            <w:szCs w:val="24"/>
          </w:rPr>
          <w:t>rs</w:t>
        </w:r>
      </w:hyperlink>
    </w:p>
    <w:p w:rsidR="00623F4A" w:rsidRDefault="00623F4A" w:rsidP="00623F4A">
      <w:pPr>
        <w:spacing w:after="0"/>
        <w:rPr>
          <w:rFonts w:ascii="Times New Roman" w:hAnsi="Times New Roman" w:cs="Times New Roman"/>
          <w:sz w:val="24"/>
          <w:szCs w:val="24"/>
          <w:lang w:val="sr-Cyrl-CS"/>
        </w:rPr>
      </w:pPr>
    </w:p>
    <w:p w:rsidR="00A75E7D" w:rsidRPr="00C119C9" w:rsidRDefault="00A75E7D" w:rsidP="00A75E7D">
      <w:pPr>
        <w:spacing w:after="0"/>
        <w:rPr>
          <w:rFonts w:ascii="Times New Roman" w:hAnsi="Times New Roman" w:cs="Times New Roman"/>
          <w:sz w:val="24"/>
          <w:szCs w:val="24"/>
        </w:rPr>
      </w:pPr>
    </w:p>
    <w:p w:rsidR="00D6539A" w:rsidRDefault="00D6539A"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Default="00C8466C" w:rsidP="00A75E7D">
      <w:pPr>
        <w:jc w:val="both"/>
        <w:rPr>
          <w:i/>
          <w:iCs/>
        </w:rPr>
      </w:pPr>
    </w:p>
    <w:p w:rsidR="00C8466C" w:rsidRPr="00EE3BE8" w:rsidRDefault="00C8466C" w:rsidP="00A75E7D">
      <w:pPr>
        <w:jc w:val="both"/>
        <w:rPr>
          <w:i/>
          <w:iCs/>
        </w:rPr>
      </w:pPr>
    </w:p>
    <w:p w:rsidR="00A75E7D" w:rsidRPr="00A75E7D" w:rsidRDefault="00A75E7D" w:rsidP="00A75E7D">
      <w:pPr>
        <w:jc w:val="both"/>
        <w:rPr>
          <w:rFonts w:ascii="Times New Roman" w:hAnsi="Times New Roman" w:cs="Times New Roman"/>
          <w:b/>
          <w:iCs/>
          <w:sz w:val="24"/>
          <w:szCs w:val="24"/>
          <w:u w:val="single"/>
          <w:lang w:val="sr-Latn-CS"/>
        </w:rPr>
      </w:pPr>
      <w:r w:rsidRPr="00A75E7D">
        <w:rPr>
          <w:rFonts w:ascii="Times New Roman" w:hAnsi="Times New Roman" w:cs="Times New Roman"/>
          <w:b/>
          <w:iCs/>
          <w:sz w:val="24"/>
          <w:szCs w:val="24"/>
          <w:u w:val="single"/>
        </w:rPr>
        <w:lastRenderedPageBreak/>
        <w:t>II</w:t>
      </w:r>
      <w:r w:rsidRPr="00A75E7D">
        <w:rPr>
          <w:rFonts w:ascii="Times New Roman" w:hAnsi="Times New Roman" w:cs="Times New Roman"/>
          <w:b/>
          <w:iCs/>
          <w:sz w:val="24"/>
          <w:szCs w:val="24"/>
          <w:u w:val="single"/>
          <w:lang w:val="sr-Cyrl-CS"/>
        </w:rPr>
        <w:t xml:space="preserve">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ЕВЕНТУАЛНО ДОДАТНЕ УСЛУГЕ И СЛ.</w:t>
      </w:r>
    </w:p>
    <w:p w:rsidR="00EE3BE8" w:rsidRPr="00EE3BE8" w:rsidRDefault="00EE3BE8" w:rsidP="008959B7">
      <w:pPr>
        <w:numPr>
          <w:ilvl w:val="0"/>
          <w:numId w:val="8"/>
        </w:numPr>
        <w:tabs>
          <w:tab w:val="clear" w:pos="720"/>
          <w:tab w:val="num" w:pos="0"/>
          <w:tab w:val="left" w:pos="360"/>
        </w:tabs>
        <w:spacing w:after="0" w:line="240" w:lineRule="auto"/>
        <w:ind w:left="0" w:right="-478" w:firstLine="0"/>
        <w:jc w:val="both"/>
        <w:rPr>
          <w:rFonts w:ascii="Times New Roman" w:hAnsi="Times New Roman" w:cs="Times New Roman"/>
          <w:sz w:val="24"/>
          <w:szCs w:val="24"/>
          <w:lang w:val="sr-Cyrl-CS"/>
        </w:rPr>
      </w:pPr>
      <w:r w:rsidRPr="00EE3BE8">
        <w:rPr>
          <w:rFonts w:ascii="Times New Roman" w:hAnsi="Times New Roman" w:cs="Times New Roman"/>
          <w:b/>
          <w:sz w:val="24"/>
          <w:szCs w:val="24"/>
          <w:lang w:val="sr-Cyrl-CS"/>
        </w:rPr>
        <w:t>ВРСТА, КОЛИЧИНА, КВАЛИТЕТ И ОПИС ПРЕДМЕТА НАБАВКЕ</w:t>
      </w:r>
    </w:p>
    <w:p w:rsidR="00EE3BE8" w:rsidRPr="00C8466C" w:rsidRDefault="00EE3BE8" w:rsidP="00C8466C">
      <w:pPr>
        <w:jc w:val="both"/>
        <w:rPr>
          <w:rFonts w:ascii="Times New Roman" w:hAnsi="Times New Roman" w:cs="Times New Roman"/>
          <w:i/>
          <w:sz w:val="24"/>
          <w:szCs w:val="24"/>
        </w:rPr>
      </w:pPr>
      <w:r>
        <w:rPr>
          <w:rFonts w:ascii="Times New Roman" w:hAnsi="Times New Roman" w:cs="Times New Roman"/>
          <w:bCs/>
          <w:sz w:val="24"/>
          <w:szCs w:val="24"/>
          <w:lang w:val="ru-RU"/>
        </w:rPr>
        <w:t>1.1.</w:t>
      </w:r>
      <w:r w:rsidRPr="00EE3BE8">
        <w:rPr>
          <w:rFonts w:ascii="Times New Roman" w:hAnsi="Times New Roman" w:cs="Times New Roman"/>
          <w:bCs/>
          <w:sz w:val="24"/>
          <w:szCs w:val="24"/>
          <w:lang w:val="ru-RU"/>
        </w:rPr>
        <w:t>Предмет набавке је гасно уље екстра лако евро ЕЛ</w:t>
      </w:r>
      <w:r w:rsidRPr="00EE3BE8">
        <w:rPr>
          <w:rFonts w:ascii="Times New Roman" w:hAnsi="Times New Roman" w:cs="Times New Roman"/>
          <w:b/>
          <w:bCs/>
          <w:sz w:val="24"/>
          <w:szCs w:val="24"/>
          <w:lang w:val="ru-RU"/>
        </w:rPr>
        <w:t xml:space="preserve">, </w:t>
      </w:r>
      <w:r w:rsidRPr="00EE3BE8">
        <w:rPr>
          <w:rFonts w:ascii="Times New Roman" w:hAnsi="Times New Roman" w:cs="Times New Roman"/>
          <w:bCs/>
          <w:sz w:val="24"/>
          <w:szCs w:val="24"/>
          <w:lang w:val="ru-RU"/>
        </w:rPr>
        <w:t xml:space="preserve">за </w:t>
      </w:r>
      <w:r w:rsidR="00C8466C" w:rsidRPr="00A75E7D">
        <w:rPr>
          <w:rFonts w:ascii="Times New Roman" w:hAnsi="Times New Roman" w:cs="Times New Roman"/>
          <w:iCs/>
          <w:sz w:val="24"/>
          <w:szCs w:val="24"/>
        </w:rPr>
        <w:t xml:space="preserve">за потребе  </w:t>
      </w:r>
      <w:r w:rsidR="00C8466C" w:rsidRPr="00A75E7D">
        <w:rPr>
          <w:rFonts w:ascii="Times New Roman" w:hAnsi="Times New Roman" w:cs="Times New Roman"/>
          <w:sz w:val="24"/>
          <w:szCs w:val="24"/>
          <w:lang w:val="sr-Cyrl-CS"/>
        </w:rPr>
        <w:t>Основне школе ''Слободан Бајић Паја'' Сремска Митровица</w:t>
      </w:r>
      <w:r w:rsidR="00C8466C" w:rsidRPr="00A75E7D">
        <w:rPr>
          <w:rFonts w:ascii="Times New Roman" w:hAnsi="Times New Roman" w:cs="Times New Roman"/>
          <w:iCs/>
          <w:sz w:val="24"/>
          <w:szCs w:val="24"/>
          <w:lang w:val="sr-Cyrl-CS"/>
        </w:rPr>
        <w:t xml:space="preserve"> </w:t>
      </w:r>
      <w:r w:rsidR="00C8466C" w:rsidRPr="00A75E7D">
        <w:rPr>
          <w:rFonts w:ascii="Times New Roman" w:hAnsi="Times New Roman" w:cs="Times New Roman"/>
          <w:sz w:val="24"/>
          <w:szCs w:val="24"/>
          <w:lang w:val="sr-Cyrl-CS"/>
        </w:rPr>
        <w:t>, издвојено одељење у Манђелосу, Пинкијева бр.42.</w:t>
      </w:r>
      <w:r w:rsidRPr="00EE3BE8">
        <w:rPr>
          <w:rFonts w:ascii="Times New Roman" w:hAnsi="Times New Roman" w:cs="Times New Roman"/>
          <w:bCs/>
          <w:sz w:val="24"/>
          <w:szCs w:val="24"/>
          <w:lang w:val="ru-RU"/>
        </w:rPr>
        <w:t>.</w:t>
      </w:r>
    </w:p>
    <w:p w:rsidR="00A75E7D" w:rsidRPr="00012A94" w:rsidRDefault="00EE3BE8" w:rsidP="00012A94">
      <w:pPr>
        <w:widowControl w:val="0"/>
        <w:autoSpaceDE w:val="0"/>
        <w:autoSpaceDN w:val="0"/>
        <w:adjustRightInd w:val="0"/>
        <w:rPr>
          <w:rFonts w:ascii="Times New Roman" w:hAnsi="Times New Roman" w:cs="Times New Roman"/>
          <w:b/>
          <w:bCs/>
          <w:sz w:val="24"/>
          <w:szCs w:val="24"/>
          <w:lang w:val="sr-Cyrl-CS"/>
        </w:rPr>
      </w:pPr>
      <w:r>
        <w:rPr>
          <w:rFonts w:ascii="Times New Roman" w:hAnsi="Times New Roman" w:cs="Times New Roman"/>
          <w:sz w:val="24"/>
          <w:szCs w:val="24"/>
        </w:rPr>
        <w:t>1.2.</w:t>
      </w:r>
      <w:r w:rsidRPr="00EE3BE8">
        <w:rPr>
          <w:rFonts w:ascii="Times New Roman" w:hAnsi="Times New Roman" w:cs="Times New Roman"/>
          <w:sz w:val="24"/>
          <w:szCs w:val="24"/>
        </w:rPr>
        <w:t xml:space="preserve">Назив и ознака из општег речника: </w:t>
      </w:r>
      <w:r w:rsidRPr="00EE3BE8">
        <w:rPr>
          <w:rFonts w:ascii="Times New Roman" w:hAnsi="Times New Roman" w:cs="Times New Roman"/>
          <w:bCs/>
          <w:sz w:val="24"/>
          <w:szCs w:val="24"/>
        </w:rPr>
        <w:t>09135100</w:t>
      </w:r>
      <w:r w:rsidRPr="00EE3BE8">
        <w:rPr>
          <w:rFonts w:ascii="Times New Roman" w:hAnsi="Times New Roman" w:cs="Times New Roman"/>
          <w:sz w:val="24"/>
          <w:szCs w:val="24"/>
        </w:rPr>
        <w:t xml:space="preserve"> </w:t>
      </w:r>
      <w:r w:rsidRPr="00EE3BE8">
        <w:rPr>
          <w:rFonts w:ascii="Times New Roman" w:hAnsi="Times New Roman" w:cs="Times New Roman"/>
          <w:bCs/>
          <w:sz w:val="24"/>
          <w:szCs w:val="24"/>
        </w:rPr>
        <w:t>–</w:t>
      </w:r>
      <w:r w:rsidRPr="00EE3BE8">
        <w:rPr>
          <w:rFonts w:ascii="Times New Roman" w:hAnsi="Times New Roman" w:cs="Times New Roman"/>
          <w:sz w:val="24"/>
          <w:szCs w:val="24"/>
        </w:rPr>
        <w:t xml:space="preserve"> </w:t>
      </w:r>
      <w:r w:rsidRPr="00EE3BE8">
        <w:rPr>
          <w:rFonts w:ascii="Times New Roman" w:hAnsi="Times New Roman" w:cs="Times New Roman"/>
          <w:bCs/>
          <w:sz w:val="24"/>
          <w:szCs w:val="24"/>
        </w:rPr>
        <w:t>Лож уље.</w:t>
      </w:r>
    </w:p>
    <w:p w:rsidR="00A75E7D" w:rsidRPr="00C8466C" w:rsidRDefault="00EE3BE8" w:rsidP="00A75E7D">
      <w:pPr>
        <w:pStyle w:val="GRB"/>
        <w:ind w:right="3"/>
        <w:jc w:val="both"/>
        <w:rPr>
          <w:rFonts w:ascii="Times New Roman" w:eastAsia="Arial Unicode MS" w:hAnsi="Times New Roman"/>
          <w:iCs/>
          <w:color w:val="C00000"/>
          <w:kern w:val="2"/>
          <w:sz w:val="24"/>
          <w:szCs w:val="24"/>
          <w:lang w:val="sr-Cyrl-CS" w:eastAsia="ar-SA"/>
        </w:rPr>
      </w:pPr>
      <w:r>
        <w:rPr>
          <w:rFonts w:ascii="Times New Roman" w:eastAsia="Arial Unicode MS" w:hAnsi="Times New Roman"/>
          <w:iCs/>
          <w:kern w:val="2"/>
          <w:sz w:val="24"/>
          <w:szCs w:val="24"/>
          <w:lang w:val="sr-Cyrl-CS" w:eastAsia="ar-SA"/>
        </w:rPr>
        <w:t>1.3.</w:t>
      </w:r>
      <w:r w:rsidR="00A75E7D" w:rsidRPr="00A75E7D">
        <w:rPr>
          <w:rFonts w:ascii="Times New Roman" w:eastAsia="Arial Unicode MS" w:hAnsi="Times New Roman"/>
          <w:iCs/>
          <w:kern w:val="2"/>
          <w:sz w:val="24"/>
          <w:szCs w:val="24"/>
          <w:lang w:val="sr-Cyrl-CS" w:eastAsia="ar-SA"/>
        </w:rPr>
        <w:t>.</w:t>
      </w:r>
      <w:r w:rsidR="00A75E7D">
        <w:rPr>
          <w:rFonts w:ascii="Times New Roman" w:eastAsia="Arial Unicode MS" w:hAnsi="Times New Roman"/>
          <w:iCs/>
          <w:kern w:val="2"/>
          <w:sz w:val="24"/>
          <w:szCs w:val="24"/>
          <w:lang w:val="sr-Cyrl-CS" w:eastAsia="ar-SA"/>
        </w:rPr>
        <w:t>К</w:t>
      </w:r>
      <w:r w:rsidR="00A75E7D" w:rsidRPr="00A75E7D">
        <w:rPr>
          <w:rFonts w:ascii="Times New Roman" w:eastAsia="Arial Unicode MS" w:hAnsi="Times New Roman"/>
          <w:iCs/>
          <w:kern w:val="2"/>
          <w:sz w:val="24"/>
          <w:szCs w:val="24"/>
          <w:lang w:val="sr-Cyrl-CS" w:eastAsia="ar-SA"/>
        </w:rPr>
        <w:t xml:space="preserve">оличина </w:t>
      </w:r>
      <w:r w:rsidR="00012A94">
        <w:rPr>
          <w:rFonts w:ascii="Times New Roman" w:eastAsia="Arial Unicode MS" w:hAnsi="Times New Roman"/>
          <w:iCs/>
          <w:kern w:val="2"/>
          <w:sz w:val="24"/>
          <w:szCs w:val="24"/>
          <w:lang w:val="sr-Cyrl-CS" w:eastAsia="ar-SA"/>
        </w:rPr>
        <w:t>–</w:t>
      </w:r>
      <w:r w:rsidR="00A75E7D" w:rsidRPr="00A75E7D">
        <w:rPr>
          <w:rFonts w:ascii="Times New Roman" w:eastAsia="Arial Unicode MS" w:hAnsi="Times New Roman"/>
          <w:iCs/>
          <w:kern w:val="2"/>
          <w:sz w:val="24"/>
          <w:szCs w:val="24"/>
          <w:lang w:val="sr-Cyrl-CS" w:eastAsia="ar-SA"/>
        </w:rPr>
        <w:t xml:space="preserve"> </w:t>
      </w:r>
      <w:r w:rsidR="00012A94">
        <w:rPr>
          <w:rFonts w:ascii="Times New Roman" w:eastAsia="Arial Unicode MS" w:hAnsi="Times New Roman"/>
          <w:iCs/>
          <w:kern w:val="2"/>
          <w:sz w:val="24"/>
          <w:szCs w:val="24"/>
          <w:lang w:val="sr-Cyrl-CS" w:eastAsia="ar-SA"/>
        </w:rPr>
        <w:t>10.000 литара</w:t>
      </w:r>
    </w:p>
    <w:p w:rsidR="00A75E7D" w:rsidRPr="00A75E7D" w:rsidRDefault="00A75E7D" w:rsidP="00A75E7D">
      <w:pPr>
        <w:pStyle w:val="GRB"/>
        <w:ind w:right="3"/>
        <w:jc w:val="both"/>
        <w:rPr>
          <w:rFonts w:ascii="Times New Roman" w:eastAsia="Arial Unicode MS" w:hAnsi="Times New Roman"/>
          <w:iCs/>
          <w:kern w:val="2"/>
          <w:sz w:val="24"/>
          <w:szCs w:val="24"/>
          <w:lang w:val="sr-Latn-CS" w:eastAsia="ar-SA"/>
        </w:rPr>
      </w:pPr>
    </w:p>
    <w:p w:rsidR="00A75E7D" w:rsidRPr="00A75E7D" w:rsidRDefault="00C8466C" w:rsidP="00A75E7D">
      <w:pPr>
        <w:autoSpaceDE w:val="0"/>
        <w:autoSpaceDN w:val="0"/>
        <w:adjustRightInd w:val="0"/>
        <w:spacing w:line="240" w:lineRule="auto"/>
        <w:rPr>
          <w:rFonts w:ascii="Times New Roman" w:eastAsia="Times New Roman" w:hAnsi="Times New Roman" w:cs="Times New Roman"/>
          <w:sz w:val="24"/>
          <w:szCs w:val="24"/>
          <w:lang w:val="sr-Cyrl-CS"/>
        </w:rPr>
      </w:pPr>
      <w:r>
        <w:rPr>
          <w:rFonts w:ascii="Times New Roman" w:hAnsi="Times New Roman" w:cs="Times New Roman"/>
          <w:iCs/>
          <w:sz w:val="24"/>
          <w:szCs w:val="24"/>
          <w:lang w:val="sr-Cyrl-CS"/>
        </w:rPr>
        <w:t>1.4</w:t>
      </w:r>
      <w:r w:rsidR="00A75E7D" w:rsidRPr="00A75E7D">
        <w:rPr>
          <w:rFonts w:ascii="Times New Roman" w:hAnsi="Times New Roman" w:cs="Times New Roman"/>
          <w:iCs/>
          <w:sz w:val="24"/>
          <w:szCs w:val="24"/>
          <w:lang w:val="sr-Cyrl-CS"/>
        </w:rPr>
        <w:t>.Технички услови -</w:t>
      </w:r>
      <w:r w:rsidR="00A75E7D" w:rsidRPr="00A75E7D">
        <w:rPr>
          <w:rFonts w:ascii="Times New Roman" w:eastAsia="Times New Roman" w:hAnsi="Times New Roman" w:cs="Times New Roman"/>
          <w:sz w:val="24"/>
          <w:szCs w:val="24"/>
        </w:rPr>
        <w:t xml:space="preserve">Понуђена добра морају квалитетом задовољавати техничке стандарде и спецификацује наведене у Правилнику о техничким и другим захтевима за течна горива нафтног порекла (Службени гласник РС </w:t>
      </w:r>
      <w:r>
        <w:rPr>
          <w:rFonts w:ascii="Times New Roman" w:eastAsia="Times New Roman" w:hAnsi="Times New Roman" w:cs="Times New Roman"/>
          <w:sz w:val="24"/>
          <w:szCs w:val="24"/>
        </w:rPr>
        <w:t>111</w:t>
      </w:r>
      <w:r w:rsidR="00A75E7D" w:rsidRPr="00A75E7D">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00A75E7D" w:rsidRPr="00A75E7D">
        <w:rPr>
          <w:rFonts w:ascii="Times New Roman" w:eastAsia="Times New Roman" w:hAnsi="Times New Roman" w:cs="Times New Roman"/>
          <w:sz w:val="24"/>
          <w:szCs w:val="24"/>
        </w:rPr>
        <w:t xml:space="preserve">)    </w:t>
      </w:r>
    </w:p>
    <w:p w:rsidR="00A75E7D" w:rsidRDefault="00A75E7D" w:rsidP="00A75E7D">
      <w:pPr>
        <w:pStyle w:val="GRB"/>
        <w:ind w:right="3"/>
        <w:jc w:val="both"/>
        <w:rPr>
          <w:rFonts w:ascii="Arial" w:hAnsi="Arial" w:cs="Arial"/>
          <w:sz w:val="23"/>
          <w:szCs w:val="23"/>
          <w:lang w:val="sr-Cyrl-CS"/>
        </w:rPr>
      </w:pPr>
      <w:r w:rsidRPr="006E4D41">
        <w:rPr>
          <w:rFonts w:ascii="Times New Roman" w:hAnsi="Times New Roman"/>
          <w:sz w:val="24"/>
          <w:szCs w:val="24"/>
        </w:rPr>
        <w:t xml:space="preserve"> </w:t>
      </w:r>
      <w:r w:rsidR="00C8466C">
        <w:rPr>
          <w:rFonts w:ascii="Times New Roman" w:hAnsi="Times New Roman"/>
          <w:sz w:val="24"/>
          <w:szCs w:val="24"/>
        </w:rPr>
        <w:t xml:space="preserve">1.5. </w:t>
      </w:r>
      <w:r w:rsidRPr="006E4D41">
        <w:rPr>
          <w:rFonts w:ascii="Times New Roman" w:hAnsi="Times New Roman"/>
          <w:sz w:val="24"/>
          <w:szCs w:val="24"/>
        </w:rPr>
        <w:t xml:space="preserve">Добављач мора испоручивати добра са свом пратећом документацијом у складу са напред поменутим Правилницима, до складишта наручиоца (резервоара) у складу са важећим прописима </w:t>
      </w:r>
      <w:r>
        <w:rPr>
          <w:rFonts w:ascii="Times New Roman" w:hAnsi="Times New Roman"/>
          <w:sz w:val="24"/>
          <w:szCs w:val="24"/>
          <w:lang w:val="sr-Cyrl-CS"/>
        </w:rPr>
        <w:t xml:space="preserve"> у </w:t>
      </w:r>
      <w:r w:rsidRPr="006E4D41">
        <w:rPr>
          <w:rFonts w:ascii="Times New Roman" w:hAnsi="Times New Roman"/>
          <w:sz w:val="24"/>
          <w:szCs w:val="24"/>
        </w:rPr>
        <w:t xml:space="preserve">начин испоруке </w:t>
      </w:r>
      <w:r>
        <w:rPr>
          <w:rFonts w:ascii="Times New Roman" w:hAnsi="Times New Roman"/>
          <w:sz w:val="24"/>
          <w:szCs w:val="24"/>
          <w:lang w:val="sr-Cyrl-CS"/>
        </w:rPr>
        <w:t>добра</w:t>
      </w:r>
      <w:r w:rsidRPr="006E4D41">
        <w:rPr>
          <w:rFonts w:ascii="Times New Roman" w:hAnsi="Times New Roman"/>
          <w:sz w:val="24"/>
          <w:szCs w:val="24"/>
        </w:rPr>
        <w:t>. Током истакања горива Добављач мора да предузме све безбедоносне мере, као и мере заштите животне средине дефинисане  законским процедурама</w:t>
      </w:r>
      <w:r w:rsidRPr="006E4D41">
        <w:rPr>
          <w:rFonts w:ascii="Arial" w:hAnsi="Arial" w:cs="Arial"/>
          <w:sz w:val="23"/>
          <w:szCs w:val="23"/>
        </w:rPr>
        <w:t xml:space="preserve">. </w:t>
      </w:r>
    </w:p>
    <w:p w:rsidR="00A75E7D" w:rsidRPr="00AF36AC" w:rsidRDefault="00A75E7D" w:rsidP="00A75E7D">
      <w:pPr>
        <w:pStyle w:val="GRB"/>
        <w:ind w:right="3"/>
        <w:jc w:val="both"/>
        <w:rPr>
          <w:rFonts w:ascii="Times New Roman" w:eastAsia="Arial Unicode MS" w:hAnsi="Times New Roman"/>
          <w:iCs/>
          <w:kern w:val="2"/>
          <w:sz w:val="22"/>
          <w:szCs w:val="22"/>
          <w:lang w:val="sr-Cyrl-CS" w:eastAsia="ar-SA"/>
        </w:rPr>
      </w:pPr>
    </w:p>
    <w:p w:rsidR="00A75E7D" w:rsidRPr="005672C7" w:rsidRDefault="00C8466C" w:rsidP="00A75E7D">
      <w:pPr>
        <w:autoSpaceDE w:val="0"/>
        <w:autoSpaceDN w:val="0"/>
        <w:adjustRightInd w:val="0"/>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1.6. </w:t>
      </w:r>
      <w:r w:rsidR="00A75E7D" w:rsidRPr="00A75E7D">
        <w:rPr>
          <w:rFonts w:ascii="Times New Roman" w:eastAsia="Times New Roman" w:hAnsi="Times New Roman" w:cs="Times New Roman"/>
          <w:sz w:val="24"/>
          <w:szCs w:val="24"/>
        </w:rPr>
        <w:t xml:space="preserve">Испоруку </w:t>
      </w:r>
      <w:r w:rsidR="00A75E7D" w:rsidRPr="00A75E7D">
        <w:rPr>
          <w:rFonts w:ascii="Times New Roman" w:eastAsia="Times New Roman" w:hAnsi="Times New Roman" w:cs="Times New Roman"/>
          <w:sz w:val="24"/>
          <w:szCs w:val="24"/>
          <w:lang w:val="sr-Cyrl-CS"/>
        </w:rPr>
        <w:t>добра</w:t>
      </w:r>
      <w:r w:rsidR="00A75E7D" w:rsidRPr="00A75E7D">
        <w:rPr>
          <w:rFonts w:ascii="Times New Roman" w:eastAsia="Times New Roman" w:hAnsi="Times New Roman" w:cs="Times New Roman"/>
          <w:sz w:val="24"/>
          <w:szCs w:val="24"/>
        </w:rPr>
        <w:t xml:space="preserve"> које је предмет набавке Добављач ће извршити по динамици коју ће накнадно добити од наручиоца, која се одређује према потребама наручиоца </w:t>
      </w:r>
      <w:r w:rsidR="00A75E7D" w:rsidRPr="00A75E7D">
        <w:rPr>
          <w:rFonts w:ascii="Times New Roman" w:eastAsia="Times New Roman" w:hAnsi="Times New Roman" w:cs="Times New Roman"/>
          <w:sz w:val="24"/>
          <w:szCs w:val="24"/>
          <w:lang w:val="sr-Cyrl-CS"/>
        </w:rPr>
        <w:t>.</w:t>
      </w:r>
    </w:p>
    <w:p w:rsidR="00A75E7D" w:rsidRPr="00A75E7D" w:rsidRDefault="00A75E7D" w:rsidP="00A75E7D">
      <w:pPr>
        <w:autoSpaceDE w:val="0"/>
        <w:autoSpaceDN w:val="0"/>
        <w:adjustRightInd w:val="0"/>
        <w:spacing w:line="240" w:lineRule="auto"/>
        <w:rPr>
          <w:rFonts w:ascii="Times New Roman" w:eastAsia="Times New Roman" w:hAnsi="Times New Roman" w:cs="Times New Roman"/>
          <w:sz w:val="24"/>
          <w:szCs w:val="24"/>
          <w:lang w:val="sr-Cyrl-CS"/>
        </w:rPr>
      </w:pPr>
      <w:r w:rsidRPr="00A75E7D">
        <w:rPr>
          <w:rFonts w:ascii="Times New Roman" w:eastAsia="Times New Roman" w:hAnsi="Times New Roman" w:cs="Times New Roman"/>
          <w:sz w:val="24"/>
          <w:szCs w:val="24"/>
        </w:rPr>
        <w:t xml:space="preserve"> </w:t>
      </w:r>
      <w:r w:rsidR="00C8466C">
        <w:rPr>
          <w:rFonts w:ascii="Times New Roman" w:eastAsia="Times New Roman" w:hAnsi="Times New Roman" w:cs="Times New Roman"/>
          <w:sz w:val="24"/>
          <w:szCs w:val="24"/>
        </w:rPr>
        <w:t>1.7.</w:t>
      </w:r>
      <w:r w:rsidRPr="00A75E7D">
        <w:rPr>
          <w:rFonts w:ascii="Times New Roman" w:eastAsia="Times New Roman" w:hAnsi="Times New Roman" w:cs="Times New Roman"/>
          <w:sz w:val="24"/>
          <w:szCs w:val="24"/>
        </w:rPr>
        <w:t>Рок испоруке тражених добара (сваке појединачне испоруке),  одређује понуђач у својој понуди , рачунајући од дана када је изабрани понуђач примио конкретан захтев  наручиоца за испоруку.</w:t>
      </w:r>
    </w:p>
    <w:p w:rsidR="00A75E7D" w:rsidRPr="00A75E7D" w:rsidRDefault="00C8466C" w:rsidP="00A75E7D">
      <w:pPr>
        <w:autoSpaceDE w:val="0"/>
        <w:autoSpaceDN w:val="0"/>
        <w:adjustRightInd w:val="0"/>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1.8.</w:t>
      </w:r>
      <w:r w:rsidR="00A75E7D" w:rsidRPr="00FC5936">
        <w:rPr>
          <w:rFonts w:ascii="Times New Roman" w:eastAsia="Times New Roman" w:hAnsi="Times New Roman" w:cs="Times New Roman"/>
          <w:b/>
          <w:sz w:val="24"/>
          <w:szCs w:val="24"/>
        </w:rPr>
        <w:t>Место испоруке је</w:t>
      </w:r>
      <w:r w:rsidR="00A75E7D" w:rsidRPr="00FC5936">
        <w:rPr>
          <w:rFonts w:ascii="Times New Roman" w:eastAsia="Times New Roman" w:hAnsi="Times New Roman" w:cs="Times New Roman"/>
          <w:b/>
          <w:sz w:val="24"/>
          <w:szCs w:val="24"/>
          <w:lang w:val="sr-Cyrl-CS"/>
        </w:rPr>
        <w:t xml:space="preserve"> </w:t>
      </w:r>
      <w:r w:rsidR="00A75E7D" w:rsidRPr="00FC5936">
        <w:rPr>
          <w:rFonts w:ascii="Times New Roman" w:eastAsia="Times New Roman" w:hAnsi="Times New Roman" w:cs="Times New Roman"/>
          <w:b/>
          <w:sz w:val="24"/>
          <w:szCs w:val="24"/>
        </w:rPr>
        <w:t>f-co складиште</w:t>
      </w:r>
      <w:r w:rsidR="00C32E10" w:rsidRPr="00FC5936">
        <w:rPr>
          <w:rFonts w:ascii="Times New Roman" w:eastAsia="Times New Roman" w:hAnsi="Times New Roman" w:cs="Times New Roman"/>
          <w:b/>
          <w:sz w:val="24"/>
          <w:szCs w:val="24"/>
          <w:lang w:val="sr-Cyrl-CS"/>
        </w:rPr>
        <w:t xml:space="preserve"> (резервоар</w:t>
      </w:r>
      <w:r w:rsidR="00A75E7D" w:rsidRPr="00FC5936">
        <w:rPr>
          <w:rFonts w:ascii="Times New Roman" w:eastAsia="Times New Roman" w:hAnsi="Times New Roman" w:cs="Times New Roman"/>
          <w:b/>
          <w:sz w:val="24"/>
          <w:szCs w:val="24"/>
          <w:lang w:val="sr-Cyrl-CS"/>
        </w:rPr>
        <w:t>) Н</w:t>
      </w:r>
      <w:r w:rsidR="00A75E7D" w:rsidRPr="00FC5936">
        <w:rPr>
          <w:rFonts w:ascii="Times New Roman" w:eastAsia="Times New Roman" w:hAnsi="Times New Roman" w:cs="Times New Roman"/>
          <w:b/>
          <w:sz w:val="24"/>
          <w:szCs w:val="24"/>
        </w:rPr>
        <w:t>аручиоца</w:t>
      </w:r>
      <w:r w:rsidR="00A75E7D" w:rsidRPr="00A75E7D">
        <w:rPr>
          <w:rFonts w:ascii="Times New Roman" w:eastAsia="Times New Roman" w:hAnsi="Times New Roman" w:cs="Times New Roman"/>
          <w:sz w:val="24"/>
          <w:szCs w:val="24"/>
        </w:rPr>
        <w:t>, с тим да ће у сваком конкретном захтеву стајати потребна количина и прецизно наведено место испоруке.</w:t>
      </w:r>
    </w:p>
    <w:p w:rsidR="00A75E7D" w:rsidRPr="00012A94" w:rsidRDefault="00C8466C" w:rsidP="00A75E7D">
      <w:pPr>
        <w:autoSpaceDE w:val="0"/>
        <w:autoSpaceDN w:val="0"/>
        <w:adjustRightInd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r-Cyrl-CS"/>
        </w:rPr>
        <w:t xml:space="preserve">1.9. </w:t>
      </w:r>
      <w:r w:rsidR="00A75E7D" w:rsidRPr="005672C7">
        <w:rPr>
          <w:rFonts w:ascii="Times New Roman" w:eastAsia="Times New Roman" w:hAnsi="Times New Roman" w:cs="Times New Roman"/>
          <w:color w:val="000000" w:themeColor="text1"/>
          <w:sz w:val="24"/>
          <w:szCs w:val="24"/>
          <w:lang w:val="sr-Cyrl-CS"/>
        </w:rPr>
        <w:t xml:space="preserve">Испоруке добара ће се вршити сукцесивно према потреби наручиоца у количини од </w:t>
      </w:r>
      <w:r w:rsidR="00012A94" w:rsidRPr="00012A94">
        <w:rPr>
          <w:rFonts w:ascii="Times New Roman" w:eastAsia="Times New Roman" w:hAnsi="Times New Roman" w:cs="Times New Roman"/>
          <w:color w:val="000000" w:themeColor="text1"/>
          <w:sz w:val="24"/>
          <w:szCs w:val="24"/>
        </w:rPr>
        <w:t>2</w:t>
      </w:r>
      <w:r w:rsidR="00A75E7D" w:rsidRPr="00012A94">
        <w:rPr>
          <w:rFonts w:ascii="Times New Roman" w:eastAsia="Times New Roman" w:hAnsi="Times New Roman" w:cs="Times New Roman"/>
          <w:color w:val="000000" w:themeColor="text1"/>
          <w:sz w:val="24"/>
          <w:szCs w:val="24"/>
          <w:lang w:val="sr-Cyrl-CS"/>
        </w:rPr>
        <w:t xml:space="preserve">000 до </w:t>
      </w:r>
      <w:r w:rsidR="00012A94" w:rsidRPr="00012A94">
        <w:rPr>
          <w:rFonts w:ascii="Times New Roman" w:eastAsia="Times New Roman" w:hAnsi="Times New Roman" w:cs="Times New Roman"/>
          <w:color w:val="000000" w:themeColor="text1"/>
          <w:sz w:val="24"/>
          <w:szCs w:val="24"/>
          <w:lang w:val="sr-Cyrl-CS"/>
        </w:rPr>
        <w:t>8</w:t>
      </w:r>
      <w:r w:rsidR="00A75E7D" w:rsidRPr="00012A94">
        <w:rPr>
          <w:rFonts w:ascii="Times New Roman" w:eastAsia="Times New Roman" w:hAnsi="Times New Roman" w:cs="Times New Roman"/>
          <w:color w:val="000000" w:themeColor="text1"/>
          <w:sz w:val="24"/>
          <w:szCs w:val="24"/>
        </w:rPr>
        <w:t xml:space="preserve">000 </w:t>
      </w:r>
      <w:r w:rsidR="00A75E7D" w:rsidRPr="00012A94">
        <w:rPr>
          <w:rFonts w:ascii="Times New Roman" w:eastAsia="Times New Roman" w:hAnsi="Times New Roman" w:cs="Times New Roman"/>
          <w:color w:val="000000" w:themeColor="text1"/>
          <w:sz w:val="24"/>
          <w:szCs w:val="24"/>
          <w:lang w:val="sr-Cyrl-CS"/>
        </w:rPr>
        <w:t>литара по једној испоруци.</w:t>
      </w:r>
    </w:p>
    <w:p w:rsidR="00951AE2" w:rsidRPr="007F2DBD" w:rsidRDefault="00C8466C" w:rsidP="00951AE2">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1.10. </w:t>
      </w:r>
      <w:r w:rsidR="00951AE2" w:rsidRPr="007F2DBD">
        <w:rPr>
          <w:rFonts w:ascii="Times New Roman" w:hAnsi="Times New Roman" w:cs="Times New Roman"/>
          <w:color w:val="000000" w:themeColor="text1"/>
          <w:sz w:val="24"/>
          <w:szCs w:val="24"/>
        </w:rPr>
        <w:t>Прва испорука је планирана за јул 201</w:t>
      </w:r>
      <w:r w:rsidRPr="007F2DBD">
        <w:rPr>
          <w:rFonts w:ascii="Times New Roman" w:hAnsi="Times New Roman" w:cs="Times New Roman"/>
          <w:color w:val="000000" w:themeColor="text1"/>
          <w:sz w:val="24"/>
          <w:szCs w:val="24"/>
        </w:rPr>
        <w:t>6</w:t>
      </w:r>
      <w:r w:rsidR="00951AE2" w:rsidRPr="007F2DBD">
        <w:rPr>
          <w:rFonts w:ascii="Times New Roman" w:hAnsi="Times New Roman" w:cs="Times New Roman"/>
          <w:color w:val="000000" w:themeColor="text1"/>
          <w:sz w:val="24"/>
          <w:szCs w:val="24"/>
        </w:rPr>
        <w:t>. године.</w:t>
      </w:r>
    </w:p>
    <w:p w:rsidR="00951AE2" w:rsidRPr="00770E4B" w:rsidRDefault="00951AE2" w:rsidP="00A75E7D">
      <w:pPr>
        <w:autoSpaceDE w:val="0"/>
        <w:autoSpaceDN w:val="0"/>
        <w:adjustRightInd w:val="0"/>
        <w:spacing w:line="240" w:lineRule="auto"/>
        <w:rPr>
          <w:rFonts w:ascii="Times New Roman" w:eastAsia="Times New Roman" w:hAnsi="Times New Roman" w:cs="Times New Roman"/>
          <w:color w:val="C00000"/>
          <w:sz w:val="24"/>
          <w:szCs w:val="24"/>
        </w:rPr>
      </w:pPr>
    </w:p>
    <w:p w:rsidR="00A75E7D" w:rsidRDefault="00A75E7D" w:rsidP="00A75E7D">
      <w:pPr>
        <w:jc w:val="both"/>
      </w:pPr>
    </w:p>
    <w:p w:rsidR="00623F4A" w:rsidRDefault="00623F4A" w:rsidP="00623F4A">
      <w:pPr>
        <w:spacing w:after="0"/>
        <w:rPr>
          <w:b/>
          <w:highlight w:val="lightGray"/>
          <w:u w:val="single"/>
        </w:rPr>
      </w:pPr>
    </w:p>
    <w:p w:rsidR="006C592D" w:rsidRPr="00C119C9" w:rsidRDefault="006C592D" w:rsidP="00623F4A">
      <w:pPr>
        <w:spacing w:after="0"/>
        <w:jc w:val="both"/>
        <w:rPr>
          <w:rFonts w:ascii="Times New Roman" w:hAnsi="Times New Roman" w:cs="Times New Roman"/>
          <w:b/>
          <w:sz w:val="24"/>
          <w:szCs w:val="24"/>
          <w:highlight w:val="lightGray"/>
          <w:u w:val="single"/>
          <w:lang w:val="sr-Cyrl-BA"/>
        </w:rPr>
      </w:pPr>
    </w:p>
    <w:p w:rsidR="00623F4A" w:rsidRPr="00F86DC4" w:rsidRDefault="00623F4A" w:rsidP="00D07ECF">
      <w:pPr>
        <w:spacing w:after="0"/>
        <w:rPr>
          <w:rFonts w:ascii="Times New Roman" w:hAnsi="Times New Roman" w:cs="Times New Roman"/>
          <w:sz w:val="24"/>
          <w:szCs w:val="24"/>
        </w:rPr>
        <w:sectPr w:rsidR="00623F4A" w:rsidRPr="00F86DC4" w:rsidSect="005F6A90">
          <w:footerReference w:type="default" r:id="rId10"/>
          <w:pgSz w:w="12240" w:h="15840"/>
          <w:pgMar w:top="284" w:right="851" w:bottom="531" w:left="1418" w:header="708" w:footer="708" w:gutter="0"/>
          <w:cols w:space="708"/>
          <w:docGrid w:linePitch="360"/>
        </w:sectPr>
      </w:pPr>
    </w:p>
    <w:p w:rsidR="00623F4A" w:rsidRPr="00695A1A" w:rsidRDefault="00623F4A" w:rsidP="00623F4A">
      <w:pPr>
        <w:spacing w:after="0"/>
        <w:jc w:val="center"/>
        <w:rPr>
          <w:rFonts w:ascii="Times New Roman" w:hAnsi="Times New Roman" w:cs="Times New Roman"/>
          <w:b/>
          <w:sz w:val="24"/>
          <w:szCs w:val="24"/>
        </w:rPr>
      </w:pPr>
      <w:r w:rsidRPr="00695A1A">
        <w:rPr>
          <w:rFonts w:ascii="Times New Roman" w:hAnsi="Times New Roman" w:cs="Times New Roman"/>
          <w:b/>
          <w:sz w:val="24"/>
          <w:szCs w:val="24"/>
          <w:highlight w:val="lightGray"/>
        </w:rPr>
        <w:lastRenderedPageBreak/>
        <w:t>I</w:t>
      </w:r>
      <w:r w:rsidR="00714944">
        <w:rPr>
          <w:rFonts w:ascii="Times New Roman" w:hAnsi="Times New Roman" w:cs="Times New Roman"/>
          <w:b/>
          <w:sz w:val="24"/>
          <w:szCs w:val="24"/>
          <w:highlight w:val="lightGray"/>
          <w:lang w:val="sr-Latn-BA"/>
        </w:rPr>
        <w:t>II</w:t>
      </w:r>
      <w:r w:rsidRPr="00695A1A">
        <w:rPr>
          <w:rFonts w:ascii="Times New Roman" w:hAnsi="Times New Roman" w:cs="Times New Roman"/>
          <w:b/>
          <w:sz w:val="24"/>
          <w:szCs w:val="24"/>
          <w:highlight w:val="lightGray"/>
        </w:rPr>
        <w:t xml:space="preserve"> УСЛОВИ ЗА УЧЕШЋЕ У ПОСТУПКУ ЈАВНЕ НАБАВКЕ ИЗ ЧЛАНА 75. И 76. ЗАКОНА И УПУТСТВО КАКО СЕ ДОКАЗУЈЕ ИСПИЊЕНОСТ ТИХ УСЛОВА</w:t>
      </w:r>
    </w:p>
    <w:p w:rsidR="00623F4A" w:rsidRPr="00695A1A" w:rsidRDefault="00623F4A" w:rsidP="00623F4A">
      <w:pPr>
        <w:spacing w:after="0"/>
        <w:rPr>
          <w:rFonts w:ascii="Times New Roman" w:hAnsi="Times New Roman" w:cs="Times New Roman"/>
          <w:sz w:val="24"/>
          <w:szCs w:val="24"/>
        </w:rPr>
      </w:pPr>
    </w:p>
    <w:p w:rsidR="00623F4A" w:rsidRDefault="00623F4A" w:rsidP="00623F4A">
      <w:pPr>
        <w:spacing w:after="0"/>
        <w:rPr>
          <w:rFonts w:ascii="Times New Roman" w:hAnsi="Times New Roman" w:cs="Times New Roman"/>
          <w:b/>
          <w:sz w:val="24"/>
          <w:szCs w:val="24"/>
        </w:rPr>
      </w:pPr>
      <w:r w:rsidRPr="00695A1A">
        <w:rPr>
          <w:rFonts w:ascii="Times New Roman" w:hAnsi="Times New Roman" w:cs="Times New Roman"/>
          <w:b/>
          <w:sz w:val="24"/>
          <w:szCs w:val="24"/>
        </w:rPr>
        <w:t>1. УСЛОВИ ЗА УЧЕШЋЕ У ПОСТУПКУ ЈАВНЕ НАБАВКЕ ИЗ ЧЛАНА 75. И 76. ЗАКОНА</w:t>
      </w:r>
    </w:p>
    <w:p w:rsidR="00623F4A" w:rsidRPr="00695A1A" w:rsidRDefault="00623F4A" w:rsidP="00623F4A">
      <w:pPr>
        <w:spacing w:after="0"/>
        <w:rPr>
          <w:rFonts w:ascii="Times New Roman" w:hAnsi="Times New Roman" w:cs="Times New Roman"/>
          <w:b/>
          <w:sz w:val="24"/>
          <w:szCs w:val="24"/>
        </w:rPr>
      </w:pPr>
    </w:p>
    <w:p w:rsidR="00623F4A" w:rsidRPr="00695A1A" w:rsidRDefault="00623F4A" w:rsidP="00623F4A">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623F4A" w:rsidRPr="00695A1A" w:rsidRDefault="00623F4A" w:rsidP="008959B7">
      <w:pPr>
        <w:pStyle w:val="ListParagraph"/>
        <w:numPr>
          <w:ilvl w:val="0"/>
          <w:numId w:val="1"/>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 чл. 75. ст. 1. тач. 1) Закона);</w:t>
      </w:r>
    </w:p>
    <w:p w:rsidR="00623F4A" w:rsidRPr="00695A1A" w:rsidRDefault="00623F4A" w:rsidP="008959B7">
      <w:pPr>
        <w:pStyle w:val="ListParagraph"/>
        <w:numPr>
          <w:ilvl w:val="0"/>
          <w:numId w:val="1"/>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чл. 75. ст. 1. тач.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623F4A" w:rsidRPr="003C7E60" w:rsidRDefault="003C7E60" w:rsidP="008959B7">
      <w:pPr>
        <w:pStyle w:val="ListParagraph"/>
        <w:numPr>
          <w:ilvl w:val="0"/>
          <w:numId w:val="9"/>
        </w:numPr>
        <w:spacing w:after="0"/>
        <w:jc w:val="both"/>
        <w:rPr>
          <w:rFonts w:ascii="Times New Roman" w:hAnsi="Times New Roman" w:cs="Times New Roman"/>
          <w:sz w:val="24"/>
          <w:szCs w:val="24"/>
        </w:rPr>
      </w:pPr>
      <w:r w:rsidRPr="003C7E60">
        <w:rPr>
          <w:rFonts w:ascii="Times New Roman" w:hAnsi="Times New Roman" w:cs="Times New Roman"/>
          <w:sz w:val="24"/>
          <w:szCs w:val="24"/>
        </w:rPr>
        <w:t>д</w:t>
      </w:r>
      <w:r w:rsidR="00623F4A" w:rsidRPr="003C7E60">
        <w:rPr>
          <w:rFonts w:ascii="Times New Roman" w:hAnsi="Times New Roman" w:cs="Times New Roman"/>
          <w:sz w:val="24"/>
          <w:szCs w:val="24"/>
        </w:rPr>
        <w:t>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2A2EDC" w:rsidRPr="003C7E60" w:rsidRDefault="003C7E60" w:rsidP="003C7E6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C7E60">
        <w:rPr>
          <w:rFonts w:ascii="Times New Roman" w:hAnsi="Times New Roman" w:cs="Times New Roman"/>
          <w:sz w:val="24"/>
          <w:szCs w:val="24"/>
        </w:rPr>
        <w:t>5)</w:t>
      </w:r>
      <w:r>
        <w:rPr>
          <w:rFonts w:ascii="Times New Roman" w:hAnsi="Times New Roman" w:cs="Times New Roman"/>
          <w:sz w:val="24"/>
          <w:szCs w:val="24"/>
        </w:rPr>
        <w:t xml:space="preserve"> </w:t>
      </w:r>
      <w:r w:rsidR="00623F4A" w:rsidRPr="003C7E60">
        <w:rPr>
          <w:rFonts w:ascii="Times New Roman" w:hAnsi="Times New Roman" w:cs="Times New Roman"/>
          <w:sz w:val="24"/>
          <w:szCs w:val="24"/>
        </w:rPr>
        <w:t xml:space="preserve">Да има </w:t>
      </w:r>
      <w:r w:rsidR="00623F4A" w:rsidRPr="003C7E60">
        <w:rPr>
          <w:rFonts w:ascii="Times New Roman" w:hAnsi="Times New Roman" w:cs="Times New Roman"/>
          <w:color w:val="000000" w:themeColor="text1"/>
          <w:sz w:val="24"/>
          <w:szCs w:val="24"/>
        </w:rPr>
        <w:t>важећу дозволу</w:t>
      </w:r>
      <w:r w:rsidR="00623F4A" w:rsidRPr="003C7E60">
        <w:rPr>
          <w:rFonts w:ascii="Times New Roman" w:hAnsi="Times New Roman" w:cs="Times New Roman"/>
          <w:sz w:val="24"/>
          <w:szCs w:val="24"/>
        </w:rPr>
        <w:t xml:space="preserve"> надлежног органа за обављање</w:t>
      </w:r>
      <w:r w:rsidR="00303A5C" w:rsidRPr="003C7E60">
        <w:rPr>
          <w:rFonts w:ascii="Times New Roman" w:hAnsi="Times New Roman" w:cs="Times New Roman"/>
          <w:sz w:val="24"/>
          <w:szCs w:val="24"/>
        </w:rPr>
        <w:t xml:space="preserve"> делатности која је предмет јавне набавке -  енергетске</w:t>
      </w:r>
      <w:r w:rsidR="00623F4A" w:rsidRPr="003C7E60">
        <w:rPr>
          <w:rFonts w:ascii="Times New Roman" w:hAnsi="Times New Roman" w:cs="Times New Roman"/>
          <w:sz w:val="24"/>
          <w:szCs w:val="24"/>
        </w:rPr>
        <w:t xml:space="preserve"> делатности</w:t>
      </w:r>
      <w:r w:rsidR="00303A5C" w:rsidRPr="003C7E60">
        <w:rPr>
          <w:rFonts w:ascii="Times New Roman" w:hAnsi="Times New Roman" w:cs="Times New Roman"/>
          <w:sz w:val="24"/>
          <w:szCs w:val="24"/>
        </w:rPr>
        <w:t>-трговина нафтгом и дериватима нафте</w:t>
      </w:r>
      <w:r w:rsidR="00262508" w:rsidRPr="003C7E60">
        <w:rPr>
          <w:rFonts w:ascii="Times New Roman" w:hAnsi="Times New Roman" w:cs="Times New Roman"/>
          <w:sz w:val="24"/>
          <w:szCs w:val="24"/>
        </w:rPr>
        <w:t>;</w:t>
      </w:r>
    </w:p>
    <w:p w:rsidR="008F597F" w:rsidRPr="00063CBA" w:rsidRDefault="008F597F" w:rsidP="008F597F">
      <w:pPr>
        <w:widowControl w:val="0"/>
        <w:autoSpaceDE w:val="0"/>
        <w:autoSpaceDN w:val="0"/>
        <w:adjustRightInd w:val="0"/>
        <w:ind w:left="426" w:right="-478"/>
        <w:jc w:val="both"/>
      </w:pPr>
      <w:r>
        <w:rPr>
          <w:rFonts w:ascii="Times New Roman" w:hAnsi="Times New Roman" w:cs="Times New Roman"/>
          <w:sz w:val="24"/>
          <w:szCs w:val="24"/>
        </w:rPr>
        <w:t xml:space="preserve"> </w:t>
      </w:r>
      <w:r w:rsidR="003C7E60">
        <w:rPr>
          <w:rFonts w:ascii="Times New Roman" w:hAnsi="Times New Roman" w:cs="Times New Roman"/>
          <w:sz w:val="24"/>
          <w:szCs w:val="24"/>
        </w:rPr>
        <w:t>6</w:t>
      </w:r>
      <w:r>
        <w:rPr>
          <w:rFonts w:ascii="Times New Roman" w:hAnsi="Times New Roman" w:cs="Times New Roman"/>
          <w:sz w:val="24"/>
          <w:szCs w:val="24"/>
        </w:rPr>
        <w:t>)</w:t>
      </w:r>
      <w:r w:rsidR="00623F4A" w:rsidRPr="002A2EDC">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w:t>
      </w:r>
      <w:r>
        <w:rPr>
          <w:rFonts w:ascii="Times New Roman" w:hAnsi="Times New Roman" w:cs="Times New Roman"/>
          <w:sz w:val="24"/>
          <w:szCs w:val="24"/>
        </w:rPr>
        <w:t xml:space="preserve">  </w:t>
      </w:r>
      <w:r w:rsidR="00623F4A" w:rsidRPr="002A2EDC">
        <w:rPr>
          <w:rFonts w:ascii="Times New Roman" w:hAnsi="Times New Roman" w:cs="Times New Roman"/>
          <w:sz w:val="24"/>
          <w:szCs w:val="24"/>
        </w:rPr>
        <w:t xml:space="preserve">произилазе из важећих прописа о заштити на раду, запошљавању и условима рада, заштити животне средине, као и да </w:t>
      </w:r>
      <w:r w:rsidR="00C8466C" w:rsidRPr="00063CBA">
        <w:rPr>
          <w:rFonts w:ascii="Times New Roman" w:hAnsi="Times New Roman" w:cs="Times New Roman"/>
          <w:sz w:val="24"/>
          <w:szCs w:val="24"/>
          <w:lang w:val="ru-RU"/>
        </w:rPr>
        <w:t xml:space="preserve"> немају забрану обављања делатности која је на снази у време подношења понуде.</w:t>
      </w:r>
      <w:r>
        <w:rPr>
          <w:rFonts w:ascii="Times New Roman" w:hAnsi="Times New Roman" w:cs="Times New Roman"/>
          <w:sz w:val="24"/>
          <w:szCs w:val="24"/>
          <w:lang w:val="ru-RU"/>
        </w:rPr>
        <w:t xml:space="preserve">       </w:t>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r>
      <w:r w:rsidR="003C7E60">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00623F4A" w:rsidRPr="00C8466C">
        <w:rPr>
          <w:rFonts w:ascii="Times New Roman" w:hAnsi="Times New Roman" w:cs="Times New Roman"/>
          <w:sz w:val="24"/>
          <w:szCs w:val="24"/>
        </w:rPr>
        <w:t xml:space="preserve"> ( чл. 75. ст. 2) Закона).</w:t>
      </w:r>
      <w:r w:rsidRPr="008F597F">
        <w:rPr>
          <w:bCs/>
          <w:lang w:val="sr-Cyrl-CS"/>
        </w:rPr>
        <w:t xml:space="preserve"> </w:t>
      </w:r>
    </w:p>
    <w:p w:rsidR="008F597F" w:rsidRPr="008F597F" w:rsidRDefault="008F597F" w:rsidP="00C8466C">
      <w:pPr>
        <w:pStyle w:val="normal0"/>
        <w:spacing w:before="0" w:beforeAutospacing="0" w:after="0" w:afterAutospacing="0"/>
        <w:ind w:right="-478"/>
        <w:jc w:val="both"/>
        <w:rPr>
          <w:rFonts w:ascii="Times New Roman" w:hAnsi="Times New Roman" w:cs="Times New Roman"/>
          <w:sz w:val="24"/>
          <w:szCs w:val="24"/>
        </w:rPr>
      </w:pPr>
    </w:p>
    <w:p w:rsidR="004E2C18" w:rsidRPr="008F597F" w:rsidRDefault="004E2C18" w:rsidP="004E2C18">
      <w:pPr>
        <w:pStyle w:val="NoSpacing"/>
        <w:tabs>
          <w:tab w:val="left" w:pos="1134"/>
        </w:tabs>
        <w:jc w:val="both"/>
        <w:rPr>
          <w:b/>
          <w:sz w:val="24"/>
          <w:szCs w:val="24"/>
          <w:lang w:val="sr-Cyrl-CS"/>
        </w:rPr>
      </w:pPr>
      <w:r w:rsidRPr="008F597F">
        <w:rPr>
          <w:sz w:val="24"/>
          <w:szCs w:val="24"/>
        </w:rPr>
        <w:t>1.2. Понуђач који учествује у поступку предметне јавне набавке, мора испунити</w:t>
      </w:r>
      <w:r w:rsidRPr="008F597F">
        <w:rPr>
          <w:b/>
          <w:sz w:val="24"/>
          <w:szCs w:val="24"/>
          <w:lang w:val="sr-Cyrl-CS"/>
        </w:rPr>
        <w:t xml:space="preserve">  додатне услове</w:t>
      </w:r>
      <w:r w:rsidR="003D639B">
        <w:rPr>
          <w:b/>
          <w:sz w:val="24"/>
          <w:szCs w:val="24"/>
          <w:lang w:val="sr-Cyrl-CS"/>
        </w:rPr>
        <w:t xml:space="preserve"> из члана 76. Закона и то:</w:t>
      </w:r>
    </w:p>
    <w:p w:rsidR="004E2C18" w:rsidRPr="008F597F" w:rsidRDefault="004E2C18" w:rsidP="008959B7">
      <w:pPr>
        <w:pStyle w:val="NoSpacing"/>
        <w:numPr>
          <w:ilvl w:val="0"/>
          <w:numId w:val="4"/>
        </w:numPr>
        <w:tabs>
          <w:tab w:val="left" w:pos="1134"/>
        </w:tabs>
        <w:jc w:val="both"/>
        <w:rPr>
          <w:rStyle w:val="Strong"/>
          <w:b w:val="0"/>
          <w:sz w:val="24"/>
          <w:szCs w:val="24"/>
          <w:lang w:val="sr-Cyrl-CS"/>
        </w:rPr>
      </w:pPr>
      <w:r w:rsidRPr="008F597F">
        <w:rPr>
          <w:color w:val="000000" w:themeColor="text1"/>
          <w:sz w:val="24"/>
          <w:szCs w:val="24"/>
          <w:lang w:val="sr-Cyrl-CS"/>
        </w:rPr>
        <w:t xml:space="preserve">да поседује лиценцу за </w:t>
      </w:r>
      <w:r w:rsidR="00303A5C" w:rsidRPr="008F597F">
        <w:rPr>
          <w:color w:val="000000" w:themeColor="text1"/>
          <w:sz w:val="24"/>
          <w:szCs w:val="24"/>
        </w:rPr>
        <w:t>обављање енергетске делатнос</w:t>
      </w:r>
      <w:r w:rsidR="00196CD4">
        <w:rPr>
          <w:color w:val="000000" w:themeColor="text1"/>
          <w:sz w:val="24"/>
          <w:szCs w:val="24"/>
        </w:rPr>
        <w:t>т</w:t>
      </w:r>
      <w:r w:rsidR="00303A5C" w:rsidRPr="008F597F">
        <w:rPr>
          <w:color w:val="000000" w:themeColor="text1"/>
          <w:sz w:val="24"/>
          <w:szCs w:val="24"/>
        </w:rPr>
        <w:t>и-</w:t>
      </w:r>
      <w:r w:rsidRPr="008F597F">
        <w:rPr>
          <w:color w:val="000000" w:themeColor="text1"/>
          <w:sz w:val="24"/>
          <w:szCs w:val="24"/>
          <w:lang w:val="sr-Cyrl-CS"/>
        </w:rPr>
        <w:t>складиштење</w:t>
      </w:r>
      <w:r w:rsidRPr="008F597F">
        <w:rPr>
          <w:rStyle w:val="Strong"/>
          <w:b w:val="0"/>
          <w:color w:val="000000" w:themeColor="text1"/>
          <w:sz w:val="24"/>
          <w:szCs w:val="24"/>
        </w:rPr>
        <w:t xml:space="preserve"> нафте</w:t>
      </w:r>
      <w:r w:rsidR="00303A5C" w:rsidRPr="008F597F">
        <w:rPr>
          <w:rStyle w:val="Strong"/>
          <w:b w:val="0"/>
          <w:color w:val="000000" w:themeColor="text1"/>
          <w:sz w:val="24"/>
          <w:szCs w:val="24"/>
        </w:rPr>
        <w:t xml:space="preserve"> и </w:t>
      </w:r>
      <w:r w:rsidRPr="008F597F">
        <w:rPr>
          <w:rStyle w:val="Strong"/>
          <w:b w:val="0"/>
          <w:sz w:val="24"/>
          <w:szCs w:val="24"/>
        </w:rPr>
        <w:t xml:space="preserve">деривата нафте </w:t>
      </w:r>
      <w:r w:rsidR="00303A5C" w:rsidRPr="008F597F">
        <w:rPr>
          <w:rStyle w:val="Strong"/>
          <w:b w:val="0"/>
          <w:sz w:val="24"/>
          <w:szCs w:val="24"/>
        </w:rPr>
        <w:t xml:space="preserve">издатом </w:t>
      </w:r>
      <w:r w:rsidRPr="008F597F">
        <w:rPr>
          <w:rStyle w:val="Strong"/>
          <w:b w:val="0"/>
          <w:sz w:val="24"/>
          <w:szCs w:val="24"/>
          <w:lang w:val="sr-Cyrl-CS"/>
        </w:rPr>
        <w:t>од стране агенције за енергетику</w:t>
      </w:r>
      <w:r w:rsidR="00951AE2" w:rsidRPr="008F597F">
        <w:rPr>
          <w:rStyle w:val="Strong"/>
          <w:b w:val="0"/>
          <w:sz w:val="24"/>
          <w:szCs w:val="24"/>
        </w:rPr>
        <w:t xml:space="preserve"> или има закључен уговор о закупу </w:t>
      </w:r>
      <w:r w:rsidR="00B339FF" w:rsidRPr="008F597F">
        <w:rPr>
          <w:rStyle w:val="Strong"/>
          <w:b w:val="0"/>
          <w:sz w:val="24"/>
          <w:szCs w:val="24"/>
        </w:rPr>
        <w:t>складишних капацитета</w:t>
      </w:r>
      <w:r w:rsidR="00F71C28" w:rsidRPr="008F597F">
        <w:rPr>
          <w:sz w:val="24"/>
          <w:szCs w:val="24"/>
        </w:rPr>
        <w:t xml:space="preserve"> као и Лиценцу Закуподавца са решењем о издавању исте.</w:t>
      </w:r>
    </w:p>
    <w:p w:rsidR="004E2C18" w:rsidRPr="008F597F" w:rsidRDefault="004E2C18" w:rsidP="008959B7">
      <w:pPr>
        <w:pStyle w:val="ListParagraph"/>
        <w:numPr>
          <w:ilvl w:val="0"/>
          <w:numId w:val="7"/>
        </w:numPr>
        <w:tabs>
          <w:tab w:val="left" w:pos="1134"/>
        </w:tabs>
        <w:suppressAutoHyphens/>
        <w:spacing w:after="0" w:line="240" w:lineRule="auto"/>
        <w:jc w:val="both"/>
        <w:rPr>
          <w:rFonts w:ascii="Times New Roman" w:hAnsi="Times New Roman" w:cs="Times New Roman"/>
          <w:sz w:val="24"/>
          <w:szCs w:val="24"/>
          <w:lang w:val="sr-Cyrl-CS"/>
        </w:rPr>
      </w:pPr>
      <w:r w:rsidRPr="008F597F">
        <w:rPr>
          <w:rFonts w:ascii="Times New Roman" w:hAnsi="Times New Roman" w:cs="Times New Roman"/>
          <w:sz w:val="24"/>
          <w:szCs w:val="24"/>
          <w:lang w:val="sr-Cyrl-CS"/>
        </w:rPr>
        <w:t>да располаже неопходним финансијским и пословним капацитетима потребним за релизацију предметне јавне набавке</w:t>
      </w:r>
      <w:r w:rsidRPr="008F597F">
        <w:rPr>
          <w:rFonts w:ascii="Times New Roman" w:hAnsi="Times New Roman" w:cs="Times New Roman"/>
          <w:sz w:val="24"/>
          <w:szCs w:val="24"/>
          <w:lang w:val="sr-Latn-CS"/>
        </w:rPr>
        <w:t xml:space="preserve"> </w:t>
      </w:r>
    </w:p>
    <w:p w:rsidR="002A2EDC" w:rsidRPr="008F597F" w:rsidRDefault="004E2C18" w:rsidP="008959B7">
      <w:pPr>
        <w:pStyle w:val="ListParagraph"/>
        <w:numPr>
          <w:ilvl w:val="0"/>
          <w:numId w:val="7"/>
        </w:numPr>
        <w:tabs>
          <w:tab w:val="left" w:pos="1134"/>
        </w:tabs>
        <w:suppressAutoHyphens/>
        <w:spacing w:after="0" w:line="240" w:lineRule="auto"/>
        <w:jc w:val="both"/>
        <w:rPr>
          <w:rFonts w:ascii="Times New Roman" w:hAnsi="Times New Roman" w:cs="Times New Roman"/>
          <w:sz w:val="24"/>
          <w:szCs w:val="24"/>
          <w:lang w:val="sr-Cyrl-CS"/>
        </w:rPr>
      </w:pPr>
      <w:r w:rsidRPr="008F597F">
        <w:rPr>
          <w:rFonts w:ascii="Times New Roman" w:hAnsi="Times New Roman" w:cs="Times New Roman"/>
          <w:sz w:val="24"/>
          <w:szCs w:val="24"/>
          <w:lang w:val="sr-Cyrl-CS"/>
        </w:rPr>
        <w:t>да располаже довољним техничким и кадровским капацитетима потребним за реализацију предметне јавне набавке.</w:t>
      </w:r>
      <w:r w:rsidRPr="008F597F">
        <w:rPr>
          <w:rFonts w:ascii="Times New Roman" w:hAnsi="Times New Roman" w:cs="Times New Roman"/>
          <w:color w:val="000000"/>
          <w:spacing w:val="2"/>
          <w:sz w:val="24"/>
          <w:szCs w:val="24"/>
          <w:lang w:val="sr-Cyrl-CS"/>
        </w:rPr>
        <w:t xml:space="preserve"> </w:t>
      </w:r>
    </w:p>
    <w:p w:rsidR="00623F4A" w:rsidRPr="008F597F"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color w:val="000000"/>
          <w:kern w:val="1"/>
          <w:sz w:val="24"/>
          <w:szCs w:val="24"/>
          <w:lang w:val="sr-Cyrl-CS"/>
        </w:rPr>
      </w:pPr>
      <w:r w:rsidRPr="008F597F">
        <w:rPr>
          <w:rFonts w:ascii="Times New Roman" w:hAnsi="Times New Roman" w:cs="Times New Roman"/>
          <w:color w:val="000000"/>
          <w:kern w:val="1"/>
          <w:sz w:val="24"/>
          <w:szCs w:val="24"/>
        </w:rPr>
        <w:t xml:space="preserve">1.3. </w:t>
      </w:r>
      <w:r w:rsidRPr="008F597F">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w:t>
      </w:r>
      <w:r w:rsidRPr="00695A1A">
        <w:rPr>
          <w:rFonts w:ascii="Times New Roman" w:hAnsi="Times New Roman" w:cs="Times New Roman"/>
          <w:color w:val="000000"/>
          <w:kern w:val="1"/>
          <w:sz w:val="24"/>
          <w:szCs w:val="24"/>
          <w:lang w:val="sr-Cyrl-CS"/>
        </w:rPr>
        <w:t>извођач мора да испуњава обавезне услове из члана 75. став 1. тач. 1) до 4) Закона</w:t>
      </w:r>
      <w:r w:rsidRPr="00695A1A">
        <w:rPr>
          <w:rFonts w:ascii="Times New Roman" w:hAnsi="Times New Roman" w:cs="Times New Roman"/>
          <w:color w:val="000000"/>
          <w:kern w:val="1"/>
          <w:sz w:val="24"/>
          <w:szCs w:val="24"/>
        </w:rPr>
        <w:t xml:space="preserve">, </w:t>
      </w:r>
      <w:r w:rsidRPr="00695A1A">
        <w:rPr>
          <w:rFonts w:ascii="Times New Roman" w:hAnsi="Times New Roman" w:cs="Times New Roman"/>
          <w:color w:val="000000"/>
          <w:kern w:val="1"/>
          <w:sz w:val="24"/>
          <w:szCs w:val="24"/>
          <w:lang w:val="sr-Cyrl-CS"/>
        </w:rPr>
        <w:t>за део набавке који ће понуђач извршити преко подизвођача</w:t>
      </w:r>
    </w:p>
    <w:p w:rsidR="00623F4A" w:rsidRPr="00695A1A" w:rsidRDefault="00623F4A" w:rsidP="00623F4A">
      <w:pPr>
        <w:spacing w:after="0"/>
        <w:jc w:val="both"/>
        <w:rPr>
          <w:rFonts w:ascii="Times New Roman" w:hAnsi="Times New Roman" w:cs="Times New Roman"/>
          <w:color w:val="000000"/>
          <w:kern w:val="1"/>
          <w:sz w:val="24"/>
          <w:szCs w:val="24"/>
        </w:rPr>
      </w:pPr>
    </w:p>
    <w:p w:rsidR="00623F4A" w:rsidRDefault="00623F4A" w:rsidP="00623F4A">
      <w:pPr>
        <w:spacing w:after="0"/>
        <w:jc w:val="both"/>
        <w:rPr>
          <w:rFonts w:ascii="Times New Roman" w:hAnsi="Times New Roman" w:cs="Times New Roman"/>
          <w:sz w:val="24"/>
          <w:szCs w:val="24"/>
        </w:rPr>
      </w:pPr>
      <w:r w:rsidRPr="00695A1A">
        <w:rPr>
          <w:rFonts w:ascii="Times New Roman" w:hAnsi="Times New Roman" w:cs="Times New Roman"/>
          <w:sz w:val="24"/>
          <w:szCs w:val="24"/>
        </w:rPr>
        <w:t>1.4. 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r>
        <w:rPr>
          <w:rFonts w:ascii="Times New Roman" w:hAnsi="Times New Roman" w:cs="Times New Roman"/>
          <w:sz w:val="24"/>
          <w:szCs w:val="24"/>
        </w:rPr>
        <w:t xml:space="preserve"> </w:t>
      </w:r>
    </w:p>
    <w:p w:rsidR="00623F4A" w:rsidRPr="00695A1A" w:rsidRDefault="00623F4A" w:rsidP="00623F4A">
      <w:pPr>
        <w:spacing w:after="0"/>
        <w:jc w:val="both"/>
        <w:rPr>
          <w:rFonts w:ascii="Times New Roman" w:hAnsi="Times New Roman" w:cs="Times New Roman"/>
          <w:sz w:val="24"/>
          <w:szCs w:val="24"/>
        </w:rPr>
      </w:pPr>
      <w:r w:rsidRPr="00695A1A">
        <w:rPr>
          <w:rFonts w:ascii="Times New Roman" w:hAnsi="Times New Roman" w:cs="Times New Roman"/>
          <w:sz w:val="24"/>
          <w:szCs w:val="24"/>
        </w:rPr>
        <w:lastRenderedPageBreak/>
        <w:t>Услови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E2C18" w:rsidRPr="00E63321" w:rsidRDefault="004E2C18" w:rsidP="00623F4A">
      <w:pPr>
        <w:spacing w:after="0"/>
        <w:jc w:val="both"/>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 xml:space="preserve">обавезних услова из члана 75. став 1. тачка 1) – 4)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w:t>
      </w:r>
      <w:r w:rsidRPr="00E067C9">
        <w:rPr>
          <w:rFonts w:ascii="Times New Roman" w:hAnsi="Times New Roman" w:cs="Times New Roman"/>
          <w:b/>
          <w:sz w:val="24"/>
          <w:szCs w:val="24"/>
          <w:lang w:val="sr-Cyrl-CS"/>
        </w:rPr>
        <w:t>достављањем Изјаве</w:t>
      </w:r>
      <w:r w:rsidRPr="00A80973">
        <w:rPr>
          <w:rFonts w:ascii="Times New Roman" w:hAnsi="Times New Roman" w:cs="Times New Roman"/>
          <w:sz w:val="24"/>
          <w:szCs w:val="24"/>
          <w:lang w:val="sr-Cyrl-CS"/>
        </w:rPr>
        <w:t xml:space="preserve"> </w:t>
      </w: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rPr>
        <w:t>тачка</w:t>
      </w:r>
      <w:r>
        <w:rPr>
          <w:rFonts w:ascii="Times New Roman" w:hAnsi="Times New Roman" w:cs="Times New Roman"/>
          <w:i/>
          <w:sz w:val="24"/>
          <w:szCs w:val="24"/>
          <w:lang w:val="sr-Cyrl-CS"/>
        </w:rPr>
        <w:t xml:space="preserve"> 3</w:t>
      </w:r>
      <w:r w:rsidRPr="00A80973">
        <w:rPr>
          <w:rFonts w:ascii="Times New Roman" w:hAnsi="Times New Roman" w:cs="Times New Roman"/>
          <w:sz w:val="24"/>
          <w:szCs w:val="24"/>
          <w:lang w:val="sr-Cyrl-CS"/>
        </w:rPr>
        <w:t>),</w:t>
      </w:r>
      <w:r w:rsidRPr="00A80973">
        <w:rPr>
          <w:rFonts w:ascii="Times New Roman" w:hAnsi="Times New Roman" w:cs="Times New Roman"/>
          <w:color w:val="FF0000"/>
          <w:sz w:val="24"/>
          <w:szCs w:val="24"/>
          <w:lang w:val="sr-Cyrl-CS"/>
        </w:rPr>
        <w:t xml:space="preserve"> </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Pr="00A80973">
        <w:rPr>
          <w:rFonts w:ascii="Times New Roman" w:hAnsi="Times New Roman" w:cs="Times New Roman"/>
          <w:sz w:val="24"/>
          <w:szCs w:val="24"/>
          <w:lang w:val="sr-Cyrl-BA"/>
        </w:rPr>
        <w:t>став 1. тачка 1) – 4)</w:t>
      </w:r>
      <w:r w:rsidRPr="00A80973">
        <w:rPr>
          <w:rFonts w:ascii="Times New Roman" w:hAnsi="Times New Roman" w:cs="Times New Roman"/>
          <w:b/>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62508" w:rsidRDefault="00623F4A" w:rsidP="00552BB0">
      <w:pPr>
        <w:tabs>
          <w:tab w:val="left" w:pos="1134"/>
        </w:tabs>
        <w:spacing w:after="0" w:line="240" w:lineRule="auto"/>
        <w:jc w:val="both"/>
        <w:rPr>
          <w:rFonts w:ascii="Times New Roman" w:hAnsi="Times New Roman" w:cs="Times New Roman"/>
          <w:sz w:val="24"/>
          <w:szCs w:val="24"/>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00262508">
        <w:rPr>
          <w:rFonts w:ascii="Times New Roman" w:hAnsi="Times New Roman" w:cs="Times New Roman"/>
          <w:sz w:val="24"/>
          <w:szCs w:val="24"/>
          <w:lang w:val="sr-Cyrl-BA"/>
        </w:rPr>
        <w:t xml:space="preserve"> понуђач доказује достављањем </w:t>
      </w:r>
      <w:r w:rsidR="00262508" w:rsidRPr="002417C9">
        <w:rPr>
          <w:rFonts w:ascii="Times New Roman" w:hAnsi="Times New Roman" w:cs="Times New Roman"/>
          <w:b/>
          <w:sz w:val="24"/>
          <w:szCs w:val="24"/>
        </w:rPr>
        <w:t xml:space="preserve">важеће </w:t>
      </w:r>
      <w:r w:rsidR="00262508">
        <w:rPr>
          <w:rFonts w:ascii="Times New Roman" w:hAnsi="Times New Roman" w:cs="Times New Roman"/>
          <w:sz w:val="24"/>
          <w:szCs w:val="24"/>
        </w:rPr>
        <w:t>дозволе за обављање енергетске делатности-трговина нафтом и дериватима нафте, коју издаје Агенција за енергетику Републике Србије, а која понуђач доставља у виду неоверене копије.</w:t>
      </w:r>
    </w:p>
    <w:p w:rsidR="00623F4A" w:rsidRDefault="00623F4A" w:rsidP="00623F4A">
      <w:pPr>
        <w:spacing w:after="0"/>
        <w:jc w:val="both"/>
        <w:rPr>
          <w:rFonts w:ascii="Times New Roman" w:hAnsi="Times New Roman" w:cs="Times New Roman"/>
          <w:sz w:val="24"/>
          <w:szCs w:val="24"/>
        </w:rPr>
      </w:pPr>
      <w:r w:rsidRPr="00A80973">
        <w:rPr>
          <w:rFonts w:ascii="Times New Roman" w:hAnsi="Times New Roman" w:cs="Times New Roman"/>
          <w:sz w:val="24"/>
          <w:szCs w:val="24"/>
        </w:rPr>
        <w:t xml:space="preserve">Испуњеност обавезног услова </w:t>
      </w:r>
      <w:r w:rsidRPr="00A80973">
        <w:rPr>
          <w:rFonts w:ascii="Times New Roman" w:hAnsi="Times New Roman" w:cs="Times New Roman"/>
          <w:b/>
          <w:sz w:val="24"/>
          <w:szCs w:val="24"/>
        </w:rPr>
        <w:t xml:space="preserve">из члана 75. став 2. Закона </w:t>
      </w:r>
      <w:r w:rsidRPr="00A80973">
        <w:rPr>
          <w:rFonts w:ascii="Times New Roman" w:hAnsi="Times New Roman" w:cs="Times New Roman"/>
          <w:sz w:val="24"/>
          <w:szCs w:val="24"/>
        </w:rPr>
        <w:t xml:space="preserve">понуђач доказује достављањем Изјаве </w:t>
      </w: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4</w:t>
      </w:r>
      <w:r w:rsidRPr="00A80973">
        <w:rPr>
          <w:rFonts w:ascii="Times New Roman" w:hAnsi="Times New Roman" w:cs="Times New Roman"/>
          <w:i/>
          <w:sz w:val="24"/>
          <w:szCs w:val="24"/>
        </w:rPr>
        <w:t xml:space="preserve">) </w:t>
      </w:r>
      <w:r w:rsidRPr="00A80973">
        <w:rPr>
          <w:rFonts w:ascii="Times New Roman" w:hAnsi="Times New Roman" w:cs="Times New Roman"/>
          <w:sz w:val="24"/>
          <w:szCs w:val="24"/>
        </w:rPr>
        <w:t>којом потврђује да је</w:t>
      </w:r>
      <w:r>
        <w:rPr>
          <w:rFonts w:ascii="Times New Roman" w:hAnsi="Times New Roman" w:cs="Times New Roman"/>
          <w:sz w:val="24"/>
          <w:szCs w:val="24"/>
        </w:rPr>
        <w:t xml:space="preserve"> у предметној јавној набавци</w:t>
      </w:r>
      <w:r w:rsidRPr="00A80973">
        <w:rPr>
          <w:rFonts w:ascii="Times New Roman" w:hAnsi="Times New Roman" w:cs="Times New Roman"/>
          <w:sz w:val="24"/>
          <w:szCs w:val="24"/>
        </w:rPr>
        <w:t xml:space="preserve"> поштовао обавезе из чл. 75. став 2. Закона.</w:t>
      </w:r>
    </w:p>
    <w:p w:rsidR="004E2C18" w:rsidRPr="004E2C18" w:rsidRDefault="004E2C18" w:rsidP="00623F4A">
      <w:pPr>
        <w:spacing w:after="0"/>
        <w:jc w:val="both"/>
        <w:rPr>
          <w:rFonts w:ascii="Times New Roman" w:hAnsi="Times New Roman" w:cs="Times New Roman"/>
          <w:sz w:val="24"/>
          <w:szCs w:val="24"/>
        </w:rPr>
      </w:pPr>
    </w:p>
    <w:p w:rsidR="004E2C18" w:rsidRDefault="004E2C18" w:rsidP="004E2C18">
      <w:pPr>
        <w:spacing w:after="0"/>
        <w:jc w:val="both"/>
        <w:rPr>
          <w:rFonts w:ascii="Times New Roman" w:hAnsi="Times New Roman" w:cs="Times New Roman"/>
          <w:sz w:val="24"/>
          <w:szCs w:val="24"/>
          <w:lang w:val="sr-Cyrl-BA"/>
        </w:rPr>
      </w:pPr>
      <w:r w:rsidRPr="00A80973">
        <w:rPr>
          <w:rFonts w:ascii="Times New Roman" w:hAnsi="Times New Roman" w:cs="Times New Roman"/>
          <w:sz w:val="24"/>
          <w:szCs w:val="24"/>
        </w:rPr>
        <w:t xml:space="preserve">Испуњеност </w:t>
      </w:r>
      <w:r w:rsidRPr="00A80973">
        <w:rPr>
          <w:rFonts w:ascii="Times New Roman" w:hAnsi="Times New Roman" w:cs="Times New Roman"/>
          <w:b/>
          <w:sz w:val="24"/>
          <w:szCs w:val="24"/>
        </w:rPr>
        <w:t>додатних услова</w:t>
      </w:r>
      <w:r w:rsidRPr="00A80973">
        <w:rPr>
          <w:rFonts w:ascii="Times New Roman" w:hAnsi="Times New Roman" w:cs="Times New Roman"/>
          <w:sz w:val="24"/>
          <w:szCs w:val="24"/>
        </w:rPr>
        <w:t xml:space="preserve"> за учешће у поступку предмета јавне набавке, понуђач доказује достављањем следећ</w:t>
      </w:r>
      <w:r w:rsidR="00A114A9">
        <w:rPr>
          <w:rFonts w:ascii="Times New Roman" w:hAnsi="Times New Roman" w:cs="Times New Roman"/>
          <w:sz w:val="24"/>
          <w:szCs w:val="24"/>
        </w:rPr>
        <w:t>их</w:t>
      </w:r>
      <w:r>
        <w:rPr>
          <w:rFonts w:ascii="Times New Roman" w:hAnsi="Times New Roman" w:cs="Times New Roman"/>
          <w:sz w:val="24"/>
          <w:szCs w:val="24"/>
        </w:rPr>
        <w:t xml:space="preserve"> доказа:</w:t>
      </w:r>
      <w:r w:rsidRPr="00A80973">
        <w:rPr>
          <w:rFonts w:ascii="Times New Roman" w:hAnsi="Times New Roman" w:cs="Times New Roman"/>
          <w:sz w:val="24"/>
          <w:szCs w:val="24"/>
          <w:lang w:val="sr-Cyrl-BA"/>
        </w:rPr>
        <w:t xml:space="preserve"> </w:t>
      </w:r>
    </w:p>
    <w:p w:rsidR="000C51F7" w:rsidRPr="002417C9" w:rsidRDefault="00EB1555" w:rsidP="00B339FF">
      <w:pPr>
        <w:pStyle w:val="NoSpacing"/>
        <w:tabs>
          <w:tab w:val="left" w:pos="1134"/>
        </w:tabs>
        <w:jc w:val="both"/>
        <w:rPr>
          <w:rStyle w:val="Strong"/>
          <w:b w:val="0"/>
          <w:bCs w:val="0"/>
          <w:sz w:val="24"/>
          <w:szCs w:val="24"/>
        </w:rPr>
      </w:pPr>
      <w:r w:rsidRPr="00B9499E">
        <w:rPr>
          <w:sz w:val="24"/>
          <w:szCs w:val="24"/>
        </w:rPr>
        <w:t>1.</w:t>
      </w:r>
      <w:r w:rsidR="00B339FF" w:rsidRPr="00B339FF">
        <w:rPr>
          <w:color w:val="000000" w:themeColor="text1"/>
          <w:sz w:val="24"/>
          <w:szCs w:val="24"/>
          <w:lang w:val="sr-Cyrl-CS"/>
        </w:rPr>
        <w:t xml:space="preserve"> </w:t>
      </w:r>
      <w:r w:rsidR="00B339FF">
        <w:rPr>
          <w:color w:val="000000" w:themeColor="text1"/>
          <w:sz w:val="24"/>
          <w:szCs w:val="24"/>
          <w:lang w:val="sr-Cyrl-CS"/>
        </w:rPr>
        <w:t>Л</w:t>
      </w:r>
      <w:r w:rsidR="00B339FF" w:rsidRPr="002417C9">
        <w:rPr>
          <w:color w:val="000000" w:themeColor="text1"/>
          <w:sz w:val="24"/>
          <w:szCs w:val="24"/>
          <w:lang w:val="sr-Cyrl-CS"/>
        </w:rPr>
        <w:t>иценцу</w:t>
      </w:r>
      <w:r w:rsidR="00B339FF" w:rsidRPr="000455D2">
        <w:rPr>
          <w:color w:val="000000" w:themeColor="text1"/>
          <w:sz w:val="24"/>
          <w:szCs w:val="24"/>
          <w:lang w:val="sr-Cyrl-CS"/>
        </w:rPr>
        <w:t xml:space="preserve"> за </w:t>
      </w:r>
      <w:r w:rsidR="00B339FF">
        <w:rPr>
          <w:color w:val="000000" w:themeColor="text1"/>
          <w:sz w:val="24"/>
          <w:szCs w:val="24"/>
        </w:rPr>
        <w:t>обављање енергетске делатноси-</w:t>
      </w:r>
      <w:r w:rsidR="00B339FF" w:rsidRPr="000455D2">
        <w:rPr>
          <w:color w:val="000000" w:themeColor="text1"/>
          <w:sz w:val="24"/>
          <w:szCs w:val="24"/>
          <w:lang w:val="sr-Cyrl-CS"/>
        </w:rPr>
        <w:t>складиштење</w:t>
      </w:r>
      <w:r w:rsidR="00B339FF" w:rsidRPr="000455D2">
        <w:rPr>
          <w:rStyle w:val="Strong"/>
          <w:b w:val="0"/>
          <w:color w:val="000000" w:themeColor="text1"/>
          <w:sz w:val="24"/>
          <w:szCs w:val="24"/>
        </w:rPr>
        <w:t xml:space="preserve"> нафте</w:t>
      </w:r>
      <w:r w:rsidR="00B339FF">
        <w:rPr>
          <w:rStyle w:val="Strong"/>
          <w:b w:val="0"/>
          <w:color w:val="000000" w:themeColor="text1"/>
          <w:sz w:val="24"/>
          <w:szCs w:val="24"/>
        </w:rPr>
        <w:t xml:space="preserve"> и </w:t>
      </w:r>
      <w:r w:rsidR="00B339FF" w:rsidRPr="000455D2">
        <w:rPr>
          <w:rStyle w:val="Strong"/>
          <w:b w:val="0"/>
          <w:sz w:val="24"/>
          <w:szCs w:val="24"/>
        </w:rPr>
        <w:t xml:space="preserve">деривата нафте </w:t>
      </w:r>
      <w:r w:rsidR="00B339FF">
        <w:rPr>
          <w:rStyle w:val="Strong"/>
          <w:b w:val="0"/>
          <w:sz w:val="24"/>
          <w:szCs w:val="24"/>
        </w:rPr>
        <w:t xml:space="preserve">издатом </w:t>
      </w:r>
      <w:r w:rsidR="00B339FF" w:rsidRPr="000455D2">
        <w:rPr>
          <w:rStyle w:val="Strong"/>
          <w:b w:val="0"/>
          <w:sz w:val="24"/>
          <w:szCs w:val="24"/>
          <w:lang w:val="sr-Cyrl-CS"/>
        </w:rPr>
        <w:t>од стране агенције за енергетику</w:t>
      </w:r>
      <w:r w:rsidR="00B339FF">
        <w:rPr>
          <w:rStyle w:val="Strong"/>
          <w:b w:val="0"/>
          <w:sz w:val="24"/>
          <w:szCs w:val="24"/>
        </w:rPr>
        <w:t xml:space="preserve"> или уговор о закупу складишних капацитета</w:t>
      </w:r>
      <w:r w:rsidR="00F71C28" w:rsidRPr="00F71C28">
        <w:t xml:space="preserve"> </w:t>
      </w:r>
      <w:r w:rsidR="00F71C28">
        <w:t>као и Лиценцу Закуподавца са решењем о издавању исте</w:t>
      </w:r>
      <w:r w:rsidR="00B339FF">
        <w:rPr>
          <w:rStyle w:val="Strong"/>
          <w:b w:val="0"/>
          <w:sz w:val="24"/>
          <w:szCs w:val="24"/>
        </w:rPr>
        <w:t xml:space="preserve"> које понуђач доставља у виду неоверене копије;</w:t>
      </w:r>
    </w:p>
    <w:p w:rsidR="004E2C18" w:rsidRPr="0089745E" w:rsidRDefault="00837987" w:rsidP="0089745E">
      <w:pPr>
        <w:spacing w:after="0"/>
        <w:jc w:val="both"/>
        <w:rPr>
          <w:rFonts w:ascii="Times New Roman" w:hAnsi="Times New Roman" w:cs="Times New Roman"/>
          <w:sz w:val="24"/>
          <w:szCs w:val="24"/>
        </w:rPr>
      </w:pPr>
      <w:r>
        <w:rPr>
          <w:rFonts w:ascii="Times New Roman" w:hAnsi="Times New Roman" w:cs="Times New Roman"/>
          <w:sz w:val="24"/>
          <w:szCs w:val="24"/>
        </w:rPr>
        <w:t>2</w:t>
      </w:r>
      <w:r w:rsidR="0089745E">
        <w:rPr>
          <w:rFonts w:ascii="Times New Roman" w:hAnsi="Times New Roman" w:cs="Times New Roman"/>
          <w:sz w:val="24"/>
          <w:szCs w:val="24"/>
        </w:rPr>
        <w:t>.</w:t>
      </w:r>
      <w:r w:rsidR="004E2C18" w:rsidRPr="004E2C18">
        <w:rPr>
          <w:rFonts w:ascii="Times New Roman" w:hAnsi="Times New Roman" w:cs="Times New Roman"/>
          <w:sz w:val="24"/>
          <w:szCs w:val="24"/>
          <w:lang w:val="sr-Cyrl-CS"/>
        </w:rPr>
        <w:t xml:space="preserve"> </w:t>
      </w:r>
      <w:r w:rsidR="0089745E">
        <w:rPr>
          <w:rFonts w:ascii="Times New Roman" w:hAnsi="Times New Roman" w:cs="Times New Roman"/>
          <w:sz w:val="24"/>
          <w:szCs w:val="24"/>
          <w:lang w:val="sr-Cyrl-CS"/>
        </w:rPr>
        <w:t>П</w:t>
      </w:r>
      <w:r w:rsidR="004E2C18" w:rsidRPr="004E2C18">
        <w:rPr>
          <w:rFonts w:ascii="Times New Roman" w:hAnsi="Times New Roman" w:cs="Times New Roman"/>
          <w:sz w:val="24"/>
          <w:szCs w:val="24"/>
          <w:lang w:val="sr-Cyrl-CS"/>
        </w:rPr>
        <w:t>од неопходним финансијским и пословним капацитетом сматра се да је понуђач у претходне три обрачунске године (201</w:t>
      </w:r>
      <w:r w:rsidR="00714944">
        <w:rPr>
          <w:rFonts w:ascii="Times New Roman" w:hAnsi="Times New Roman" w:cs="Times New Roman"/>
          <w:sz w:val="24"/>
          <w:szCs w:val="24"/>
          <w:lang w:val="sr-Cyrl-CS"/>
        </w:rPr>
        <w:t>2</w:t>
      </w:r>
      <w:r w:rsidR="004E2C18" w:rsidRPr="004E2C18">
        <w:rPr>
          <w:rFonts w:ascii="Times New Roman" w:hAnsi="Times New Roman" w:cs="Times New Roman"/>
          <w:sz w:val="24"/>
          <w:szCs w:val="24"/>
          <w:lang w:val="sr-Cyrl-CS"/>
        </w:rPr>
        <w:t>, 201</w:t>
      </w:r>
      <w:r w:rsidR="00714944">
        <w:rPr>
          <w:rFonts w:ascii="Times New Roman" w:hAnsi="Times New Roman" w:cs="Times New Roman"/>
          <w:sz w:val="24"/>
          <w:szCs w:val="24"/>
          <w:lang w:val="sr-Cyrl-CS"/>
        </w:rPr>
        <w:t>3</w:t>
      </w:r>
      <w:r w:rsidR="004E2C18" w:rsidRPr="004E2C18">
        <w:rPr>
          <w:rFonts w:ascii="Times New Roman" w:hAnsi="Times New Roman" w:cs="Times New Roman"/>
          <w:sz w:val="24"/>
          <w:szCs w:val="24"/>
          <w:lang w:val="sr-Cyrl-CS"/>
        </w:rPr>
        <w:t xml:space="preserve"> и 201</w:t>
      </w:r>
      <w:r w:rsidR="00714944">
        <w:rPr>
          <w:rFonts w:ascii="Times New Roman" w:hAnsi="Times New Roman" w:cs="Times New Roman"/>
          <w:sz w:val="24"/>
          <w:szCs w:val="24"/>
          <w:lang w:val="sr-Cyrl-CS"/>
        </w:rPr>
        <w:t>4</w:t>
      </w:r>
      <w:r w:rsidR="004E2C18" w:rsidRPr="004E2C18">
        <w:rPr>
          <w:rFonts w:ascii="Times New Roman" w:hAnsi="Times New Roman" w:cs="Times New Roman"/>
          <w:sz w:val="24"/>
          <w:szCs w:val="24"/>
          <w:lang w:val="sr-Cyrl-CS"/>
        </w:rPr>
        <w:t xml:space="preserve">. година) имао укупне приходе од продаје добара која је предмет јавне набавке у висини од најмање </w:t>
      </w:r>
      <w:r w:rsidR="00CC4746">
        <w:rPr>
          <w:rFonts w:ascii="Times New Roman" w:hAnsi="Times New Roman" w:cs="Times New Roman"/>
          <w:sz w:val="24"/>
          <w:szCs w:val="24"/>
          <w:lang w:val="sr-Cyrl-CS"/>
        </w:rPr>
        <w:t xml:space="preserve"> </w:t>
      </w:r>
      <w:r w:rsidR="00A87D1D">
        <w:rPr>
          <w:rFonts w:ascii="Times New Roman" w:hAnsi="Times New Roman" w:cs="Times New Roman"/>
          <w:sz w:val="24"/>
          <w:szCs w:val="24"/>
        </w:rPr>
        <w:t>3</w:t>
      </w:r>
      <w:r w:rsidR="00CC4746">
        <w:rPr>
          <w:rFonts w:ascii="Times New Roman" w:hAnsi="Times New Roman" w:cs="Times New Roman"/>
          <w:sz w:val="24"/>
          <w:szCs w:val="24"/>
          <w:lang w:val="sr-Cyrl-CS"/>
        </w:rPr>
        <w:t>.000.000,00</w:t>
      </w:r>
      <w:r w:rsidR="004E2C18" w:rsidRPr="004E2C18">
        <w:rPr>
          <w:rFonts w:ascii="Times New Roman" w:hAnsi="Times New Roman" w:cs="Times New Roman"/>
          <w:sz w:val="24"/>
          <w:szCs w:val="24"/>
          <w:lang w:val="sr-Latn-CS"/>
        </w:rPr>
        <w:t xml:space="preserve"> </w:t>
      </w:r>
      <w:r w:rsidR="004E2C18" w:rsidRPr="004E2C18">
        <w:rPr>
          <w:rFonts w:ascii="Times New Roman" w:hAnsi="Times New Roman" w:cs="Times New Roman"/>
          <w:sz w:val="24"/>
          <w:szCs w:val="24"/>
          <w:lang w:val="sr-Cyrl-CS"/>
        </w:rPr>
        <w:t xml:space="preserve"> динара</w:t>
      </w:r>
    </w:p>
    <w:p w:rsidR="004E2C18" w:rsidRPr="004E2C18" w:rsidRDefault="004E2C18" w:rsidP="004E2C18">
      <w:pPr>
        <w:tabs>
          <w:tab w:val="left" w:pos="1134"/>
        </w:tabs>
        <w:suppressAutoHyphens/>
        <w:jc w:val="both"/>
        <w:rPr>
          <w:rFonts w:ascii="Times New Roman" w:hAnsi="Times New Roman" w:cs="Times New Roman"/>
          <w:b/>
          <w:sz w:val="24"/>
          <w:szCs w:val="24"/>
          <w:lang w:val="sr-Latn-CS"/>
        </w:rPr>
      </w:pPr>
      <w:r w:rsidRPr="004E2C18">
        <w:rPr>
          <w:rFonts w:ascii="Times New Roman" w:hAnsi="Times New Roman" w:cs="Times New Roman"/>
          <w:b/>
          <w:sz w:val="24"/>
          <w:szCs w:val="24"/>
          <w:lang w:val="sr-Latn-CS"/>
        </w:rPr>
        <w:t>Доказ:</w:t>
      </w:r>
    </w:p>
    <w:p w:rsidR="004E2C18" w:rsidRPr="004E2C18" w:rsidRDefault="004E2C18"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sidRPr="004E2C18">
        <w:rPr>
          <w:rFonts w:ascii="Times New Roman" w:hAnsi="Times New Roman" w:cs="Times New Roman"/>
          <w:sz w:val="24"/>
          <w:szCs w:val="24"/>
          <w:lang w:val="sr-Latn-CS"/>
        </w:rPr>
        <w:t xml:space="preserve">Извештај о бонитету за ЈН </w:t>
      </w:r>
      <w:r w:rsidRPr="004E2C18">
        <w:rPr>
          <w:rFonts w:ascii="Times New Roman" w:hAnsi="Times New Roman" w:cs="Times New Roman"/>
          <w:color w:val="000000"/>
          <w:spacing w:val="2"/>
          <w:sz w:val="24"/>
          <w:szCs w:val="24"/>
          <w:lang w:val="sr-Cyrl-CS"/>
        </w:rPr>
        <w:t>(БОН-ЈН) издат од Агенције за привредне регистре - за 201</w:t>
      </w:r>
      <w:r w:rsidR="00714944">
        <w:rPr>
          <w:rFonts w:ascii="Times New Roman" w:hAnsi="Times New Roman" w:cs="Times New Roman"/>
          <w:color w:val="000000"/>
          <w:spacing w:val="2"/>
          <w:sz w:val="24"/>
          <w:szCs w:val="24"/>
          <w:lang w:val="sr-Cyrl-CS"/>
        </w:rPr>
        <w:t>2</w:t>
      </w:r>
      <w:r w:rsidRPr="004E2C18">
        <w:rPr>
          <w:rFonts w:ascii="Times New Roman" w:hAnsi="Times New Roman" w:cs="Times New Roman"/>
          <w:color w:val="000000"/>
          <w:spacing w:val="2"/>
          <w:sz w:val="24"/>
          <w:szCs w:val="24"/>
          <w:lang w:val="sr-Cyrl-CS"/>
        </w:rPr>
        <w:t>,</w:t>
      </w:r>
      <w:r w:rsidRPr="004E2C18">
        <w:rPr>
          <w:rFonts w:ascii="Times New Roman" w:hAnsi="Times New Roman" w:cs="Times New Roman"/>
          <w:color w:val="000000"/>
          <w:spacing w:val="2"/>
          <w:sz w:val="24"/>
          <w:szCs w:val="24"/>
          <w:lang w:val="sr-Latn-CS"/>
        </w:rPr>
        <w:t xml:space="preserve"> </w:t>
      </w:r>
      <w:r w:rsidRPr="004E2C18">
        <w:rPr>
          <w:rFonts w:ascii="Times New Roman" w:hAnsi="Times New Roman" w:cs="Times New Roman"/>
          <w:color w:val="000000"/>
          <w:spacing w:val="2"/>
          <w:sz w:val="24"/>
          <w:szCs w:val="24"/>
          <w:lang w:val="sr-Cyrl-CS"/>
        </w:rPr>
        <w:t>201</w:t>
      </w:r>
      <w:r w:rsidR="00714944">
        <w:rPr>
          <w:rFonts w:ascii="Times New Roman" w:hAnsi="Times New Roman" w:cs="Times New Roman"/>
          <w:color w:val="000000"/>
          <w:spacing w:val="2"/>
          <w:sz w:val="24"/>
          <w:szCs w:val="24"/>
          <w:lang w:val="sr-Cyrl-CS"/>
        </w:rPr>
        <w:t>3</w:t>
      </w:r>
      <w:r w:rsidRPr="004E2C18">
        <w:rPr>
          <w:rFonts w:ascii="Times New Roman" w:hAnsi="Times New Roman" w:cs="Times New Roman"/>
          <w:color w:val="000000"/>
          <w:spacing w:val="2"/>
          <w:sz w:val="24"/>
          <w:szCs w:val="24"/>
          <w:lang w:val="sr-Cyrl-CS"/>
        </w:rPr>
        <w:t>. и 201</w:t>
      </w:r>
      <w:r w:rsidR="00714944">
        <w:rPr>
          <w:rFonts w:ascii="Times New Roman" w:hAnsi="Times New Roman" w:cs="Times New Roman"/>
          <w:color w:val="000000"/>
          <w:spacing w:val="2"/>
          <w:sz w:val="24"/>
          <w:szCs w:val="24"/>
          <w:lang w:val="sr-Cyrl-CS"/>
        </w:rPr>
        <w:t>4</w:t>
      </w:r>
      <w:r w:rsidRPr="004E2C18">
        <w:rPr>
          <w:rFonts w:ascii="Times New Roman" w:hAnsi="Times New Roman" w:cs="Times New Roman"/>
          <w:color w:val="000000"/>
          <w:spacing w:val="2"/>
          <w:sz w:val="24"/>
          <w:szCs w:val="24"/>
          <w:lang w:val="sr-Cyrl-CS"/>
        </w:rPr>
        <w:t>.годину</w:t>
      </w:r>
      <w:r w:rsidRPr="004E2C18">
        <w:rPr>
          <w:rFonts w:ascii="Times New Roman" w:hAnsi="Times New Roman" w:cs="Times New Roman"/>
          <w:color w:val="000000"/>
          <w:spacing w:val="2"/>
          <w:sz w:val="24"/>
          <w:szCs w:val="24"/>
          <w:lang w:val="sr-Latn-CS"/>
        </w:rPr>
        <w:t xml:space="preserve"> и </w:t>
      </w:r>
    </w:p>
    <w:p w:rsidR="00D740BC" w:rsidRPr="00B501EE" w:rsidRDefault="00D740BC"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Pr>
          <w:rFonts w:ascii="Times New Roman" w:hAnsi="Times New Roman" w:cs="Times New Roman"/>
          <w:color w:val="000000"/>
          <w:spacing w:val="2"/>
          <w:sz w:val="24"/>
          <w:szCs w:val="24"/>
          <w:lang w:val="sr-Cyrl-CS"/>
        </w:rPr>
        <w:t xml:space="preserve">изјава о уредном извршавању обавеза по раније закљученим уговорима о јавним набавкама </w:t>
      </w: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5)</w:t>
      </w:r>
    </w:p>
    <w:p w:rsidR="00B501EE" w:rsidRPr="004E2C18" w:rsidRDefault="00B501EE" w:rsidP="00B501EE">
      <w:pPr>
        <w:tabs>
          <w:tab w:val="left" w:pos="1134"/>
        </w:tabs>
        <w:suppressAutoHyphens/>
        <w:spacing w:after="0" w:line="240" w:lineRule="auto"/>
        <w:ind w:left="420"/>
        <w:jc w:val="both"/>
        <w:rPr>
          <w:rFonts w:ascii="Times New Roman" w:hAnsi="Times New Roman" w:cs="Times New Roman"/>
          <w:color w:val="000000"/>
          <w:spacing w:val="2"/>
          <w:sz w:val="24"/>
          <w:szCs w:val="24"/>
          <w:lang w:val="sr-Latn-CS"/>
        </w:rPr>
      </w:pPr>
    </w:p>
    <w:p w:rsidR="004E2C18" w:rsidRPr="007E4D74" w:rsidRDefault="00837987" w:rsidP="0089745E">
      <w:pPr>
        <w:tabs>
          <w:tab w:val="left" w:pos="1134"/>
        </w:tabs>
        <w:suppressAutoHyphen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w:t>
      </w:r>
      <w:r w:rsidR="0089745E" w:rsidRPr="007E4D74">
        <w:rPr>
          <w:rFonts w:ascii="Times New Roman" w:hAnsi="Times New Roman" w:cs="Times New Roman"/>
          <w:sz w:val="24"/>
          <w:szCs w:val="24"/>
          <w:lang w:val="sr-Cyrl-CS"/>
        </w:rPr>
        <w:t>.Д</w:t>
      </w:r>
      <w:r w:rsidR="004E2C18" w:rsidRPr="007E4D74">
        <w:rPr>
          <w:rFonts w:ascii="Times New Roman" w:hAnsi="Times New Roman" w:cs="Times New Roman"/>
          <w:sz w:val="24"/>
          <w:szCs w:val="24"/>
          <w:lang w:val="sr-Cyrl-CS"/>
        </w:rPr>
        <w:t>а располаже довољним техничким и кадровским капацитетима потребним за реализацију предметне јавне набавке.</w:t>
      </w:r>
      <w:r w:rsidR="004E2C18" w:rsidRPr="007E4D74">
        <w:rPr>
          <w:rFonts w:ascii="Times New Roman" w:hAnsi="Times New Roman" w:cs="Times New Roman"/>
          <w:color w:val="000000"/>
          <w:spacing w:val="2"/>
          <w:sz w:val="24"/>
          <w:szCs w:val="24"/>
          <w:lang w:val="sr-Cyrl-CS"/>
        </w:rPr>
        <w:t xml:space="preserve"> </w:t>
      </w:r>
    </w:p>
    <w:p w:rsidR="004E2C18" w:rsidRPr="007E4D74" w:rsidRDefault="004E2C18" w:rsidP="004E2C18">
      <w:pPr>
        <w:tabs>
          <w:tab w:val="left" w:pos="1134"/>
        </w:tabs>
        <w:suppressAutoHyphens/>
        <w:jc w:val="both"/>
        <w:rPr>
          <w:rFonts w:ascii="Times New Roman" w:hAnsi="Times New Roman" w:cs="Times New Roman"/>
          <w:b/>
          <w:color w:val="000000"/>
          <w:spacing w:val="2"/>
          <w:sz w:val="24"/>
          <w:szCs w:val="24"/>
          <w:lang w:val="sr-Latn-CS"/>
        </w:rPr>
      </w:pPr>
      <w:r w:rsidRPr="007E4D74">
        <w:rPr>
          <w:rFonts w:ascii="Times New Roman" w:hAnsi="Times New Roman" w:cs="Times New Roman"/>
          <w:b/>
          <w:color w:val="000000"/>
          <w:spacing w:val="2"/>
          <w:sz w:val="24"/>
          <w:szCs w:val="24"/>
          <w:lang w:val="sr-Latn-CS"/>
        </w:rPr>
        <w:t>Доказ:</w:t>
      </w:r>
    </w:p>
    <w:p w:rsidR="004E2C18" w:rsidRPr="004E2C18" w:rsidRDefault="004E2C18"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sidRPr="004E2C18">
        <w:rPr>
          <w:rFonts w:ascii="Times New Roman" w:hAnsi="Times New Roman" w:cs="Times New Roman"/>
          <w:color w:val="000000"/>
          <w:spacing w:val="2"/>
          <w:sz w:val="24"/>
          <w:szCs w:val="24"/>
          <w:lang w:val="sr-Cyrl-CS"/>
        </w:rPr>
        <w:t>Изјава о техничкој опремљености и кључном особљу за реализацију јавне набавке</w:t>
      </w:r>
    </w:p>
    <w:p w:rsidR="00F91932" w:rsidRPr="004E2C18" w:rsidRDefault="00F91932" w:rsidP="00F91932">
      <w:pPr>
        <w:tabs>
          <w:tab w:val="left" w:pos="1134"/>
        </w:tabs>
        <w:suppressAutoHyphens/>
        <w:spacing w:after="0" w:line="240" w:lineRule="auto"/>
        <w:ind w:left="420"/>
        <w:jc w:val="both"/>
        <w:rPr>
          <w:rFonts w:ascii="Times New Roman" w:hAnsi="Times New Roman" w:cs="Times New Roman"/>
          <w:color w:val="000000"/>
          <w:spacing w:val="2"/>
          <w:sz w:val="24"/>
          <w:szCs w:val="24"/>
          <w:lang w:val="sr-Latn-CS"/>
        </w:rPr>
      </w:pPr>
      <w:r w:rsidRPr="0043662C">
        <w:rPr>
          <w:rFonts w:ascii="Times New Roman" w:hAnsi="Times New Roman" w:cs="Times New Roman"/>
          <w:i/>
          <w:sz w:val="24"/>
          <w:szCs w:val="24"/>
          <w:lang w:val="sr-Cyrl-CS"/>
        </w:rPr>
        <w:t>(Образац</w:t>
      </w:r>
      <w:r>
        <w:rPr>
          <w:rFonts w:ascii="Times New Roman" w:hAnsi="Times New Roman" w:cs="Times New Roman"/>
          <w:i/>
          <w:sz w:val="24"/>
          <w:szCs w:val="24"/>
          <w:lang w:val="sr-Cyrl-CS"/>
        </w:rPr>
        <w:t xml:space="preserve"> изјаве дат је у п</w:t>
      </w:r>
      <w:r w:rsidRPr="0043662C">
        <w:rPr>
          <w:rFonts w:ascii="Times New Roman" w:hAnsi="Times New Roman" w:cs="Times New Roman"/>
          <w:i/>
          <w:sz w:val="24"/>
          <w:szCs w:val="24"/>
        </w:rPr>
        <w:t>оглављ</w:t>
      </w:r>
      <w:r>
        <w:rPr>
          <w:rFonts w:ascii="Times New Roman" w:hAnsi="Times New Roman" w:cs="Times New Roman"/>
          <w:i/>
          <w:sz w:val="24"/>
          <w:szCs w:val="24"/>
        </w:rPr>
        <w:t>у</w:t>
      </w:r>
      <w:r w:rsidRPr="00A80973">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6)</w:t>
      </w:r>
    </w:p>
    <w:p w:rsidR="00623F4A" w:rsidRPr="008B568F" w:rsidRDefault="00623F4A" w:rsidP="00623F4A">
      <w:pPr>
        <w:spacing w:after="0"/>
        <w:jc w:val="both"/>
        <w:rPr>
          <w:rFonts w:ascii="Times New Roman" w:hAnsi="Times New Roman" w:cs="Times New Roman"/>
          <w:sz w:val="24"/>
          <w:szCs w:val="24"/>
        </w:rPr>
      </w:pPr>
    </w:p>
    <w:p w:rsidR="008B568F" w:rsidRPr="00A80973" w:rsidRDefault="008B568F" w:rsidP="008B568F">
      <w:pPr>
        <w:pStyle w:val="ListParagraph"/>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lastRenderedPageBreak/>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r w:rsidRPr="00A80973">
        <w:rPr>
          <w:rFonts w:ascii="Times New Roman" w:hAnsi="Times New Roman" w:cs="Times New Roman"/>
          <w:bCs/>
          <w:iCs/>
          <w:sz w:val="24"/>
          <w:szCs w:val="24"/>
          <w:lang w:val="sr-Cyrl-BA"/>
        </w:rPr>
        <w:t xml:space="preserve"> </w:t>
      </w:r>
    </w:p>
    <w:p w:rsidR="008B568F" w:rsidRPr="00EB2DA1" w:rsidRDefault="008B568F" w:rsidP="00EB2DA1">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Pr="00A80973">
        <w:rPr>
          <w:rFonts w:ascii="Times New Roman" w:hAnsi="Times New Roman" w:cs="Times New Roman"/>
          <w:i/>
          <w:iCs/>
          <w:kern w:val="1"/>
          <w:sz w:val="24"/>
          <w:szCs w:val="24"/>
          <w:lang w:val="sr-Cyrl-CS"/>
        </w:rPr>
        <w:t>Обра</w:t>
      </w:r>
      <w:r>
        <w:rPr>
          <w:rFonts w:ascii="Times New Roman" w:hAnsi="Times New Roman" w:cs="Times New Roman"/>
          <w:i/>
          <w:iCs/>
          <w:kern w:val="1"/>
          <w:sz w:val="24"/>
          <w:szCs w:val="24"/>
          <w:lang w:val="sr-Cyrl-CS"/>
        </w:rPr>
        <w:t>сци</w:t>
      </w:r>
      <w:r w:rsidRPr="00A80973">
        <w:rPr>
          <w:rFonts w:ascii="Times New Roman" w:hAnsi="Times New Roman" w:cs="Times New Roman"/>
          <w:i/>
          <w:iCs/>
          <w:kern w:val="1"/>
          <w:sz w:val="24"/>
          <w:szCs w:val="24"/>
          <w:lang w:val="sr-Cyrl-CS"/>
        </w:rPr>
        <w:t xml:space="preserve"> изјав</w:t>
      </w:r>
      <w:r>
        <w:rPr>
          <w:rFonts w:ascii="Times New Roman" w:hAnsi="Times New Roman" w:cs="Times New Roman"/>
          <w:i/>
          <w:iCs/>
          <w:kern w:val="1"/>
          <w:sz w:val="24"/>
          <w:szCs w:val="24"/>
          <w:lang w:val="sr-Cyrl-CS"/>
        </w:rPr>
        <w:t>а</w:t>
      </w:r>
      <w:r w:rsidRPr="00A80973">
        <w:rPr>
          <w:rFonts w:ascii="Times New Roman" w:hAnsi="Times New Roman" w:cs="Times New Roman"/>
          <w:i/>
          <w:iCs/>
          <w:kern w:val="1"/>
          <w:sz w:val="24"/>
          <w:szCs w:val="24"/>
          <w:lang w:val="sr-Cyrl-CS"/>
        </w:rPr>
        <w:t xml:space="preserve"> подизвођача, </w:t>
      </w:r>
      <w:r w:rsidRPr="00A80973">
        <w:rPr>
          <w:rFonts w:ascii="Times New Roman" w:hAnsi="Times New Roman" w:cs="Times New Roman"/>
          <w:i/>
          <w:iCs/>
          <w:color w:val="0D0D0D"/>
          <w:kern w:val="1"/>
          <w:sz w:val="24"/>
          <w:szCs w:val="24"/>
          <w:lang w:val="sr-Cyrl-CS"/>
        </w:rPr>
        <w:t>дат</w:t>
      </w:r>
      <w:r>
        <w:rPr>
          <w:rFonts w:ascii="Times New Roman" w:hAnsi="Times New Roman" w:cs="Times New Roman"/>
          <w:i/>
          <w:iCs/>
          <w:color w:val="0D0D0D"/>
          <w:kern w:val="1"/>
          <w:sz w:val="24"/>
          <w:szCs w:val="24"/>
          <w:lang w:val="sr-Cyrl-CS"/>
        </w:rPr>
        <w:t>и су</w:t>
      </w:r>
      <w:r w:rsidRPr="00A80973">
        <w:rPr>
          <w:rFonts w:ascii="Times New Roman" w:hAnsi="Times New Roman" w:cs="Times New Roman"/>
          <w:i/>
          <w:iCs/>
          <w:color w:val="0D0D0D"/>
          <w:kern w:val="1"/>
          <w:sz w:val="24"/>
          <w:szCs w:val="24"/>
          <w:lang w:val="sr-Cyrl-CS"/>
        </w:rPr>
        <w:t xml:space="preserve"> у поглављу </w:t>
      </w:r>
      <w:r>
        <w:rPr>
          <w:rFonts w:ascii="Times New Roman" w:hAnsi="Times New Roman" w:cs="Times New Roman"/>
          <w:i/>
          <w:sz w:val="24"/>
          <w:szCs w:val="24"/>
        </w:rPr>
        <w:t>I</w:t>
      </w:r>
      <w:r w:rsidR="00714944">
        <w:rPr>
          <w:rFonts w:ascii="Times New Roman" w:hAnsi="Times New Roman" w:cs="Times New Roman"/>
          <w:i/>
          <w:sz w:val="24"/>
          <w:szCs w:val="24"/>
        </w:rPr>
        <w:t>II</w:t>
      </w:r>
      <w:r w:rsidRPr="00A80973">
        <w:rPr>
          <w:rFonts w:ascii="Times New Roman" w:hAnsi="Times New Roman" w:cs="Times New Roman"/>
          <w:i/>
          <w:sz w:val="24"/>
          <w:szCs w:val="24"/>
          <w:lang w:val="sr-Cyrl-CS"/>
        </w:rPr>
        <w:t xml:space="preserve">, </w:t>
      </w:r>
      <w:r w:rsidR="007D7F11">
        <w:rPr>
          <w:rFonts w:ascii="Times New Roman" w:hAnsi="Times New Roman" w:cs="Times New Roman"/>
          <w:i/>
          <w:sz w:val="24"/>
          <w:szCs w:val="24"/>
          <w:lang w:val="sr-Cyrl-CS"/>
        </w:rPr>
        <w:t>тачка</w:t>
      </w:r>
      <w:r>
        <w:rPr>
          <w:rFonts w:ascii="Times New Roman" w:hAnsi="Times New Roman" w:cs="Times New Roman"/>
          <w:i/>
          <w:sz w:val="24"/>
          <w:szCs w:val="24"/>
          <w:lang w:val="sr-Cyrl-CS"/>
        </w:rPr>
        <w:t xml:space="preserve"> 3 и 4</w:t>
      </w:r>
      <w:r w:rsidRPr="00A80973">
        <w:rPr>
          <w:rFonts w:ascii="Times New Roman" w:hAnsi="Times New Roman" w:cs="Times New Roman"/>
          <w:color w:val="0D0D0D"/>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96F7E" w:rsidRDefault="008B568F" w:rsidP="00696F7E">
      <w:pPr>
        <w:pStyle w:val="ListParagraph"/>
        <w:tabs>
          <w:tab w:val="left" w:pos="680"/>
        </w:tabs>
        <w:ind w:left="0"/>
        <w:jc w:val="both"/>
        <w:rPr>
          <w:rFonts w:ascii="Times New Roman" w:eastAsia="TimesNewRomanPS-BoldMT" w:hAnsi="Times New Roman" w:cs="Times New Roman"/>
          <w:bCs/>
          <w:sz w:val="24"/>
          <w:szCs w:val="24"/>
          <w:lang w:val="sr-Cyrl-CS"/>
        </w:rPr>
      </w:pPr>
      <w:r w:rsidRPr="008B568F">
        <w:rPr>
          <w:rFonts w:ascii="Times New Roman" w:eastAsia="TimesNewRomanPS-BoldMT" w:hAnsi="Times New Roman" w:cs="Times New Roman"/>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6F7E" w:rsidRDefault="00696F7E" w:rsidP="00696F7E">
      <w:pPr>
        <w:pStyle w:val="ListParagraph"/>
        <w:tabs>
          <w:tab w:val="left" w:pos="680"/>
        </w:tabs>
        <w:ind w:left="0"/>
        <w:jc w:val="both"/>
        <w:rPr>
          <w:rFonts w:ascii="Times New Roman" w:hAnsi="Times New Roman" w:cs="Times New Roman"/>
          <w:bCs/>
          <w:sz w:val="24"/>
          <w:szCs w:val="24"/>
          <w:lang w:val="sr-Cyrl-CS"/>
        </w:rPr>
      </w:pPr>
    </w:p>
    <w:p w:rsidR="00696F7E" w:rsidRPr="00A80973" w:rsidRDefault="00696F7E" w:rsidP="00696F7E">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r w:rsidRPr="00A80973">
        <w:rPr>
          <w:rFonts w:ascii="Times New Roman" w:hAnsi="Times New Roman" w:cs="Times New Roman"/>
          <w:bCs/>
          <w:iCs/>
          <w:sz w:val="24"/>
          <w:szCs w:val="24"/>
          <w:lang w:val="sr-Cyrl-CS"/>
        </w:rPr>
        <w:t>.</w:t>
      </w:r>
    </w:p>
    <w:p w:rsidR="00696F7E" w:rsidRDefault="00696F7E" w:rsidP="00696F7E">
      <w:pPr>
        <w:pStyle w:val="ListParagraph"/>
        <w:tabs>
          <w:tab w:val="left" w:pos="680"/>
        </w:tabs>
        <w:ind w:left="0"/>
        <w:jc w:val="both"/>
        <w:rPr>
          <w:rFonts w:ascii="Times New Roman" w:hAnsi="Times New Roman" w:cs="Times New Roman"/>
          <w:bCs/>
          <w:sz w:val="24"/>
          <w:szCs w:val="24"/>
          <w:lang w:val="sr-Cyrl-CS"/>
        </w:rPr>
      </w:pPr>
    </w:p>
    <w:p w:rsidR="00837987" w:rsidRPr="00837987" w:rsidRDefault="00837987" w:rsidP="00696F7E">
      <w:pPr>
        <w:pStyle w:val="ListParagraph"/>
        <w:tabs>
          <w:tab w:val="left" w:pos="680"/>
        </w:tabs>
        <w:ind w:left="0"/>
        <w:jc w:val="both"/>
        <w:rPr>
          <w:rFonts w:ascii="Times New Roman" w:hAnsi="Times New Roman" w:cs="Times New Roman"/>
          <w:sz w:val="24"/>
          <w:szCs w:val="24"/>
        </w:rPr>
      </w:pPr>
      <w:r w:rsidRPr="00837987">
        <w:rPr>
          <w:rFonts w:ascii="Times New Roman" w:hAnsi="Times New Roman" w:cs="Times New Roman"/>
          <w:sz w:val="24"/>
          <w:szCs w:val="24"/>
        </w:rPr>
        <w:t>Ако је понуђач</w:t>
      </w:r>
      <w:r w:rsidRPr="00837987">
        <w:rPr>
          <w:rFonts w:ascii="Times New Roman" w:hAnsi="Times New Roman" w:cs="Times New Roman"/>
          <w:sz w:val="24"/>
          <w:szCs w:val="24"/>
          <w:lang w:val="ru-RU"/>
        </w:rPr>
        <w:t xml:space="preserve"> доставио </w:t>
      </w:r>
      <w:r w:rsidRPr="00837987">
        <w:rPr>
          <w:rFonts w:ascii="Times New Roman" w:hAnsi="Times New Roman" w:cs="Times New Roman"/>
          <w:b/>
          <w:sz w:val="24"/>
          <w:szCs w:val="24"/>
          <w:u w:val="single"/>
          <w:lang w:val="ru-RU"/>
        </w:rPr>
        <w:t>изјав</w:t>
      </w:r>
      <w:r w:rsidR="00696F7E">
        <w:rPr>
          <w:rFonts w:ascii="Times New Roman" w:hAnsi="Times New Roman" w:cs="Times New Roman"/>
          <w:b/>
          <w:sz w:val="24"/>
          <w:szCs w:val="24"/>
          <w:u w:val="single"/>
          <w:lang w:val="ru-RU"/>
        </w:rPr>
        <w:t>у</w:t>
      </w:r>
      <w:r w:rsidRPr="00837987">
        <w:rPr>
          <w:rFonts w:ascii="Times New Roman" w:hAnsi="Times New Roman" w:cs="Times New Roman"/>
          <w:sz w:val="24"/>
          <w:szCs w:val="24"/>
          <w:lang w:val="ru-RU"/>
        </w:rPr>
        <w:t xml:space="preserve"> </w:t>
      </w:r>
      <w:r w:rsidRPr="00837987">
        <w:rPr>
          <w:rFonts w:ascii="Times New Roman" w:hAnsi="Times New Roman" w:cs="Times New Roman"/>
          <w:sz w:val="24"/>
          <w:szCs w:val="24"/>
          <w:lang w:val="sr-Cyrl-CS"/>
        </w:rPr>
        <w:t>прописану</w:t>
      </w:r>
      <w:r w:rsidRPr="00837987">
        <w:rPr>
          <w:rFonts w:ascii="Times New Roman" w:hAnsi="Times New Roman" w:cs="Times New Roman"/>
          <w:sz w:val="24"/>
          <w:szCs w:val="24"/>
        </w:rPr>
        <w:t xml:space="preserve"> члан</w:t>
      </w:r>
      <w:r w:rsidRPr="00837987">
        <w:rPr>
          <w:rFonts w:ascii="Times New Roman" w:hAnsi="Times New Roman" w:cs="Times New Roman"/>
          <w:sz w:val="24"/>
          <w:szCs w:val="24"/>
          <w:lang w:val="sr-Cyrl-CS"/>
        </w:rPr>
        <w:t>ом</w:t>
      </w:r>
      <w:r w:rsidRPr="00837987">
        <w:rPr>
          <w:rFonts w:ascii="Times New Roman" w:hAnsi="Times New Roman" w:cs="Times New Roman"/>
          <w:sz w:val="24"/>
          <w:szCs w:val="24"/>
        </w:rPr>
        <w:t xml:space="preserve"> 77. став 4. </w:t>
      </w:r>
      <w:r w:rsidR="00696F7E">
        <w:rPr>
          <w:rFonts w:ascii="Times New Roman" w:hAnsi="Times New Roman" w:cs="Times New Roman"/>
          <w:sz w:val="24"/>
          <w:szCs w:val="24"/>
          <w:lang w:val="sr-Cyrl-CS"/>
        </w:rPr>
        <w:t>Закона</w:t>
      </w:r>
      <w:r w:rsidRPr="00837987">
        <w:rPr>
          <w:rFonts w:ascii="Times New Roman" w:hAnsi="Times New Roman" w:cs="Times New Roman"/>
          <w:sz w:val="24"/>
          <w:szCs w:val="24"/>
        </w:rPr>
        <w:t xml:space="preserve">, </w:t>
      </w:r>
      <w:r w:rsidR="00696F7E">
        <w:rPr>
          <w:rFonts w:ascii="Times New Roman" w:hAnsi="Times New Roman" w:cs="Times New Roman"/>
          <w:sz w:val="24"/>
          <w:szCs w:val="24"/>
          <w:lang w:val="ru-RU"/>
        </w:rPr>
        <w:t xml:space="preserve">о испунавању обавезних или додатних услова, </w:t>
      </w:r>
      <w:r w:rsidRPr="00837987">
        <w:rPr>
          <w:rFonts w:ascii="Times New Roman" w:hAnsi="Times New Roman" w:cs="Times New Roman"/>
          <w:sz w:val="24"/>
          <w:szCs w:val="24"/>
        </w:rPr>
        <w:t xml:space="preserve">наручилац </w:t>
      </w:r>
      <w:r w:rsidRPr="00837987">
        <w:rPr>
          <w:rFonts w:ascii="Times New Roman" w:hAnsi="Times New Roman" w:cs="Times New Roman"/>
          <w:sz w:val="24"/>
          <w:szCs w:val="24"/>
          <w:lang w:val="ru-RU"/>
        </w:rPr>
        <w:t xml:space="preserve">може </w:t>
      </w:r>
      <w:r w:rsidRPr="00837987">
        <w:rPr>
          <w:rFonts w:ascii="Times New Roman" w:hAnsi="Times New Roman" w:cs="Times New Roman"/>
          <w:sz w:val="24"/>
          <w:szCs w:val="24"/>
        </w:rPr>
        <w:t xml:space="preserve">пре доношења одлуке о додели уговора </w:t>
      </w:r>
      <w:r w:rsidRPr="00837987">
        <w:rPr>
          <w:rFonts w:ascii="Times New Roman" w:hAnsi="Times New Roman" w:cs="Times New Roman"/>
          <w:sz w:val="24"/>
          <w:szCs w:val="24"/>
          <w:lang w:val="ru-RU"/>
        </w:rPr>
        <w:t xml:space="preserve">да </w:t>
      </w:r>
      <w:r w:rsidRPr="00837987">
        <w:rPr>
          <w:rFonts w:ascii="Times New Roman" w:hAnsi="Times New Roman" w:cs="Times New Roman"/>
          <w:sz w:val="24"/>
          <w:szCs w:val="24"/>
        </w:rPr>
        <w:t>тражи од понуђача</w:t>
      </w:r>
      <w:r w:rsidRPr="00837987">
        <w:rPr>
          <w:rFonts w:ascii="Times New Roman" w:hAnsi="Times New Roman" w:cs="Times New Roman"/>
          <w:sz w:val="24"/>
          <w:szCs w:val="24"/>
          <w:lang w:val="sr-Cyrl-CS"/>
        </w:rPr>
        <w:t xml:space="preserve"> -</w:t>
      </w:r>
      <w:r w:rsidRPr="00837987">
        <w:rPr>
          <w:rFonts w:ascii="Times New Roman" w:hAnsi="Times New Roman" w:cs="Times New Roman"/>
          <w:sz w:val="24"/>
          <w:szCs w:val="24"/>
        </w:rPr>
        <w:t xml:space="preserve"> чија је понуда оцењена као најповољнија </w:t>
      </w:r>
      <w:r w:rsidRPr="00837987">
        <w:rPr>
          <w:rFonts w:ascii="Times New Roman" w:hAnsi="Times New Roman" w:cs="Times New Roman"/>
          <w:sz w:val="24"/>
          <w:szCs w:val="24"/>
          <w:lang w:val="sr-Cyrl-CS"/>
        </w:rPr>
        <w:t xml:space="preserve">- </w:t>
      </w:r>
      <w:r w:rsidRPr="00837987">
        <w:rPr>
          <w:rFonts w:ascii="Times New Roman" w:hAnsi="Times New Roman" w:cs="Times New Roman"/>
          <w:sz w:val="24"/>
          <w:szCs w:val="24"/>
        </w:rPr>
        <w:t>да</w:t>
      </w:r>
      <w:r w:rsidRPr="00837987">
        <w:rPr>
          <w:rFonts w:ascii="Times New Roman" w:hAnsi="Times New Roman" w:cs="Times New Roman"/>
          <w:sz w:val="24"/>
          <w:szCs w:val="24"/>
          <w:lang w:val="ru-RU"/>
        </w:rPr>
        <w:t xml:space="preserve"> достави на увид оригинал или оверену копију свих или појединих доказа о  </w:t>
      </w:r>
      <w:r w:rsidRPr="00837987">
        <w:rPr>
          <w:rFonts w:ascii="Times New Roman" w:hAnsi="Times New Roman" w:cs="Times New Roman"/>
          <w:sz w:val="24"/>
          <w:szCs w:val="24"/>
        </w:rPr>
        <w:t>испуњеност</w:t>
      </w:r>
      <w:r w:rsidRPr="00837987">
        <w:rPr>
          <w:rFonts w:ascii="Times New Roman" w:hAnsi="Times New Roman" w:cs="Times New Roman"/>
          <w:sz w:val="24"/>
          <w:szCs w:val="24"/>
          <w:lang w:val="ru-RU"/>
        </w:rPr>
        <w:t>и</w:t>
      </w:r>
      <w:r w:rsidRPr="00837987">
        <w:rPr>
          <w:rFonts w:ascii="Times New Roman" w:hAnsi="Times New Roman" w:cs="Times New Roman"/>
          <w:sz w:val="24"/>
          <w:szCs w:val="24"/>
        </w:rPr>
        <w:t xml:space="preserve"> услова</w:t>
      </w:r>
      <w:r w:rsidRPr="00837987">
        <w:rPr>
          <w:rFonts w:ascii="Times New Roman" w:hAnsi="Times New Roman" w:cs="Times New Roman"/>
          <w:sz w:val="24"/>
          <w:szCs w:val="24"/>
          <w:lang w:val="ru-RU"/>
        </w:rPr>
        <w:t>.</w:t>
      </w:r>
    </w:p>
    <w:p w:rsidR="00623F4A" w:rsidRPr="00A80973" w:rsidRDefault="00623F4A" w:rsidP="00623F4A">
      <w:pPr>
        <w:pStyle w:val="ListParagraph"/>
        <w:ind w:left="0"/>
        <w:jc w:val="both"/>
        <w:rPr>
          <w:rFonts w:ascii="Times New Roman" w:hAnsi="Times New Roman" w:cs="Times New Roman"/>
          <w:sz w:val="24"/>
          <w:szCs w:val="24"/>
          <w:lang w:val="sr-Cyrl-CS"/>
        </w:rPr>
      </w:pPr>
    </w:p>
    <w:p w:rsidR="00623F4A" w:rsidRPr="00A80973" w:rsidRDefault="00623F4A" w:rsidP="00623F4A">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623F4A" w:rsidRPr="00A80973" w:rsidRDefault="00623F4A" w:rsidP="00623F4A">
      <w:pPr>
        <w:pStyle w:val="ListParagraph"/>
        <w:ind w:left="0"/>
        <w:jc w:val="both"/>
        <w:rPr>
          <w:rFonts w:ascii="Times New Roman" w:hAnsi="Times New Roman" w:cs="Times New Roman"/>
          <w:sz w:val="24"/>
          <w:szCs w:val="24"/>
          <w:lang w:val="sr-Cyrl-CS"/>
        </w:rPr>
      </w:pPr>
    </w:p>
    <w:p w:rsidR="00623F4A" w:rsidRPr="00A80973" w:rsidRDefault="00623F4A" w:rsidP="00623F4A">
      <w:pPr>
        <w:pStyle w:val="ListParagraph"/>
        <w:ind w:left="0"/>
        <w:jc w:val="both"/>
        <w:rPr>
          <w:rFonts w:ascii="Times New Roman" w:eastAsia="TimesNewRomanPSMT" w:hAnsi="Times New Roman" w:cs="Times New Roman"/>
          <w:bCs/>
          <w:sz w:val="24"/>
          <w:szCs w:val="24"/>
          <w:lang w:val="sr-Cyrl-BA"/>
        </w:rPr>
      </w:pPr>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3F4A" w:rsidRPr="00A80973" w:rsidRDefault="00623F4A" w:rsidP="00623F4A">
      <w:pPr>
        <w:spacing w:after="0"/>
        <w:jc w:val="both"/>
        <w:rPr>
          <w:rFonts w:ascii="Times New Roman" w:hAnsi="Times New Roman" w:cs="Times New Roman"/>
          <w:sz w:val="24"/>
          <w:szCs w:val="24"/>
        </w:rPr>
      </w:pPr>
    </w:p>
    <w:p w:rsidR="00623F4A" w:rsidRPr="00A80973" w:rsidRDefault="00623F4A" w:rsidP="00623F4A">
      <w:pPr>
        <w:spacing w:after="0"/>
        <w:jc w:val="both"/>
        <w:rPr>
          <w:rFonts w:ascii="Times New Roman" w:hAnsi="Times New Roman" w:cs="Times New Roman"/>
          <w:sz w:val="24"/>
          <w:szCs w:val="24"/>
        </w:rPr>
      </w:pPr>
    </w:p>
    <w:p w:rsidR="00623F4A" w:rsidRPr="00A80973" w:rsidRDefault="00623F4A" w:rsidP="00623F4A">
      <w:pPr>
        <w:spacing w:after="0"/>
        <w:rPr>
          <w:rFonts w:ascii="Times New Roman" w:hAnsi="Times New Roman" w:cs="Times New Roman"/>
          <w:color w:val="000000"/>
          <w:sz w:val="24"/>
          <w:szCs w:val="24"/>
        </w:rPr>
      </w:pPr>
    </w:p>
    <w:p w:rsidR="00623F4A" w:rsidRPr="00A80973" w:rsidRDefault="00623F4A" w:rsidP="00623F4A">
      <w:pPr>
        <w:spacing w:after="0"/>
        <w:rPr>
          <w:rFonts w:ascii="Times New Roman" w:hAnsi="Times New Roman" w:cs="Times New Roman"/>
          <w:color w:val="000000"/>
          <w:sz w:val="24"/>
          <w:szCs w:val="24"/>
        </w:rPr>
      </w:pP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8B568F" w:rsidRDefault="008B568F" w:rsidP="00623F4A">
      <w:pPr>
        <w:rPr>
          <w:rFonts w:ascii="Times New Roman" w:hAnsi="Times New Roman" w:cs="Times New Roman"/>
          <w:sz w:val="24"/>
          <w:szCs w:val="24"/>
        </w:rPr>
      </w:pPr>
    </w:p>
    <w:p w:rsidR="00D6539A" w:rsidRDefault="00D6539A" w:rsidP="00623F4A">
      <w:pPr>
        <w:rPr>
          <w:rFonts w:ascii="Times New Roman" w:hAnsi="Times New Roman" w:cs="Times New Roman"/>
          <w:sz w:val="24"/>
          <w:szCs w:val="24"/>
        </w:rPr>
      </w:pPr>
    </w:p>
    <w:p w:rsidR="00D6539A" w:rsidRDefault="00D6539A" w:rsidP="00623F4A">
      <w:pPr>
        <w:rPr>
          <w:rFonts w:ascii="Times New Roman" w:hAnsi="Times New Roman" w:cs="Times New Roman"/>
          <w:sz w:val="24"/>
          <w:szCs w:val="24"/>
        </w:rPr>
      </w:pPr>
    </w:p>
    <w:p w:rsidR="00623F4A" w:rsidRPr="007D7F11" w:rsidRDefault="00623F4A" w:rsidP="0089745E">
      <w:pPr>
        <w:rPr>
          <w:rFonts w:ascii="Times New Roman" w:hAnsi="Times New Roman" w:cs="Times New Roman"/>
          <w:b/>
          <w:bCs/>
          <w:sz w:val="24"/>
          <w:szCs w:val="24"/>
        </w:rPr>
      </w:pPr>
    </w:p>
    <w:p w:rsidR="00623F4A" w:rsidRPr="00D540E2" w:rsidRDefault="00623F4A" w:rsidP="00623F4A">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D540E2">
        <w:rPr>
          <w:rFonts w:ascii="Times New Roman" w:hAnsi="Times New Roman" w:cs="Times New Roman"/>
          <w:b/>
          <w:bCs/>
          <w:sz w:val="24"/>
          <w:szCs w:val="24"/>
        </w:rPr>
        <w:t>ОБРАЗАЦ ИЗЈАВЕ О ИСПУЊА</w:t>
      </w:r>
      <w:r>
        <w:rPr>
          <w:rFonts w:ascii="Times New Roman" w:hAnsi="Times New Roman" w:cs="Times New Roman"/>
          <w:b/>
          <w:bCs/>
          <w:sz w:val="24"/>
          <w:szCs w:val="24"/>
        </w:rPr>
        <w:t>ВАЊУ УСЛОВА ИЗ ЧЛ. 75. СТАВ 1.</w:t>
      </w:r>
      <w:r w:rsidRPr="00D540E2">
        <w:rPr>
          <w:rFonts w:ascii="Times New Roman" w:hAnsi="Times New Roman" w:cs="Times New Roman"/>
          <w:b/>
          <w:bCs/>
          <w:sz w:val="24"/>
          <w:szCs w:val="24"/>
        </w:rPr>
        <w:t xml:space="preserve">  ТАЧКА 1) - 4)  ЗАКОНА</w:t>
      </w:r>
    </w:p>
    <w:p w:rsidR="00623F4A" w:rsidRPr="00D540E2" w:rsidRDefault="00623F4A" w:rsidP="00623F4A">
      <w:pPr>
        <w:jc w:val="center"/>
        <w:rPr>
          <w:rFonts w:ascii="Times New Roman" w:hAnsi="Times New Roman" w:cs="Times New Roman"/>
          <w:b/>
          <w:bCs/>
          <w:sz w:val="24"/>
          <w:szCs w:val="24"/>
          <w:u w:val="single"/>
        </w:rPr>
      </w:pPr>
    </w:p>
    <w:p w:rsidR="00623F4A" w:rsidRPr="00D540E2" w:rsidRDefault="00623F4A" w:rsidP="00623F4A">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623F4A" w:rsidRPr="00D540E2" w:rsidRDefault="00623F4A" w:rsidP="00623F4A">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ИЗ ЧЛ. 75. СТАВ 1. ТАЧКА 1) – 4)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623F4A" w:rsidRPr="00D540E2" w:rsidRDefault="00623F4A" w:rsidP="00623F4A">
      <w:pPr>
        <w:jc w:val="center"/>
        <w:rPr>
          <w:rFonts w:ascii="Times New Roman" w:hAnsi="Times New Roman" w:cs="Times New Roman"/>
          <w:b/>
          <w:bCs/>
          <w:sz w:val="24"/>
          <w:szCs w:val="24"/>
          <w:u w:val="single"/>
          <w:lang w:val="sr-Cyrl-BA"/>
        </w:rPr>
      </w:pPr>
    </w:p>
    <w:p w:rsidR="00623F4A" w:rsidRPr="00D540E2" w:rsidRDefault="00623F4A" w:rsidP="00623F4A">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623F4A" w:rsidRPr="00F17785" w:rsidRDefault="00623F4A" w:rsidP="00F17785">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623F4A" w:rsidRPr="0089745E" w:rsidRDefault="00623F4A" w:rsidP="00623F4A">
      <w:pPr>
        <w:jc w:val="both"/>
        <w:rPr>
          <w:rFonts w:ascii="Times New Roman" w:hAnsi="Times New Roman" w:cs="Times New Roman"/>
          <w:sz w:val="24"/>
          <w:szCs w:val="24"/>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i/>
          <w:sz w:val="24"/>
          <w:szCs w:val="24"/>
          <w:lang w:val="sr-Cyrl-CS"/>
        </w:rPr>
        <w:t xml:space="preserve"> </w:t>
      </w:r>
      <w:r w:rsidRPr="00D540E2">
        <w:rPr>
          <w:rFonts w:ascii="Times New Roman" w:hAnsi="Times New Roman" w:cs="Times New Roman"/>
          <w:sz w:val="24"/>
          <w:szCs w:val="24"/>
          <w:lang w:val="sr-Cyrl-BA"/>
        </w:rPr>
        <w:t xml:space="preserve">у поступку јавне набавке добара - </w:t>
      </w:r>
      <w:r w:rsidR="0089745E"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89745E">
        <w:rPr>
          <w:rFonts w:ascii="Times New Roman" w:hAnsi="Times New Roman" w:cs="Times New Roman"/>
          <w:sz w:val="24"/>
          <w:szCs w:val="24"/>
          <w:lang w:val="sr-Cyrl-CS"/>
        </w:rPr>
        <w:t xml:space="preserve"> издвојеном одељењу у Манђелосу</w:t>
      </w:r>
      <w:r w:rsidR="0089745E">
        <w:rPr>
          <w:rFonts w:ascii="Times New Roman" w:hAnsi="Times New Roman" w:cs="Times New Roman"/>
          <w:sz w:val="24"/>
          <w:szCs w:val="24"/>
        </w:rPr>
        <w:t>,</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ЈН </w:t>
      </w:r>
      <w:r w:rsidR="00FD0FB0">
        <w:rPr>
          <w:rFonts w:ascii="Times New Roman" w:hAnsi="Times New Roman" w:cs="Times New Roman"/>
          <w:sz w:val="24"/>
          <w:szCs w:val="24"/>
          <w:lang w:val="sr-Cyrl-BA"/>
        </w:rPr>
        <w:t>2</w:t>
      </w:r>
      <w:r w:rsidRPr="00D540E2">
        <w:rPr>
          <w:rFonts w:ascii="Times New Roman" w:hAnsi="Times New Roman" w:cs="Times New Roman"/>
          <w:sz w:val="24"/>
          <w:szCs w:val="24"/>
          <w:lang w:val="sr-Cyrl-BA"/>
        </w:rPr>
        <w:t>/201</w:t>
      </w:r>
      <w:r w:rsidR="007D7F11">
        <w:rPr>
          <w:rFonts w:ascii="Times New Roman" w:hAnsi="Times New Roman" w:cs="Times New Roman"/>
          <w:sz w:val="24"/>
          <w:szCs w:val="24"/>
          <w:lang w:val="sr-Cyrl-BA"/>
        </w:rPr>
        <w:t>6</w:t>
      </w:r>
      <w:r w:rsidRPr="00D540E2">
        <w:rPr>
          <w:rFonts w:ascii="Times New Roman" w:hAnsi="Times New Roman" w:cs="Times New Roman"/>
          <w:sz w:val="24"/>
          <w:szCs w:val="24"/>
          <w:lang w:val="sr-Cyrl-BA"/>
        </w:rPr>
        <w:t xml:space="preserve"> испуњава све услове из чл. 75. ст. 1. т</w:t>
      </w:r>
      <w:r>
        <w:rPr>
          <w:rFonts w:ascii="Times New Roman" w:hAnsi="Times New Roman" w:cs="Times New Roman"/>
          <w:sz w:val="24"/>
          <w:szCs w:val="24"/>
          <w:lang w:val="sr-Cyrl-BA"/>
        </w:rPr>
        <w:t>ач</w:t>
      </w:r>
      <w:r w:rsidRPr="00D540E2">
        <w:rPr>
          <w:rFonts w:ascii="Times New Roman" w:hAnsi="Times New Roman" w:cs="Times New Roman"/>
          <w:sz w:val="24"/>
          <w:szCs w:val="24"/>
          <w:lang w:val="sr-Cyrl-BA"/>
        </w:rPr>
        <w:t>. 1) – 4)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BE5D69" w:rsidRPr="00D540E2" w:rsidRDefault="00BE5D69" w:rsidP="00BE5D69">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BE5D69" w:rsidRPr="00D540E2" w:rsidRDefault="00BE5D69" w:rsidP="00BE5D69">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5D69" w:rsidRPr="00D540E2" w:rsidRDefault="00BE5D69" w:rsidP="00BE5D69">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623F4A" w:rsidRPr="00BE5D69" w:rsidRDefault="00623F4A" w:rsidP="00BE5D69">
      <w:pPr>
        <w:tabs>
          <w:tab w:val="left" w:pos="1276"/>
        </w:tabs>
        <w:suppressAutoHyphens/>
        <w:spacing w:after="0" w:line="100" w:lineRule="atLeast"/>
        <w:jc w:val="both"/>
        <w:rPr>
          <w:rFonts w:ascii="Times New Roman" w:hAnsi="Times New Roman" w:cs="Times New Roman"/>
          <w:sz w:val="24"/>
          <w:szCs w:val="24"/>
          <w:lang w:val="sr-Cyrl-CS"/>
        </w:rPr>
      </w:pPr>
    </w:p>
    <w:p w:rsidR="00623F4A" w:rsidRPr="00D540E2" w:rsidRDefault="00623F4A" w:rsidP="00623F4A">
      <w:pPr>
        <w:rPr>
          <w:rFonts w:ascii="Times New Roman" w:hAnsi="Times New Roman" w:cs="Times New Roman"/>
          <w:sz w:val="24"/>
          <w:szCs w:val="24"/>
        </w:rPr>
      </w:pPr>
    </w:p>
    <w:p w:rsidR="00623F4A" w:rsidRPr="00D540E2" w:rsidRDefault="00623F4A" w:rsidP="00623F4A">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623F4A" w:rsidRPr="00D540E2" w:rsidRDefault="00623F4A" w:rsidP="00623F4A">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623F4A" w:rsidRPr="00D540E2" w:rsidRDefault="00623F4A" w:rsidP="00623F4A">
      <w:pPr>
        <w:pStyle w:val="BodyText2"/>
        <w:spacing w:line="100" w:lineRule="atLeast"/>
        <w:jc w:val="both"/>
        <w:rPr>
          <w:b/>
          <w:bCs/>
          <w:i/>
          <w:color w:val="auto"/>
        </w:rPr>
      </w:pPr>
    </w:p>
    <w:p w:rsidR="00623F4A" w:rsidRPr="00D540E2" w:rsidRDefault="00623F4A" w:rsidP="00623F4A">
      <w:pPr>
        <w:pStyle w:val="BodyText2"/>
        <w:spacing w:line="100" w:lineRule="atLeast"/>
        <w:jc w:val="both"/>
        <w:rPr>
          <w:b/>
          <w:bCs/>
          <w:i/>
          <w:color w:val="auto"/>
        </w:rPr>
      </w:pPr>
    </w:p>
    <w:p w:rsidR="00623F4A" w:rsidRPr="00F17785" w:rsidRDefault="00623F4A" w:rsidP="00F17785">
      <w:pPr>
        <w:pStyle w:val="ListParagraph"/>
        <w:ind w:left="0"/>
        <w:jc w:val="both"/>
        <w:rPr>
          <w:rFonts w:ascii="Times New Roman" w:hAnsi="Times New Roman" w:cs="Times New Roman"/>
          <w:bCs/>
          <w:i/>
          <w:iCs/>
          <w:sz w:val="24"/>
          <w:szCs w:val="24"/>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623F4A" w:rsidRPr="00D540E2" w:rsidRDefault="00623F4A" w:rsidP="00623F4A">
      <w:pPr>
        <w:tabs>
          <w:tab w:val="left" w:pos="553"/>
          <w:tab w:val="right" w:pos="9360"/>
        </w:tabs>
        <w:spacing w:after="0"/>
        <w:rPr>
          <w:rFonts w:ascii="Times New Roman" w:hAnsi="Times New Roman" w:cs="Times New Roman"/>
          <w:sz w:val="24"/>
          <w:szCs w:val="24"/>
        </w:rPr>
      </w:pPr>
    </w:p>
    <w:p w:rsidR="00623F4A" w:rsidRPr="00D540E2" w:rsidRDefault="00623F4A" w:rsidP="00623F4A">
      <w:pPr>
        <w:tabs>
          <w:tab w:val="left" w:pos="553"/>
          <w:tab w:val="right" w:pos="9360"/>
        </w:tabs>
        <w:spacing w:after="0"/>
        <w:rPr>
          <w:rFonts w:ascii="Times New Roman" w:hAnsi="Times New Roman" w:cs="Times New Roman"/>
          <w:sz w:val="24"/>
          <w:szCs w:val="24"/>
        </w:rPr>
      </w:pPr>
      <w:r w:rsidRPr="00D540E2">
        <w:rPr>
          <w:rFonts w:ascii="Times New Roman" w:hAnsi="Times New Roman" w:cs="Times New Roman"/>
          <w:sz w:val="24"/>
          <w:szCs w:val="24"/>
          <w:lang w:val="sr-Cyrl-CS"/>
        </w:rPr>
        <w:t xml:space="preserve">                   </w:t>
      </w:r>
      <w:r w:rsidRPr="00D540E2">
        <w:rPr>
          <w:rFonts w:ascii="Times New Roman" w:hAnsi="Times New Roman" w:cs="Times New Roman"/>
          <w:sz w:val="24"/>
          <w:szCs w:val="24"/>
        </w:rPr>
        <w:tab/>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Pr="00D540E2">
        <w:rPr>
          <w:rFonts w:ascii="Times New Roman" w:hAnsi="Times New Roman" w:cs="Times New Roman"/>
          <w:b/>
          <w:bCs/>
          <w:sz w:val="24"/>
          <w:szCs w:val="24"/>
        </w:rPr>
        <w:t xml:space="preserve">СТАВ 1. ТАЧКА 1) –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623F4A" w:rsidRPr="0089745E" w:rsidRDefault="00623F4A" w:rsidP="0089745E">
      <w:pPr>
        <w:jc w:val="both"/>
        <w:rPr>
          <w:rFonts w:ascii="Times New Roman" w:hAnsi="Times New Roman" w:cs="Times New Roman"/>
          <w:sz w:val="24"/>
          <w:szCs w:val="24"/>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у поступку јавне набавке добара –</w:t>
      </w:r>
      <w:r w:rsidR="0089745E" w:rsidRPr="0089745E">
        <w:rPr>
          <w:rFonts w:ascii="Times New Roman" w:hAnsi="Times New Roman" w:cs="Times New Roman"/>
          <w:sz w:val="24"/>
          <w:szCs w:val="24"/>
          <w:lang w:val="sr-Cyrl-CS"/>
        </w:rPr>
        <w:t xml:space="preserve"> </w:t>
      </w:r>
      <w:r w:rsidR="0089745E"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89745E">
        <w:rPr>
          <w:rFonts w:ascii="Times New Roman" w:hAnsi="Times New Roman" w:cs="Times New Roman"/>
          <w:sz w:val="24"/>
          <w:szCs w:val="24"/>
          <w:lang w:val="sr-Cyrl-CS"/>
        </w:rPr>
        <w:t xml:space="preserve"> издвојеном одељењу у Манђелосу</w:t>
      </w:r>
      <w:r w:rsidR="0089745E">
        <w:rPr>
          <w:rFonts w:ascii="Times New Roman" w:hAnsi="Times New Roman" w:cs="Times New Roman"/>
          <w:sz w:val="24"/>
          <w:szCs w:val="24"/>
        </w:rPr>
        <w:t>,</w:t>
      </w:r>
      <w:r w:rsidRPr="00D540E2">
        <w:rPr>
          <w:rFonts w:ascii="Times New Roman" w:hAnsi="Times New Roman" w:cs="Times New Roman"/>
          <w:color w:val="000000"/>
          <w:kern w:val="1"/>
          <w:sz w:val="24"/>
          <w:szCs w:val="24"/>
          <w:lang w:val="sr-Cyrl-CS"/>
        </w:rPr>
        <w:t xml:space="preserve"> број ЈН </w:t>
      </w:r>
      <w:r w:rsidR="00FD0FB0">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/201</w:t>
      </w:r>
      <w:r w:rsidR="007D7F11">
        <w:rPr>
          <w:rFonts w:ascii="Times New Roman" w:hAnsi="Times New Roman" w:cs="Times New Roman"/>
          <w:color w:val="000000"/>
          <w:kern w:val="1"/>
          <w:sz w:val="24"/>
          <w:szCs w:val="24"/>
          <w:lang w:val="sr-Cyrl-CS"/>
        </w:rPr>
        <w:t>6</w:t>
      </w:r>
      <w:r w:rsidRPr="00D540E2">
        <w:rPr>
          <w:rFonts w:ascii="Times New Roman" w:hAnsi="Times New Roman" w:cs="Times New Roman"/>
          <w:color w:val="000000"/>
          <w:kern w:val="1"/>
          <w:sz w:val="24"/>
          <w:szCs w:val="24"/>
          <w:lang w:val="sr-Cyrl-CS"/>
        </w:rPr>
        <w:t>, испуњава све услове из чл. 75.</w:t>
      </w:r>
      <w:r>
        <w:rPr>
          <w:rFonts w:ascii="Times New Roman" w:hAnsi="Times New Roman" w:cs="Times New Roman"/>
          <w:color w:val="000000"/>
          <w:kern w:val="1"/>
          <w:sz w:val="24"/>
          <w:szCs w:val="24"/>
          <w:lang w:val="sr-Cyrl-CS"/>
        </w:rPr>
        <w:t xml:space="preserve"> ст. 1. тач. 1) –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623F4A" w:rsidRPr="00D540E2" w:rsidRDefault="00623F4A" w:rsidP="00623F4A">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1)</w:t>
      </w:r>
      <w:r w:rsidRPr="00D540E2">
        <w:rPr>
          <w:rFonts w:ascii="Times New Roman" w:hAnsi="Times New Roman" w:cs="Times New Roman"/>
          <w:color w:val="000000"/>
          <w:kern w:val="1"/>
          <w:sz w:val="24"/>
          <w:szCs w:val="24"/>
          <w:lang w:val="sr-Cyrl-CS"/>
        </w:rPr>
        <w:tab/>
        <w:t>Подизвођач је регистрован код надлежног органа, односно уписан у одговарајући регистар;</w:t>
      </w:r>
    </w:p>
    <w:p w:rsidR="00623F4A" w:rsidRPr="00D540E2" w:rsidRDefault="00623F4A" w:rsidP="00623F4A">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2)</w:t>
      </w:r>
      <w:r w:rsidRPr="00D540E2">
        <w:rPr>
          <w:rFonts w:ascii="Times New Roman" w:hAnsi="Times New Roman" w:cs="Times New Roman"/>
          <w:color w:val="000000"/>
          <w:kern w:val="1"/>
          <w:sz w:val="24"/>
          <w:szCs w:val="24"/>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D540E2" w:rsidRDefault="00623F4A" w:rsidP="00623F4A">
      <w:pPr>
        <w:widowControl w:val="0"/>
        <w:tabs>
          <w:tab w:val="left" w:pos="0"/>
        </w:tabs>
        <w:suppressAutoHyphens/>
        <w:autoSpaceDE w:val="0"/>
        <w:autoSpaceDN w:val="0"/>
        <w:adjustRightInd w:val="0"/>
        <w:spacing w:line="100" w:lineRule="atLeast"/>
        <w:ind w:left="1440" w:hanging="360"/>
        <w:jc w:val="both"/>
        <w:rPr>
          <w:rFonts w:ascii="Times New Roman" w:hAnsi="Times New Roman" w:cs="Times New Roman"/>
          <w:kern w:val="1"/>
          <w:sz w:val="24"/>
          <w:szCs w:val="24"/>
        </w:rPr>
      </w:pPr>
      <w:r w:rsidRPr="00D540E2">
        <w:rPr>
          <w:rFonts w:ascii="Times New Roman" w:hAnsi="Times New Roman" w:cs="Times New Roman"/>
          <w:kern w:val="1"/>
          <w:sz w:val="24"/>
          <w:szCs w:val="24"/>
        </w:rPr>
        <w:t>4)</w:t>
      </w:r>
      <w:r w:rsidRPr="00D540E2">
        <w:rPr>
          <w:rFonts w:ascii="Times New Roman" w:hAnsi="Times New Roman" w:cs="Times New Roman"/>
          <w:kern w:val="1"/>
          <w:sz w:val="24"/>
          <w:szCs w:val="24"/>
        </w:rPr>
        <w:tab/>
      </w:r>
      <w:r w:rsidRPr="00D540E2">
        <w:rPr>
          <w:rFonts w:ascii="Times New Roman" w:hAnsi="Times New Roman" w:cs="Times New Roman"/>
          <w:color w:val="000000"/>
          <w:kern w:val="1"/>
          <w:sz w:val="24"/>
          <w:szCs w:val="24"/>
          <w:lang w:val="sr-Cyrl-CS"/>
        </w:rPr>
        <w:t>Подизвођач је измирио доспеле порезе, доприносе и друге јавне дажбине у складу са прописима Републике Србије</w:t>
      </w:r>
      <w:r>
        <w:rPr>
          <w:rFonts w:ascii="Times New Roman" w:hAnsi="Times New Roman" w:cs="Times New Roman"/>
          <w:color w:val="000000"/>
          <w:kern w:val="1"/>
          <w:sz w:val="24"/>
          <w:szCs w:val="24"/>
          <w:lang w:val="sr-Cyrl-CS"/>
        </w:rPr>
        <w:t xml:space="preserve"> </w:t>
      </w:r>
      <w:r w:rsidRPr="00F60118">
        <w:rPr>
          <w:rFonts w:ascii="Times New Roman" w:hAnsi="Times New Roman" w:cs="Times New Roman"/>
          <w:i/>
          <w:color w:val="000000"/>
          <w:kern w:val="1"/>
          <w:sz w:val="24"/>
          <w:szCs w:val="24"/>
          <w:lang w:val="sr-Cyrl-CS"/>
        </w:rPr>
        <w:t>(или стране државе када има седиште на њеној територији)</w:t>
      </w:r>
      <w:r>
        <w:rPr>
          <w:rFonts w:ascii="Times New Roman" w:hAnsi="Times New Roman" w:cs="Times New Roman"/>
          <w:color w:val="000000"/>
          <w:kern w:val="1"/>
          <w:sz w:val="24"/>
          <w:szCs w:val="24"/>
          <w:lang w:val="sr-Cyrl-CS"/>
        </w:rPr>
        <w:t>.</w:t>
      </w: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rPr>
      </w:pPr>
    </w:p>
    <w:p w:rsidR="00623F4A" w:rsidRPr="00D540E2" w:rsidRDefault="00623F4A" w:rsidP="00623F4A">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623F4A" w:rsidRPr="00D540E2" w:rsidRDefault="00623F4A" w:rsidP="00623F4A">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623F4A" w:rsidRPr="00D540E2" w:rsidRDefault="00623F4A" w:rsidP="00623F4A">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623F4A" w:rsidRPr="00D540E2" w:rsidRDefault="00623F4A" w:rsidP="00623F4A">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623F4A" w:rsidRDefault="00623F4A" w:rsidP="00623F4A">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F17785" w:rsidRDefault="00F17785" w:rsidP="00623F4A">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F17785" w:rsidRPr="00F17785" w:rsidRDefault="00F17785" w:rsidP="00623F4A">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623F4A" w:rsidRDefault="00623F4A" w:rsidP="00623F4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446394">
        <w:rPr>
          <w:rFonts w:ascii="Times New Roman" w:hAnsi="Times New Roman" w:cs="Times New Roman"/>
          <w:b/>
          <w:sz w:val="24"/>
          <w:szCs w:val="24"/>
        </w:rPr>
        <w:t>ОБРАЗАЦ ИЗЈАВЕ О ПОШТОВАЊУ ОБАВЕЗЕ ИЗ ЧЛАНА 75. СТАВ 2. ЗАКОНА</w:t>
      </w:r>
    </w:p>
    <w:p w:rsidR="00623F4A" w:rsidRDefault="00623F4A" w:rsidP="00623F4A">
      <w:pPr>
        <w:spacing w:after="0"/>
        <w:jc w:val="center"/>
        <w:rPr>
          <w:rFonts w:ascii="Times New Roman" w:hAnsi="Times New Roman" w:cs="Times New Roman"/>
          <w:b/>
          <w:sz w:val="24"/>
          <w:szCs w:val="24"/>
        </w:rPr>
      </w:pPr>
    </w:p>
    <w:p w:rsidR="00623F4A" w:rsidRDefault="00623F4A" w:rsidP="00623F4A">
      <w:pPr>
        <w:spacing w:after="0"/>
        <w:rPr>
          <w:rFonts w:ascii="Times New Roman" w:hAnsi="Times New Roman" w:cs="Times New Roman"/>
          <w:b/>
          <w:sz w:val="24"/>
          <w:szCs w:val="24"/>
        </w:rPr>
      </w:pPr>
    </w:p>
    <w:p w:rsidR="00623F4A" w:rsidRPr="00B501EE"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623F4A" w:rsidRPr="00136A5B" w:rsidRDefault="00623F4A" w:rsidP="00623F4A">
      <w:pPr>
        <w:rPr>
          <w:rFonts w:ascii="Times New Roman" w:hAnsi="Times New Roman" w:cs="Times New Roman"/>
          <w:sz w:val="24"/>
          <w:szCs w:val="24"/>
        </w:rPr>
      </w:pPr>
    </w:p>
    <w:p w:rsidR="00623F4A" w:rsidRPr="00136A5B" w:rsidRDefault="00623F4A" w:rsidP="00623F4A">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623F4A" w:rsidRPr="00EB5892" w:rsidRDefault="00623F4A" w:rsidP="00EB5892">
      <w:pPr>
        <w:jc w:val="both"/>
        <w:rPr>
          <w:rFonts w:ascii="Times New Roman" w:hAnsi="Times New Roman" w:cs="Times New Roman"/>
          <w:sz w:val="24"/>
          <w:szCs w:val="24"/>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Pr="00136A5B">
        <w:rPr>
          <w:rFonts w:ascii="Times New Roman" w:hAnsi="Times New Roman" w:cs="Times New Roman"/>
          <w:sz w:val="24"/>
          <w:szCs w:val="24"/>
        </w:rPr>
        <w:t>-</w:t>
      </w:r>
      <w:r w:rsidR="00EB5892" w:rsidRPr="00EB5892">
        <w:rPr>
          <w:rFonts w:ascii="Times New Roman" w:hAnsi="Times New Roman" w:cs="Times New Roman"/>
          <w:sz w:val="24"/>
          <w:szCs w:val="24"/>
          <w:lang w:val="sr-Cyrl-CS"/>
        </w:rPr>
        <w:t xml:space="preserve"> </w:t>
      </w:r>
      <w:r w:rsidR="00EB5892"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EB5892">
        <w:rPr>
          <w:rFonts w:ascii="Times New Roman" w:hAnsi="Times New Roman" w:cs="Times New Roman"/>
          <w:sz w:val="24"/>
          <w:szCs w:val="24"/>
          <w:lang w:val="sr-Cyrl-CS"/>
        </w:rPr>
        <w:t xml:space="preserve"> издвојеном одељењу у Манђелосу</w:t>
      </w:r>
      <w:r w:rsidR="00EB5892">
        <w:rPr>
          <w:rFonts w:ascii="Times New Roman" w:hAnsi="Times New Roman" w:cs="Times New Roman"/>
          <w:sz w:val="24"/>
          <w:szCs w:val="24"/>
        </w:rPr>
        <w:t>,</w:t>
      </w:r>
      <w:r w:rsidRPr="00136A5B">
        <w:rPr>
          <w:rFonts w:ascii="Times New Roman" w:hAnsi="Times New Roman" w:cs="Times New Roman"/>
          <w:sz w:val="24"/>
          <w:szCs w:val="24"/>
          <w:lang w:val="sr-Cyrl-BA"/>
        </w:rPr>
        <w:t xml:space="preserve"> ЈН </w:t>
      </w:r>
      <w:r>
        <w:rPr>
          <w:rFonts w:ascii="Times New Roman" w:hAnsi="Times New Roman" w:cs="Times New Roman"/>
          <w:sz w:val="24"/>
          <w:szCs w:val="24"/>
          <w:lang w:val="sr-Cyrl-BA"/>
        </w:rPr>
        <w:t xml:space="preserve">бр. </w:t>
      </w:r>
      <w:r w:rsidR="00FD0FB0">
        <w:rPr>
          <w:rFonts w:ascii="Times New Roman" w:hAnsi="Times New Roman" w:cs="Times New Roman"/>
          <w:sz w:val="24"/>
          <w:szCs w:val="24"/>
          <w:lang w:val="sr-Cyrl-BA"/>
        </w:rPr>
        <w:t>2</w:t>
      </w:r>
      <w:r w:rsidRPr="00136A5B">
        <w:rPr>
          <w:rFonts w:ascii="Times New Roman" w:hAnsi="Times New Roman" w:cs="Times New Roman"/>
          <w:sz w:val="24"/>
          <w:szCs w:val="24"/>
        </w:rPr>
        <w:t>/201</w:t>
      </w:r>
      <w:r w:rsidR="007D7F11">
        <w:rPr>
          <w:rFonts w:ascii="Times New Roman" w:hAnsi="Times New Roman" w:cs="Times New Roman"/>
          <w:sz w:val="24"/>
          <w:szCs w:val="24"/>
        </w:rPr>
        <w:t>6</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w:t>
      </w:r>
      <w:r w:rsidR="007D7F11">
        <w:rPr>
          <w:rFonts w:ascii="Times New Roman" w:hAnsi="Times New Roman" w:cs="Times New Roman"/>
          <w:sz w:val="24"/>
          <w:szCs w:val="24"/>
        </w:rPr>
        <w:t>а рада, заштити животне средине, као и да немају забрану обављања делатности кја је на снази у време подношења понуде</w:t>
      </w:r>
      <w:r w:rsidRPr="00136A5B">
        <w:rPr>
          <w:rFonts w:ascii="Times New Roman" w:hAnsi="Times New Roman" w:cs="Times New Roman"/>
          <w:sz w:val="24"/>
          <w:szCs w:val="24"/>
        </w:rPr>
        <w:t>.</w:t>
      </w:r>
    </w:p>
    <w:p w:rsidR="00623F4A" w:rsidRPr="00136A5B" w:rsidRDefault="00623F4A" w:rsidP="00623F4A">
      <w:pPr>
        <w:jc w:val="both"/>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623F4A" w:rsidRPr="00136A5B"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sz w:val="24"/>
          <w:szCs w:val="24"/>
        </w:rPr>
      </w:pPr>
    </w:p>
    <w:p w:rsidR="00F17785" w:rsidRPr="00F17785" w:rsidRDefault="00F17785" w:rsidP="00623F4A">
      <w:pPr>
        <w:spacing w:after="0"/>
        <w:jc w:val="both"/>
        <w:rPr>
          <w:rFonts w:ascii="Times New Roman" w:hAnsi="Times New Roman" w:cs="Times New Roman"/>
          <w:sz w:val="24"/>
          <w:szCs w:val="24"/>
        </w:rPr>
      </w:pPr>
    </w:p>
    <w:p w:rsidR="00623F4A" w:rsidRPr="00136A5B" w:rsidRDefault="00623F4A" w:rsidP="00623F4A">
      <w:pPr>
        <w:spacing w:after="0"/>
        <w:jc w:val="both"/>
        <w:rPr>
          <w:rFonts w:ascii="Times New Roman" w:hAnsi="Times New Roman" w:cs="Times New Roman"/>
          <w:sz w:val="24"/>
          <w:szCs w:val="24"/>
        </w:rPr>
      </w:pPr>
    </w:p>
    <w:p w:rsidR="00623F4A" w:rsidRPr="00136A5B" w:rsidRDefault="00623F4A" w:rsidP="00623F4A">
      <w:pPr>
        <w:spacing w:after="0"/>
        <w:jc w:val="both"/>
        <w:rPr>
          <w:rFonts w:ascii="Times New Roman" w:hAnsi="Times New Roman" w:cs="Times New Roman"/>
          <w:sz w:val="24"/>
          <w:szCs w:val="24"/>
        </w:rPr>
      </w:pPr>
    </w:p>
    <w:p w:rsidR="00623F4A" w:rsidRPr="00D540E2" w:rsidRDefault="00623F4A" w:rsidP="00623F4A">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lastRenderedPageBreak/>
        <w:t>ИЗЈАВА ПОДИЗВОЂАЧА</w:t>
      </w:r>
    </w:p>
    <w:p w:rsidR="00623F4A" w:rsidRPr="00136A5B" w:rsidRDefault="00623F4A" w:rsidP="00623F4A">
      <w:pPr>
        <w:jc w:val="center"/>
        <w:rPr>
          <w:rFonts w:ascii="Times New Roman" w:hAnsi="Times New Roman" w:cs="Times New Roman"/>
          <w:sz w:val="24"/>
          <w:szCs w:val="24"/>
        </w:rPr>
      </w:pPr>
      <w:r w:rsidRPr="00446394">
        <w:rPr>
          <w:rFonts w:ascii="Times New Roman" w:hAnsi="Times New Roman" w:cs="Times New Roman"/>
          <w:b/>
          <w:sz w:val="24"/>
          <w:szCs w:val="24"/>
        </w:rPr>
        <w:t>О ПОШТОВАЊУ ОБАВЕЗЕ ИЗ ЧЛАНА 75. СТАВ 2. ЗАКОНА</w:t>
      </w:r>
    </w:p>
    <w:p w:rsidR="00623F4A" w:rsidRDefault="00623F4A" w:rsidP="00623F4A">
      <w:pPr>
        <w:spacing w:after="0"/>
        <w:jc w:val="both"/>
        <w:rPr>
          <w:rFonts w:ascii="Times New Roman" w:hAnsi="Times New Roman" w:cs="Times New Roman"/>
          <w:sz w:val="24"/>
          <w:szCs w:val="24"/>
        </w:rPr>
      </w:pPr>
    </w:p>
    <w:p w:rsidR="00623F4A" w:rsidRPr="00B63672" w:rsidRDefault="00623F4A" w:rsidP="00623F4A">
      <w:pPr>
        <w:spacing w:after="0"/>
        <w:jc w:val="both"/>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w:t>
      </w:r>
      <w:r w:rsidRPr="00136A5B">
        <w:rPr>
          <w:rFonts w:ascii="Times New Roman" w:hAnsi="Times New Roman" w:cs="Times New Roman"/>
          <w:sz w:val="24"/>
          <w:szCs w:val="24"/>
        </w:rPr>
        <w:t>,</w:t>
      </w:r>
      <w:r>
        <w:rPr>
          <w:rFonts w:ascii="Times New Roman" w:hAnsi="Times New Roman" w:cs="Times New Roman"/>
          <w:sz w:val="24"/>
          <w:szCs w:val="24"/>
        </w:rPr>
        <w:t xml:space="preserve"> под пуном материјалном и кривичном одговорношћу,</w:t>
      </w:r>
      <w:r w:rsidRPr="00136A5B">
        <w:rPr>
          <w:rFonts w:ascii="Times New Roman" w:hAnsi="Times New Roman" w:cs="Times New Roman"/>
          <w:sz w:val="24"/>
          <w:szCs w:val="24"/>
        </w:rPr>
        <w:t xml:space="preserve"> као заступник подизвођача дајем следећу</w:t>
      </w:r>
    </w:p>
    <w:p w:rsidR="00623F4A" w:rsidRPr="00136A5B" w:rsidRDefault="00623F4A" w:rsidP="00623F4A">
      <w:pPr>
        <w:rPr>
          <w:rFonts w:ascii="Times New Roman" w:hAnsi="Times New Roman" w:cs="Times New Roman"/>
          <w:sz w:val="24"/>
          <w:szCs w:val="24"/>
        </w:rPr>
      </w:pPr>
    </w:p>
    <w:p w:rsidR="00623F4A" w:rsidRPr="00136A5B" w:rsidRDefault="00623F4A" w:rsidP="00623F4A">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ab/>
        <w:t>Подизвођач_____________________________________________________________</w:t>
      </w:r>
    </w:p>
    <w:p w:rsidR="00623F4A" w:rsidRPr="00136A5B" w:rsidRDefault="00623F4A" w:rsidP="00623F4A">
      <w:pPr>
        <w:rPr>
          <w:rFonts w:ascii="Times New Roman" w:hAnsi="Times New Roman" w:cs="Times New Roman"/>
          <w:sz w:val="24"/>
          <w:szCs w:val="24"/>
        </w:rPr>
      </w:pPr>
      <w:r w:rsidRPr="00136A5B">
        <w:rPr>
          <w:rFonts w:ascii="Times New Roman" w:hAnsi="Times New Roman" w:cs="Times New Roman"/>
          <w:sz w:val="24"/>
          <w:szCs w:val="24"/>
        </w:rPr>
        <w:t xml:space="preserve">                                                                         (назив подизвођача)</w:t>
      </w:r>
    </w:p>
    <w:p w:rsidR="007D7F11" w:rsidRPr="00EB5892" w:rsidRDefault="00623F4A" w:rsidP="007D7F11">
      <w:pPr>
        <w:jc w:val="both"/>
        <w:rPr>
          <w:rFonts w:ascii="Times New Roman" w:hAnsi="Times New Roman" w:cs="Times New Roman"/>
          <w:sz w:val="24"/>
          <w:szCs w:val="24"/>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мале вредности добара</w:t>
      </w:r>
      <w:r w:rsidRPr="00136A5B">
        <w:rPr>
          <w:rFonts w:ascii="Times New Roman" w:hAnsi="Times New Roman" w:cs="Times New Roman"/>
          <w:sz w:val="24"/>
          <w:szCs w:val="24"/>
        </w:rPr>
        <w:t>-</w:t>
      </w:r>
      <w:r w:rsidR="00EB5892" w:rsidRPr="00EB5892">
        <w:rPr>
          <w:rFonts w:ascii="Times New Roman" w:hAnsi="Times New Roman" w:cs="Times New Roman"/>
          <w:sz w:val="24"/>
          <w:szCs w:val="24"/>
          <w:lang w:val="sr-Cyrl-CS"/>
        </w:rPr>
        <w:t xml:space="preserve"> </w:t>
      </w:r>
      <w:r w:rsidR="00EB5892" w:rsidRPr="006C592D">
        <w:rPr>
          <w:rFonts w:ascii="Times New Roman" w:hAnsi="Times New Roman" w:cs="Times New Roman"/>
          <w:sz w:val="24"/>
          <w:szCs w:val="24"/>
          <w:lang w:val="sr-Cyrl-CS"/>
        </w:rPr>
        <w:t>уља за ложење  -гасно уље екстра лако евро ЕЛ за грејање школске зграде у</w:t>
      </w:r>
      <w:r w:rsidR="00EB5892">
        <w:rPr>
          <w:rFonts w:ascii="Times New Roman" w:hAnsi="Times New Roman" w:cs="Times New Roman"/>
          <w:sz w:val="24"/>
          <w:szCs w:val="24"/>
          <w:lang w:val="sr-Cyrl-CS"/>
        </w:rPr>
        <w:t xml:space="preserve"> издвојеном одељењу у Манђелосу</w:t>
      </w:r>
      <w:r w:rsidR="00EB5892">
        <w:rPr>
          <w:rFonts w:ascii="Times New Roman" w:hAnsi="Times New Roman" w:cs="Times New Roman"/>
          <w:sz w:val="24"/>
          <w:szCs w:val="24"/>
        </w:rPr>
        <w:t>,</w:t>
      </w:r>
      <w:r w:rsidRPr="00136A5B">
        <w:rPr>
          <w:rFonts w:ascii="Times New Roman" w:hAnsi="Times New Roman" w:cs="Times New Roman"/>
          <w:sz w:val="24"/>
          <w:szCs w:val="24"/>
          <w:lang w:val="sr-Cyrl-BA"/>
        </w:rPr>
        <w:t xml:space="preserve"> ЈН </w:t>
      </w:r>
      <w:r>
        <w:rPr>
          <w:rFonts w:ascii="Times New Roman" w:hAnsi="Times New Roman" w:cs="Times New Roman"/>
          <w:sz w:val="24"/>
          <w:szCs w:val="24"/>
          <w:lang w:val="sr-Cyrl-BA"/>
        </w:rPr>
        <w:t xml:space="preserve">бр. </w:t>
      </w:r>
      <w:r w:rsidR="00FD0FB0">
        <w:rPr>
          <w:rFonts w:ascii="Times New Roman" w:hAnsi="Times New Roman" w:cs="Times New Roman"/>
          <w:sz w:val="24"/>
          <w:szCs w:val="24"/>
          <w:lang w:val="sr-Cyrl-BA"/>
        </w:rPr>
        <w:t>2</w:t>
      </w:r>
      <w:r w:rsidRPr="00136A5B">
        <w:rPr>
          <w:rFonts w:ascii="Times New Roman" w:hAnsi="Times New Roman" w:cs="Times New Roman"/>
          <w:sz w:val="24"/>
          <w:szCs w:val="24"/>
        </w:rPr>
        <w:t>/201</w:t>
      </w:r>
      <w:r w:rsidR="007D7F11">
        <w:rPr>
          <w:rFonts w:ascii="Times New Roman" w:hAnsi="Times New Roman" w:cs="Times New Roman"/>
          <w:sz w:val="24"/>
          <w:szCs w:val="24"/>
        </w:rPr>
        <w:t>6</w:t>
      </w:r>
      <w:r w:rsidRPr="00136A5B">
        <w:rPr>
          <w:rFonts w:ascii="Times New Roman" w:hAnsi="Times New Roman" w:cs="Times New Roman"/>
          <w:sz w:val="24"/>
          <w:szCs w:val="24"/>
        </w:rPr>
        <w:t>, поштовао је обавезе које произилазе из важећих прописа о заштити на раду, запошљавању и условима рада, заштити животне средине</w:t>
      </w:r>
      <w:r w:rsidR="007D7F11">
        <w:rPr>
          <w:rFonts w:ascii="Times New Roman" w:hAnsi="Times New Roman" w:cs="Times New Roman"/>
          <w:sz w:val="24"/>
          <w:szCs w:val="24"/>
        </w:rPr>
        <w:t>, као и да немају забрану обављања делатности кја је на снази у време подношења понуде</w:t>
      </w:r>
      <w:r w:rsidR="007D7F11" w:rsidRPr="00136A5B">
        <w:rPr>
          <w:rFonts w:ascii="Times New Roman" w:hAnsi="Times New Roman" w:cs="Times New Roman"/>
          <w:sz w:val="24"/>
          <w:szCs w:val="24"/>
        </w:rPr>
        <w:t>.</w:t>
      </w:r>
    </w:p>
    <w:p w:rsidR="00623F4A" w:rsidRPr="00EB5892" w:rsidRDefault="00623F4A" w:rsidP="00EB5892">
      <w:pPr>
        <w:jc w:val="both"/>
        <w:rPr>
          <w:rFonts w:ascii="Times New Roman" w:hAnsi="Times New Roman" w:cs="Times New Roman"/>
          <w:sz w:val="24"/>
          <w:szCs w:val="24"/>
        </w:rPr>
      </w:pPr>
      <w:r w:rsidRPr="00136A5B">
        <w:rPr>
          <w:rFonts w:ascii="Times New Roman" w:hAnsi="Times New Roman" w:cs="Times New Roman"/>
          <w:sz w:val="24"/>
          <w:szCs w:val="24"/>
        </w:rPr>
        <w:t xml:space="preserve"> </w:t>
      </w:r>
    </w:p>
    <w:p w:rsidR="00623F4A" w:rsidRPr="00136A5B" w:rsidRDefault="00623F4A" w:rsidP="00623F4A">
      <w:pPr>
        <w:jc w:val="both"/>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Подизвођач</w:t>
      </w:r>
    </w:p>
    <w:p w:rsidR="00623F4A" w:rsidRPr="00136A5B" w:rsidRDefault="00623F4A" w:rsidP="00623F4A">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rPr>
          <w:rFonts w:ascii="Times New Roman" w:hAnsi="Times New Roman" w:cs="Times New Roman"/>
          <w:sz w:val="24"/>
          <w:szCs w:val="24"/>
        </w:rPr>
      </w:pPr>
    </w:p>
    <w:p w:rsidR="00623F4A" w:rsidRPr="00136A5B" w:rsidRDefault="00623F4A" w:rsidP="00623F4A">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623F4A" w:rsidRDefault="00623F4A" w:rsidP="00623F4A">
      <w:pPr>
        <w:rPr>
          <w:rFonts w:ascii="Times New Roman" w:hAnsi="Times New Roman" w:cs="Times New Roman"/>
          <w:sz w:val="24"/>
          <w:szCs w:val="24"/>
        </w:rPr>
      </w:pPr>
    </w:p>
    <w:p w:rsidR="00197102" w:rsidRDefault="00197102" w:rsidP="00623F4A">
      <w:pPr>
        <w:rPr>
          <w:rFonts w:ascii="Times New Roman" w:hAnsi="Times New Roman" w:cs="Times New Roman"/>
          <w:sz w:val="24"/>
          <w:szCs w:val="24"/>
        </w:rPr>
      </w:pPr>
    </w:p>
    <w:p w:rsidR="00BE5D69" w:rsidRPr="00BE5D69" w:rsidRDefault="00BE5D69" w:rsidP="00623F4A">
      <w:pPr>
        <w:rPr>
          <w:rFonts w:ascii="Times New Roman" w:hAnsi="Times New Roman" w:cs="Times New Roman"/>
          <w:sz w:val="24"/>
          <w:szCs w:val="24"/>
        </w:rPr>
      </w:pPr>
    </w:p>
    <w:p w:rsidR="00436652" w:rsidRDefault="00436652" w:rsidP="00436652">
      <w:pPr>
        <w:spacing w:after="0"/>
        <w:jc w:val="center"/>
        <w:rPr>
          <w:rFonts w:ascii="Times New Roman" w:hAnsi="Times New Roman" w:cs="Times New Roman"/>
          <w:b/>
          <w:sz w:val="24"/>
          <w:szCs w:val="24"/>
        </w:rPr>
      </w:pPr>
    </w:p>
    <w:p w:rsidR="00436652" w:rsidRPr="003D639B" w:rsidRDefault="00436652" w:rsidP="00436652">
      <w:pPr>
        <w:pStyle w:val="ListParagraph"/>
        <w:spacing w:after="0"/>
        <w:ind w:left="1211"/>
        <w:rPr>
          <w:rFonts w:ascii="Times New Roman" w:hAnsi="Times New Roman" w:cs="Times New Roman"/>
          <w:b/>
          <w:sz w:val="24"/>
          <w:szCs w:val="24"/>
        </w:rPr>
      </w:pPr>
      <w:r>
        <w:rPr>
          <w:rFonts w:ascii="Times New Roman" w:hAnsi="Times New Roman" w:cs="Times New Roman"/>
          <w:b/>
          <w:sz w:val="24"/>
          <w:szCs w:val="24"/>
        </w:rPr>
        <w:lastRenderedPageBreak/>
        <w:t>5.</w:t>
      </w:r>
      <w:r w:rsidRPr="00436652">
        <w:rPr>
          <w:rFonts w:ascii="Times New Roman" w:hAnsi="Times New Roman" w:cs="Times New Roman"/>
          <w:b/>
          <w:sz w:val="24"/>
          <w:szCs w:val="24"/>
        </w:rPr>
        <w:t>ОБРАЗАЦ ИЗЈАВЕ О УРЕДНОМ ИЗВРШАВАЊУ ОБАВЕЗА ПО РАНИЈЕ ЗАКЉУЧЕНИМ УГОВОРИМА</w:t>
      </w:r>
      <w:r w:rsidR="003D639B">
        <w:rPr>
          <w:rFonts w:ascii="Times New Roman" w:hAnsi="Times New Roman" w:cs="Times New Roman"/>
          <w:b/>
          <w:sz w:val="24"/>
          <w:szCs w:val="24"/>
        </w:rPr>
        <w:t>/ Чл. 76. Закона/</w:t>
      </w:r>
    </w:p>
    <w:p w:rsidR="00436652" w:rsidRPr="00436652" w:rsidRDefault="00436652" w:rsidP="00436652">
      <w:pPr>
        <w:pStyle w:val="ListParagraph"/>
        <w:spacing w:after="0"/>
        <w:ind w:left="1211"/>
        <w:rPr>
          <w:rFonts w:ascii="Times New Roman" w:hAnsi="Times New Roman" w:cs="Times New Roman"/>
          <w:b/>
          <w:sz w:val="24"/>
          <w:szCs w:val="24"/>
        </w:rPr>
      </w:pPr>
    </w:p>
    <w:tbl>
      <w:tblPr>
        <w:tblW w:w="0" w:type="auto"/>
        <w:tblInd w:w="833" w:type="dxa"/>
        <w:tblLayout w:type="fixed"/>
        <w:tblLook w:val="0000"/>
      </w:tblPr>
      <w:tblGrid>
        <w:gridCol w:w="3358"/>
        <w:gridCol w:w="6678"/>
      </w:tblGrid>
      <w:tr w:rsidR="00436652" w:rsidRPr="00436652" w:rsidTr="00C14172">
        <w:trPr>
          <w:trHeight w:val="847"/>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 скраћено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Правни облик</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Седиште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 седишта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Пуно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Матични број</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Шифра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ПИБ</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банке и број рачуна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Телефон</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Овлашћено лице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bl>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shd w:val="clear" w:color="auto" w:fill="FFFFFF"/>
        <w:tabs>
          <w:tab w:val="left" w:pos="1134"/>
        </w:tabs>
        <w:spacing w:before="5" w:line="240" w:lineRule="exact"/>
        <w:ind w:right="10"/>
        <w:jc w:val="center"/>
        <w:rPr>
          <w:rFonts w:ascii="Times New Roman" w:hAnsi="Times New Roman" w:cs="Times New Roman"/>
          <w:b/>
          <w:sz w:val="24"/>
          <w:szCs w:val="24"/>
          <w:lang w:val="sr-Cyrl-CS"/>
        </w:rPr>
      </w:pPr>
      <w:r w:rsidRPr="00436652">
        <w:rPr>
          <w:rFonts w:ascii="Times New Roman" w:hAnsi="Times New Roman" w:cs="Times New Roman"/>
          <w:b/>
          <w:sz w:val="24"/>
          <w:szCs w:val="24"/>
          <w:lang w:val="sr-Cyrl-CS"/>
        </w:rPr>
        <w:t>И З Ј А В У</w:t>
      </w:r>
    </w:p>
    <w:p w:rsidR="00436652" w:rsidRPr="00436652" w:rsidRDefault="00436652" w:rsidP="00436652">
      <w:pPr>
        <w:tabs>
          <w:tab w:val="left" w:pos="1134"/>
        </w:tabs>
        <w:jc w:val="center"/>
        <w:rPr>
          <w:rFonts w:ascii="Times New Roman" w:hAnsi="Times New Roman" w:cs="Times New Roman"/>
          <w:sz w:val="24"/>
          <w:szCs w:val="24"/>
          <w:lang w:val="sr-Cyrl-CS"/>
        </w:rPr>
      </w:pPr>
    </w:p>
    <w:p w:rsidR="00436652" w:rsidRPr="00436652" w:rsidRDefault="00436652" w:rsidP="00436652">
      <w:pPr>
        <w:tabs>
          <w:tab w:val="left" w:pos="1134"/>
        </w:tabs>
        <w:rPr>
          <w:rFonts w:ascii="Times New Roman" w:hAnsi="Times New Roman" w:cs="Times New Roman"/>
          <w:sz w:val="24"/>
          <w:szCs w:val="24"/>
          <w:lang w:val="sr-Cyrl-CS"/>
        </w:rPr>
      </w:pPr>
      <w:r w:rsidRPr="00436652">
        <w:rPr>
          <w:rFonts w:ascii="Times New Roman" w:hAnsi="Times New Roman" w:cs="Times New Roman"/>
          <w:sz w:val="24"/>
          <w:szCs w:val="24"/>
          <w:lang w:val="sr-Cyrl-CS"/>
        </w:rPr>
        <w:tab/>
        <w:t>Изјављујем, под пуном материјалном и кривичном одговорношћу, да сам уредно извршавао обавезе по раније закључен</w:t>
      </w:r>
      <w:r w:rsidR="00CC4746">
        <w:rPr>
          <w:rFonts w:ascii="Times New Roman" w:hAnsi="Times New Roman" w:cs="Times New Roman"/>
          <w:sz w:val="24"/>
          <w:szCs w:val="24"/>
          <w:lang w:val="sr-Cyrl-CS"/>
        </w:rPr>
        <w:t>им уговорима о јавним набавкама</w:t>
      </w:r>
      <w:r w:rsidR="00B501EE">
        <w:rPr>
          <w:rFonts w:ascii="Times New Roman" w:hAnsi="Times New Roman" w:cs="Times New Roman"/>
          <w:sz w:val="24"/>
          <w:szCs w:val="24"/>
          <w:lang w:val="sr-Cyrl-CS"/>
        </w:rPr>
        <w:t>.</w:t>
      </w:r>
    </w:p>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tabs>
          <w:tab w:val="left" w:pos="567"/>
          <w:tab w:val="left" w:pos="1134"/>
          <w:tab w:val="center" w:pos="5103"/>
          <w:tab w:val="center" w:pos="8222"/>
        </w:tabs>
        <w:autoSpaceDE w:val="0"/>
        <w:autoSpaceDN w:val="0"/>
        <w:adjustRightInd w:val="0"/>
        <w:jc w:val="both"/>
        <w:rPr>
          <w:rFonts w:ascii="Times New Roman" w:hAnsi="Times New Roman" w:cs="Times New Roman"/>
          <w:sz w:val="24"/>
          <w:szCs w:val="24"/>
          <w:lang w:val="sr-Cyrl-CS"/>
        </w:rPr>
      </w:pPr>
      <w:r w:rsidRPr="00436652">
        <w:rPr>
          <w:rFonts w:ascii="Times New Roman" w:hAnsi="Times New Roman" w:cs="Times New Roman"/>
          <w:sz w:val="24"/>
          <w:szCs w:val="24"/>
          <w:lang w:val="sr-Cyrl-CS"/>
        </w:rPr>
        <w:tab/>
        <w:t>Место: ___________</w:t>
      </w:r>
      <w:r w:rsidRPr="00436652">
        <w:rPr>
          <w:rFonts w:ascii="Times New Roman" w:hAnsi="Times New Roman" w:cs="Times New Roman"/>
          <w:sz w:val="24"/>
          <w:szCs w:val="24"/>
          <w:lang w:val="sr-Cyrl-CS"/>
        </w:rPr>
        <w:tab/>
        <w:t>М.П.</w:t>
      </w:r>
      <w:r w:rsidRPr="00436652">
        <w:rPr>
          <w:rFonts w:ascii="Times New Roman" w:hAnsi="Times New Roman" w:cs="Times New Roman"/>
          <w:sz w:val="24"/>
          <w:szCs w:val="24"/>
          <w:lang w:val="sr-Cyrl-CS"/>
        </w:rPr>
        <w:tab/>
        <w:t>Потпис овлашћеног лица</w:t>
      </w:r>
    </w:p>
    <w:p w:rsidR="00436652" w:rsidRPr="00024700" w:rsidRDefault="00436652" w:rsidP="00436652">
      <w:pPr>
        <w:tabs>
          <w:tab w:val="left" w:pos="567"/>
          <w:tab w:val="left" w:pos="1134"/>
          <w:tab w:val="center" w:pos="5103"/>
          <w:tab w:val="center" w:pos="8222"/>
        </w:tabs>
        <w:autoSpaceDE w:val="0"/>
        <w:autoSpaceDN w:val="0"/>
        <w:adjustRightInd w:val="0"/>
        <w:jc w:val="both"/>
        <w:rPr>
          <w:lang w:val="sr-Cyrl-CS"/>
        </w:rPr>
      </w:pPr>
      <w:r w:rsidRPr="00436652">
        <w:rPr>
          <w:rFonts w:ascii="Times New Roman" w:hAnsi="Times New Roman" w:cs="Times New Roman"/>
          <w:sz w:val="24"/>
          <w:szCs w:val="24"/>
          <w:lang w:val="sr-Cyrl-CS"/>
        </w:rPr>
        <w:tab/>
        <w:t>Датум: ___________</w:t>
      </w:r>
      <w:r w:rsidRPr="00436652">
        <w:rPr>
          <w:rFonts w:ascii="Times New Roman" w:hAnsi="Times New Roman" w:cs="Times New Roman"/>
          <w:sz w:val="24"/>
          <w:szCs w:val="24"/>
          <w:lang w:val="sr-Cyrl-CS"/>
        </w:rPr>
        <w:tab/>
      </w:r>
      <w:r w:rsidRPr="00436652">
        <w:rPr>
          <w:rFonts w:ascii="Times New Roman" w:hAnsi="Times New Roman" w:cs="Times New Roman"/>
          <w:sz w:val="24"/>
          <w:szCs w:val="24"/>
          <w:lang w:val="sr-Cyrl-CS"/>
        </w:rPr>
        <w:tab/>
        <w:t>_____________</w:t>
      </w:r>
    </w:p>
    <w:p w:rsidR="00B501EE" w:rsidRDefault="00B501EE" w:rsidP="00436652">
      <w:pPr>
        <w:pStyle w:val="ListParagraph"/>
        <w:spacing w:after="0"/>
        <w:ind w:left="1211"/>
        <w:rPr>
          <w:rFonts w:ascii="Times New Roman" w:hAnsi="Times New Roman" w:cs="Times New Roman"/>
          <w:b/>
          <w:sz w:val="24"/>
          <w:szCs w:val="24"/>
        </w:rPr>
      </w:pPr>
    </w:p>
    <w:p w:rsidR="00436652" w:rsidRPr="003D639B" w:rsidRDefault="00436652" w:rsidP="00436652">
      <w:pPr>
        <w:pStyle w:val="ListParagraph"/>
        <w:spacing w:after="0"/>
        <w:ind w:left="1211"/>
        <w:rPr>
          <w:rFonts w:ascii="Times New Roman" w:hAnsi="Times New Roman" w:cs="Times New Roman"/>
          <w:b/>
          <w:sz w:val="24"/>
          <w:szCs w:val="24"/>
        </w:rPr>
      </w:pPr>
      <w:r>
        <w:rPr>
          <w:rFonts w:ascii="Times New Roman" w:hAnsi="Times New Roman" w:cs="Times New Roman"/>
          <w:b/>
          <w:sz w:val="24"/>
          <w:szCs w:val="24"/>
        </w:rPr>
        <w:lastRenderedPageBreak/>
        <w:t>6.</w:t>
      </w:r>
      <w:r w:rsidRPr="00436652">
        <w:rPr>
          <w:rFonts w:ascii="Times New Roman" w:hAnsi="Times New Roman" w:cs="Times New Roman"/>
          <w:b/>
          <w:sz w:val="24"/>
          <w:szCs w:val="24"/>
        </w:rPr>
        <w:t xml:space="preserve">ОБРАЗАЦ ИЗЈАВЕ О </w:t>
      </w:r>
      <w:r>
        <w:rPr>
          <w:rFonts w:ascii="Times New Roman" w:hAnsi="Times New Roman" w:cs="Times New Roman"/>
          <w:b/>
          <w:sz w:val="24"/>
          <w:szCs w:val="24"/>
        </w:rPr>
        <w:t>ТЕХНИЧКОЈ ОПРЕМЉЕНОСТИ И КЉУЧНОМ ОСОБЉУ ЗА РЕАЛИЗАЦИЈУ ЈАВНЕ НАБАВКЕ</w:t>
      </w:r>
      <w:r w:rsidR="003D639B">
        <w:rPr>
          <w:rFonts w:ascii="Times New Roman" w:hAnsi="Times New Roman" w:cs="Times New Roman"/>
          <w:b/>
          <w:sz w:val="24"/>
          <w:szCs w:val="24"/>
        </w:rPr>
        <w:t xml:space="preserve"> /Чл.76.Закона/</w:t>
      </w:r>
    </w:p>
    <w:p w:rsidR="00436652" w:rsidRPr="00436652" w:rsidRDefault="00436652" w:rsidP="00436652">
      <w:pPr>
        <w:pStyle w:val="ListParagraph"/>
        <w:spacing w:after="0"/>
        <w:ind w:left="1211"/>
        <w:rPr>
          <w:rFonts w:ascii="Times New Roman" w:hAnsi="Times New Roman" w:cs="Times New Roman"/>
          <w:b/>
          <w:sz w:val="24"/>
          <w:szCs w:val="24"/>
        </w:rPr>
      </w:pPr>
    </w:p>
    <w:tbl>
      <w:tblPr>
        <w:tblW w:w="0" w:type="auto"/>
        <w:tblInd w:w="833" w:type="dxa"/>
        <w:tblLayout w:type="fixed"/>
        <w:tblLook w:val="0000"/>
      </w:tblPr>
      <w:tblGrid>
        <w:gridCol w:w="3358"/>
        <w:gridCol w:w="6678"/>
      </w:tblGrid>
      <w:tr w:rsidR="00436652" w:rsidRPr="00436652" w:rsidTr="00C14172">
        <w:trPr>
          <w:trHeight w:val="847"/>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 скраћено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Правни облик</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Седиште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 седишта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Пуно пословно име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Матични број</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Шифра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делатности</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ПИБ</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Назив банке и број рачуна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16"/>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Телефон</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Адреса</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r w:rsidR="00436652" w:rsidRPr="00436652" w:rsidTr="00C14172">
        <w:trPr>
          <w:trHeight w:val="431"/>
        </w:trPr>
        <w:tc>
          <w:tcPr>
            <w:tcW w:w="3358" w:type="dxa"/>
            <w:tcBorders>
              <w:top w:val="single" w:sz="4" w:space="0" w:color="000000"/>
              <w:left w:val="single" w:sz="4" w:space="0" w:color="000000"/>
              <w:bottom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r w:rsidRPr="00436652">
              <w:rPr>
                <w:rFonts w:ascii="Times New Roman" w:hAnsi="Times New Roman" w:cs="Times New Roman"/>
                <w:sz w:val="24"/>
                <w:szCs w:val="24"/>
                <w:lang w:val="sr-Cyrl-CS"/>
              </w:rPr>
              <w:t>Овлашћено лице</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436652" w:rsidRPr="00436652" w:rsidRDefault="00436652" w:rsidP="00C14172">
            <w:pPr>
              <w:tabs>
                <w:tab w:val="left" w:pos="1134"/>
              </w:tabs>
              <w:snapToGrid w:val="0"/>
              <w:spacing w:line="360" w:lineRule="auto"/>
              <w:rPr>
                <w:rFonts w:ascii="Times New Roman" w:hAnsi="Times New Roman" w:cs="Times New Roman"/>
                <w:sz w:val="24"/>
                <w:szCs w:val="24"/>
                <w:lang w:val="sr-Cyrl-CS"/>
              </w:rPr>
            </w:pPr>
          </w:p>
        </w:tc>
      </w:tr>
    </w:tbl>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shd w:val="clear" w:color="auto" w:fill="FFFFFF"/>
        <w:tabs>
          <w:tab w:val="left" w:pos="1134"/>
        </w:tabs>
        <w:spacing w:before="5" w:line="240" w:lineRule="exact"/>
        <w:ind w:right="10"/>
        <w:jc w:val="center"/>
        <w:rPr>
          <w:rFonts w:ascii="Times New Roman" w:hAnsi="Times New Roman" w:cs="Times New Roman"/>
          <w:b/>
          <w:sz w:val="24"/>
          <w:szCs w:val="24"/>
          <w:lang w:val="sr-Cyrl-CS"/>
        </w:rPr>
      </w:pPr>
      <w:r w:rsidRPr="00436652">
        <w:rPr>
          <w:rFonts w:ascii="Times New Roman" w:hAnsi="Times New Roman" w:cs="Times New Roman"/>
          <w:b/>
          <w:sz w:val="24"/>
          <w:szCs w:val="24"/>
          <w:lang w:val="sr-Cyrl-CS"/>
        </w:rPr>
        <w:t>И З Ј А В У</w:t>
      </w:r>
    </w:p>
    <w:p w:rsidR="00436652" w:rsidRPr="00436652" w:rsidRDefault="00436652" w:rsidP="00436652">
      <w:pPr>
        <w:tabs>
          <w:tab w:val="left" w:pos="1134"/>
        </w:tabs>
        <w:jc w:val="center"/>
        <w:rPr>
          <w:rFonts w:ascii="Times New Roman" w:hAnsi="Times New Roman" w:cs="Times New Roman"/>
          <w:sz w:val="24"/>
          <w:szCs w:val="24"/>
          <w:lang w:val="sr-Cyrl-CS"/>
        </w:rPr>
      </w:pPr>
    </w:p>
    <w:p w:rsidR="00436652" w:rsidRPr="004E2C18" w:rsidRDefault="00436652" w:rsidP="008959B7">
      <w:pPr>
        <w:numPr>
          <w:ilvl w:val="0"/>
          <w:numId w:val="5"/>
        </w:numPr>
        <w:tabs>
          <w:tab w:val="left" w:pos="1134"/>
        </w:tabs>
        <w:suppressAutoHyphens/>
        <w:spacing w:after="0" w:line="240" w:lineRule="auto"/>
        <w:jc w:val="both"/>
        <w:rPr>
          <w:rFonts w:ascii="Times New Roman" w:hAnsi="Times New Roman" w:cs="Times New Roman"/>
          <w:color w:val="000000"/>
          <w:spacing w:val="2"/>
          <w:sz w:val="24"/>
          <w:szCs w:val="24"/>
          <w:lang w:val="sr-Latn-CS"/>
        </w:rPr>
      </w:pPr>
      <w:r w:rsidRPr="00436652">
        <w:rPr>
          <w:rFonts w:ascii="Times New Roman" w:hAnsi="Times New Roman" w:cs="Times New Roman"/>
          <w:sz w:val="24"/>
          <w:szCs w:val="24"/>
          <w:lang w:val="sr-Cyrl-CS"/>
        </w:rPr>
        <w:tab/>
        <w:t>Изјављујем, под пуном материјалном и кривичном одговорношћу</w:t>
      </w:r>
      <w:r w:rsidR="00E61964">
        <w:rPr>
          <w:rFonts w:ascii="Times New Roman" w:hAnsi="Times New Roman" w:cs="Times New Roman"/>
          <w:sz w:val="24"/>
          <w:szCs w:val="24"/>
          <w:lang w:val="sr-Cyrl-CS"/>
        </w:rPr>
        <w:t xml:space="preserve"> да сам </w:t>
      </w:r>
      <w:r w:rsidR="00CC4746">
        <w:rPr>
          <w:rFonts w:ascii="Times New Roman" w:hAnsi="Times New Roman" w:cs="Times New Roman"/>
          <w:sz w:val="24"/>
          <w:szCs w:val="24"/>
          <w:lang w:val="sr-Cyrl-CS"/>
        </w:rPr>
        <w:t xml:space="preserve"> кадровски </w:t>
      </w:r>
      <w:r w:rsidR="00197102">
        <w:rPr>
          <w:rFonts w:ascii="Times New Roman" w:hAnsi="Times New Roman" w:cs="Times New Roman"/>
          <w:sz w:val="24"/>
          <w:szCs w:val="24"/>
          <w:lang w:val="sr-Cyrl-CS"/>
        </w:rPr>
        <w:t>и</w:t>
      </w:r>
      <w:r w:rsidR="00CC4746">
        <w:rPr>
          <w:rFonts w:ascii="Times New Roman" w:hAnsi="Times New Roman" w:cs="Times New Roman"/>
          <w:sz w:val="24"/>
          <w:szCs w:val="24"/>
          <w:lang w:val="sr-Cyrl-CS"/>
        </w:rPr>
        <w:t xml:space="preserve"> технички  оспособљен</w:t>
      </w:r>
      <w:r w:rsidRPr="004E2C18">
        <w:rPr>
          <w:rFonts w:ascii="Times New Roman" w:hAnsi="Times New Roman" w:cs="Times New Roman"/>
          <w:color w:val="000000"/>
          <w:spacing w:val="2"/>
          <w:sz w:val="24"/>
          <w:szCs w:val="24"/>
          <w:lang w:val="sr-Cyrl-CS"/>
        </w:rPr>
        <w:t xml:space="preserve"> за реализацију</w:t>
      </w:r>
      <w:r w:rsidR="00CC4746">
        <w:rPr>
          <w:rFonts w:ascii="Times New Roman" w:hAnsi="Times New Roman" w:cs="Times New Roman"/>
          <w:color w:val="000000"/>
          <w:spacing w:val="2"/>
          <w:sz w:val="24"/>
          <w:szCs w:val="24"/>
          <w:lang w:val="sr-Cyrl-CS"/>
        </w:rPr>
        <w:t xml:space="preserve"> предметне</w:t>
      </w:r>
      <w:r w:rsidRPr="004E2C18">
        <w:rPr>
          <w:rFonts w:ascii="Times New Roman" w:hAnsi="Times New Roman" w:cs="Times New Roman"/>
          <w:color w:val="000000"/>
          <w:spacing w:val="2"/>
          <w:sz w:val="24"/>
          <w:szCs w:val="24"/>
          <w:lang w:val="sr-Cyrl-CS"/>
        </w:rPr>
        <w:t xml:space="preserve"> јавне набавке</w:t>
      </w:r>
    </w:p>
    <w:p w:rsidR="00436652" w:rsidRPr="00436652" w:rsidRDefault="00436652" w:rsidP="00436652">
      <w:pPr>
        <w:tabs>
          <w:tab w:val="left" w:pos="1134"/>
        </w:tabs>
        <w:rPr>
          <w:rFonts w:ascii="Times New Roman" w:hAnsi="Times New Roman" w:cs="Times New Roman"/>
          <w:sz w:val="24"/>
          <w:szCs w:val="24"/>
          <w:lang w:val="sr-Cyrl-CS"/>
        </w:rPr>
      </w:pPr>
    </w:p>
    <w:p w:rsidR="00436652" w:rsidRPr="00436652" w:rsidRDefault="00436652" w:rsidP="00436652">
      <w:pPr>
        <w:tabs>
          <w:tab w:val="left" w:pos="567"/>
          <w:tab w:val="left" w:pos="1134"/>
          <w:tab w:val="center" w:pos="5103"/>
          <w:tab w:val="center" w:pos="8222"/>
        </w:tabs>
        <w:autoSpaceDE w:val="0"/>
        <w:autoSpaceDN w:val="0"/>
        <w:adjustRightInd w:val="0"/>
        <w:jc w:val="both"/>
        <w:rPr>
          <w:rFonts w:ascii="Times New Roman" w:hAnsi="Times New Roman" w:cs="Times New Roman"/>
          <w:sz w:val="24"/>
          <w:szCs w:val="24"/>
          <w:lang w:val="sr-Cyrl-CS"/>
        </w:rPr>
      </w:pPr>
      <w:r w:rsidRPr="00436652">
        <w:rPr>
          <w:rFonts w:ascii="Times New Roman" w:hAnsi="Times New Roman" w:cs="Times New Roman"/>
          <w:sz w:val="24"/>
          <w:szCs w:val="24"/>
          <w:lang w:val="sr-Cyrl-CS"/>
        </w:rPr>
        <w:tab/>
        <w:t>Место: ___________</w:t>
      </w:r>
      <w:r w:rsidRPr="00436652">
        <w:rPr>
          <w:rFonts w:ascii="Times New Roman" w:hAnsi="Times New Roman" w:cs="Times New Roman"/>
          <w:sz w:val="24"/>
          <w:szCs w:val="24"/>
          <w:lang w:val="sr-Cyrl-CS"/>
        </w:rPr>
        <w:tab/>
        <w:t>М.П.</w:t>
      </w:r>
      <w:r w:rsidRPr="00436652">
        <w:rPr>
          <w:rFonts w:ascii="Times New Roman" w:hAnsi="Times New Roman" w:cs="Times New Roman"/>
          <w:sz w:val="24"/>
          <w:szCs w:val="24"/>
          <w:lang w:val="sr-Cyrl-CS"/>
        </w:rPr>
        <w:tab/>
        <w:t>Потпис овлашћеног лица</w:t>
      </w:r>
    </w:p>
    <w:p w:rsidR="00436652" w:rsidRPr="00024700" w:rsidRDefault="00436652" w:rsidP="00436652">
      <w:pPr>
        <w:tabs>
          <w:tab w:val="left" w:pos="567"/>
          <w:tab w:val="left" w:pos="1134"/>
          <w:tab w:val="center" w:pos="5103"/>
          <w:tab w:val="center" w:pos="8222"/>
        </w:tabs>
        <w:autoSpaceDE w:val="0"/>
        <w:autoSpaceDN w:val="0"/>
        <w:adjustRightInd w:val="0"/>
        <w:jc w:val="both"/>
        <w:rPr>
          <w:lang w:val="sr-Cyrl-CS"/>
        </w:rPr>
      </w:pPr>
      <w:r w:rsidRPr="00436652">
        <w:rPr>
          <w:rFonts w:ascii="Times New Roman" w:hAnsi="Times New Roman" w:cs="Times New Roman"/>
          <w:sz w:val="24"/>
          <w:szCs w:val="24"/>
          <w:lang w:val="sr-Cyrl-CS"/>
        </w:rPr>
        <w:tab/>
        <w:t>Датум: ___________</w:t>
      </w:r>
      <w:r w:rsidRPr="00436652">
        <w:rPr>
          <w:rFonts w:ascii="Times New Roman" w:hAnsi="Times New Roman" w:cs="Times New Roman"/>
          <w:sz w:val="24"/>
          <w:szCs w:val="24"/>
          <w:lang w:val="sr-Cyrl-CS"/>
        </w:rPr>
        <w:tab/>
      </w:r>
      <w:r w:rsidRPr="00436652">
        <w:rPr>
          <w:rFonts w:ascii="Times New Roman" w:hAnsi="Times New Roman" w:cs="Times New Roman"/>
          <w:sz w:val="24"/>
          <w:szCs w:val="24"/>
          <w:lang w:val="sr-Cyrl-CS"/>
        </w:rPr>
        <w:tab/>
        <w:t>_____________</w:t>
      </w:r>
    </w:p>
    <w:p w:rsidR="00623F4A" w:rsidRDefault="00623F4A" w:rsidP="00623F4A">
      <w:pPr>
        <w:rPr>
          <w:rFonts w:ascii="Times New Roman" w:hAnsi="Times New Roman" w:cs="Times New Roman"/>
          <w:sz w:val="24"/>
          <w:szCs w:val="24"/>
        </w:rPr>
      </w:pPr>
    </w:p>
    <w:p w:rsidR="00623F4A" w:rsidRDefault="00623F4A" w:rsidP="00623F4A">
      <w:pPr>
        <w:rPr>
          <w:rFonts w:ascii="Times New Roman" w:hAnsi="Times New Roman" w:cs="Times New Roman"/>
          <w:sz w:val="24"/>
          <w:szCs w:val="24"/>
        </w:rPr>
      </w:pPr>
    </w:p>
    <w:p w:rsidR="007D7F11" w:rsidRPr="007D7F11" w:rsidRDefault="00BE5D69" w:rsidP="007D7F11">
      <w:pPr>
        <w:shd w:val="clear" w:color="auto" w:fill="C6D9F1"/>
        <w:spacing w:line="240" w:lineRule="auto"/>
        <w:jc w:val="center"/>
        <w:outlineLvl w:val="0"/>
        <w:rPr>
          <w:rFonts w:ascii="Times New Roman" w:hAnsi="Times New Roman" w:cs="Times New Roman"/>
          <w:b/>
          <w:bCs/>
          <w:i/>
          <w:iCs/>
          <w:sz w:val="24"/>
          <w:szCs w:val="24"/>
          <w:lang w:val="sr-Cyrl-CS"/>
        </w:rPr>
      </w:pPr>
      <w:r>
        <w:rPr>
          <w:rFonts w:ascii="Times New Roman" w:hAnsi="Times New Roman" w:cs="Times New Roman"/>
          <w:b/>
          <w:sz w:val="24"/>
          <w:szCs w:val="24"/>
          <w:highlight w:val="lightGray"/>
        </w:rPr>
        <w:t>IV</w:t>
      </w:r>
      <w:r w:rsidR="00623F4A" w:rsidRPr="007D7F11">
        <w:rPr>
          <w:rFonts w:ascii="Times New Roman" w:hAnsi="Times New Roman" w:cs="Times New Roman"/>
          <w:b/>
          <w:sz w:val="24"/>
          <w:szCs w:val="24"/>
          <w:highlight w:val="lightGray"/>
        </w:rPr>
        <w:t xml:space="preserve"> </w:t>
      </w:r>
      <w:r w:rsidR="007D7F11" w:rsidRPr="007D7F11">
        <w:rPr>
          <w:rFonts w:ascii="Times New Roman" w:hAnsi="Times New Roman" w:cs="Times New Roman"/>
          <w:b/>
          <w:bCs/>
          <w:i/>
          <w:iCs/>
          <w:sz w:val="24"/>
          <w:szCs w:val="24"/>
          <w:lang w:val="ru-RU"/>
        </w:rPr>
        <w:t xml:space="preserve"> КРИТЕРИЈУМИ ЗА ДОДЕЛУ УГОВОРА</w:t>
      </w:r>
    </w:p>
    <w:p w:rsidR="007D7F11" w:rsidRPr="00063CBA" w:rsidRDefault="007D7F11" w:rsidP="007D7F11">
      <w:pPr>
        <w:shd w:val="clear" w:color="auto" w:fill="C6D9F1"/>
        <w:spacing w:line="240" w:lineRule="auto"/>
        <w:jc w:val="center"/>
        <w:outlineLvl w:val="0"/>
        <w:rPr>
          <w:b/>
          <w:bCs/>
          <w:i/>
          <w:iCs/>
          <w:lang w:val="sr-Cyrl-CS"/>
        </w:rPr>
      </w:pPr>
    </w:p>
    <w:p w:rsidR="007D7F11" w:rsidRPr="007D7F11" w:rsidRDefault="007D7F11" w:rsidP="007D7F11">
      <w:pPr>
        <w:spacing w:line="240" w:lineRule="auto"/>
        <w:rPr>
          <w:rFonts w:ascii="Times New Roman" w:hAnsi="Times New Roman" w:cs="Times New Roman"/>
          <w:lang w:val="sr-Latn-CS"/>
        </w:rPr>
      </w:pPr>
    </w:p>
    <w:p w:rsidR="007D7F11" w:rsidRPr="007D7F11" w:rsidRDefault="007D7F11" w:rsidP="007D7F11">
      <w:pPr>
        <w:spacing w:line="240" w:lineRule="auto"/>
        <w:rPr>
          <w:rFonts w:ascii="Times New Roman" w:hAnsi="Times New Roman" w:cs="Times New Roman"/>
          <w:sz w:val="24"/>
          <w:szCs w:val="24"/>
          <w:lang w:val="sr-Cyrl-CS"/>
        </w:rPr>
      </w:pPr>
    </w:p>
    <w:p w:rsidR="007D7F11" w:rsidRPr="007D7F11" w:rsidRDefault="007D7F11" w:rsidP="008959B7">
      <w:pPr>
        <w:pStyle w:val="NormalWeb"/>
        <w:numPr>
          <w:ilvl w:val="0"/>
          <w:numId w:val="10"/>
        </w:numPr>
        <w:tabs>
          <w:tab w:val="left" w:pos="900"/>
        </w:tabs>
        <w:spacing w:before="0" w:beforeAutospacing="0" w:after="0" w:afterAutospacing="0"/>
        <w:jc w:val="both"/>
        <w:rPr>
          <w:lang w:val="sr-Cyrl-CS"/>
        </w:rPr>
      </w:pPr>
      <w:r w:rsidRPr="007D7F11">
        <w:rPr>
          <w:lang w:val="sr-Cyrl-CS"/>
        </w:rPr>
        <w:t>Критеријум за оцењивање понуда је најнижа понуђена цена.</w:t>
      </w:r>
    </w:p>
    <w:p w:rsidR="007D7F11" w:rsidRPr="007D7F11" w:rsidRDefault="007D7F11" w:rsidP="007D7F11">
      <w:pPr>
        <w:spacing w:line="240" w:lineRule="auto"/>
        <w:ind w:left="234"/>
        <w:jc w:val="both"/>
        <w:rPr>
          <w:rFonts w:ascii="Times New Roman" w:hAnsi="Times New Roman" w:cs="Times New Roman"/>
          <w:sz w:val="24"/>
          <w:szCs w:val="24"/>
          <w:lang w:val="sr-Cyrl-CS"/>
        </w:rPr>
      </w:pPr>
    </w:p>
    <w:p w:rsidR="007D7F11" w:rsidRPr="007D7F11" w:rsidRDefault="007D7F11" w:rsidP="007D7F11">
      <w:pPr>
        <w:spacing w:line="240" w:lineRule="auto"/>
        <w:ind w:left="234"/>
        <w:jc w:val="both"/>
        <w:rPr>
          <w:rFonts w:ascii="Times New Roman" w:hAnsi="Times New Roman" w:cs="Times New Roman"/>
          <w:sz w:val="24"/>
          <w:szCs w:val="24"/>
          <w:lang w:val="sr-Cyrl-CS"/>
        </w:rPr>
      </w:pPr>
    </w:p>
    <w:p w:rsidR="007D7F11" w:rsidRPr="004E6E1E" w:rsidRDefault="007D7F11" w:rsidP="008959B7">
      <w:pPr>
        <w:numPr>
          <w:ilvl w:val="0"/>
          <w:numId w:val="10"/>
        </w:numPr>
        <w:spacing w:after="0"/>
        <w:jc w:val="both"/>
        <w:rPr>
          <w:rFonts w:ascii="Times New Roman" w:hAnsi="Times New Roman" w:cs="Times New Roman"/>
          <w:color w:val="000000" w:themeColor="text1"/>
          <w:sz w:val="24"/>
          <w:szCs w:val="24"/>
          <w:lang w:val="sr-Cyrl-CS"/>
        </w:rPr>
      </w:pPr>
      <w:r w:rsidRPr="004E6E1E">
        <w:rPr>
          <w:rFonts w:ascii="Times New Roman" w:hAnsi="Times New Roman" w:cs="Times New Roman"/>
          <w:iCs/>
          <w:color w:val="000000" w:themeColor="text1"/>
          <w:sz w:val="24"/>
          <w:szCs w:val="24"/>
          <w:lang w:val="sr-Cyrl-CS"/>
        </w:rPr>
        <w:t>Уколико две или више понуда имају исту понуђену укупну цену, као најповољнија биће изабрана понуда оног понуђача који је понудио краћи рок испоруке. Уколико две или више понуда имају</w:t>
      </w:r>
      <w:r w:rsidR="004E6E1E" w:rsidRPr="004E6E1E">
        <w:rPr>
          <w:rFonts w:ascii="Times New Roman" w:hAnsi="Times New Roman" w:cs="Times New Roman"/>
          <w:iCs/>
          <w:color w:val="000000" w:themeColor="text1"/>
          <w:sz w:val="24"/>
          <w:szCs w:val="24"/>
          <w:lang w:val="sr-Cyrl-CS"/>
        </w:rPr>
        <w:t xml:space="preserve"> исту укупну понуђену цену </w:t>
      </w:r>
      <w:r w:rsidRPr="004E6E1E">
        <w:rPr>
          <w:rFonts w:ascii="Times New Roman" w:hAnsi="Times New Roman" w:cs="Times New Roman"/>
          <w:iCs/>
          <w:color w:val="000000" w:themeColor="text1"/>
          <w:sz w:val="24"/>
          <w:szCs w:val="24"/>
          <w:lang w:val="sr-Cyrl-CS"/>
        </w:rPr>
        <w:t xml:space="preserve"> и исти рок испоруке, </w:t>
      </w:r>
      <w:r w:rsidR="004E6E1E" w:rsidRPr="004E6E1E">
        <w:rPr>
          <w:rFonts w:ascii="Times New Roman" w:hAnsi="Times New Roman" w:cs="Times New Roman"/>
          <w:iCs/>
          <w:color w:val="000000" w:themeColor="text1"/>
          <w:sz w:val="24"/>
          <w:szCs w:val="24"/>
          <w:lang w:val="sr-Cyrl-CS"/>
        </w:rPr>
        <w:t xml:space="preserve">као најповољнија биће изабрана понуда оног понуђача који понуди дужи рок важења понуде. Уколико две или више понуда имају исту укупну понуђену укупну цену, исти рок испоруке и исти рок важења понуде као </w:t>
      </w:r>
      <w:r w:rsidRPr="004E6E1E">
        <w:rPr>
          <w:rFonts w:ascii="Times New Roman" w:hAnsi="Times New Roman" w:cs="Times New Roman"/>
          <w:iCs/>
          <w:color w:val="000000" w:themeColor="text1"/>
          <w:sz w:val="24"/>
          <w:szCs w:val="24"/>
          <w:lang w:val="sr-Cyrl-CS"/>
        </w:rPr>
        <w:t xml:space="preserve">најповољнија понуда </w:t>
      </w:r>
      <w:r w:rsidR="004E6E1E" w:rsidRPr="004E6E1E">
        <w:rPr>
          <w:rFonts w:ascii="Times New Roman" w:hAnsi="Times New Roman" w:cs="Times New Roman"/>
          <w:iCs/>
          <w:color w:val="000000" w:themeColor="text1"/>
          <w:sz w:val="24"/>
          <w:szCs w:val="24"/>
          <w:lang w:val="sr-Cyrl-CS"/>
        </w:rPr>
        <w:t>која је прва достављена и заведена код наручиоца.</w:t>
      </w:r>
    </w:p>
    <w:p w:rsidR="00FA2BFA" w:rsidRPr="004E6E1E" w:rsidRDefault="00FA2BFA" w:rsidP="007D7F11">
      <w:pPr>
        <w:spacing w:line="240" w:lineRule="auto"/>
        <w:rPr>
          <w:rFonts w:ascii="Times New Roman" w:hAnsi="Times New Roman" w:cs="Times New Roman"/>
          <w:color w:val="000000" w:themeColor="text1"/>
          <w:sz w:val="24"/>
          <w:szCs w:val="24"/>
        </w:rPr>
      </w:pPr>
    </w:p>
    <w:p w:rsidR="00FA2BFA" w:rsidRDefault="00FA2BFA"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Default="00BE5D69" w:rsidP="00FA2BFA">
      <w:pPr>
        <w:spacing w:after="0"/>
        <w:jc w:val="center"/>
        <w:rPr>
          <w:rFonts w:ascii="Times New Roman" w:hAnsi="Times New Roman" w:cs="Times New Roman"/>
          <w:b/>
          <w:sz w:val="24"/>
          <w:szCs w:val="24"/>
          <w:u w:val="single"/>
        </w:rPr>
      </w:pPr>
    </w:p>
    <w:p w:rsidR="00BE5D69" w:rsidRPr="008D6FB1" w:rsidRDefault="00BE5D69" w:rsidP="008D6FB1">
      <w:pPr>
        <w:spacing w:after="0"/>
        <w:rPr>
          <w:rFonts w:ascii="Times New Roman" w:hAnsi="Times New Roman" w:cs="Times New Roman"/>
          <w:b/>
          <w:sz w:val="24"/>
          <w:szCs w:val="24"/>
          <w:u w:val="single"/>
        </w:rPr>
      </w:pPr>
    </w:p>
    <w:p w:rsidR="00FA2BFA" w:rsidRDefault="00FA2BFA" w:rsidP="00FA2BFA">
      <w:pPr>
        <w:spacing w:after="0"/>
        <w:jc w:val="center"/>
        <w:rPr>
          <w:rFonts w:ascii="Times New Roman" w:hAnsi="Times New Roman" w:cs="Times New Roman"/>
          <w:b/>
          <w:sz w:val="24"/>
          <w:szCs w:val="24"/>
        </w:rPr>
      </w:pPr>
      <w:r w:rsidRPr="00446394">
        <w:rPr>
          <w:rFonts w:ascii="Times New Roman" w:hAnsi="Times New Roman" w:cs="Times New Roman"/>
          <w:b/>
          <w:sz w:val="24"/>
          <w:szCs w:val="24"/>
          <w:highlight w:val="lightGray"/>
        </w:rPr>
        <w:lastRenderedPageBreak/>
        <w:t xml:space="preserve">V </w:t>
      </w:r>
      <w:r>
        <w:rPr>
          <w:rFonts w:ascii="Times New Roman" w:hAnsi="Times New Roman" w:cs="Times New Roman"/>
          <w:b/>
          <w:sz w:val="24"/>
          <w:szCs w:val="24"/>
          <w:highlight w:val="lightGray"/>
        </w:rPr>
        <w:t xml:space="preserve">ОБРАСЦИ КОЈИ ЧИНЕ САСТАВНИ ДЕО ПОНУДЕ </w:t>
      </w:r>
    </w:p>
    <w:p w:rsidR="00FA2BFA" w:rsidRPr="00FA2BFA" w:rsidRDefault="00FA2BFA" w:rsidP="00FA2BFA">
      <w:pPr>
        <w:spacing w:after="0"/>
        <w:jc w:val="center"/>
        <w:rPr>
          <w:rFonts w:ascii="Times New Roman" w:hAnsi="Times New Roman" w:cs="Times New Roman"/>
          <w:b/>
          <w:sz w:val="24"/>
          <w:szCs w:val="24"/>
          <w:u w:val="single"/>
        </w:rPr>
      </w:pPr>
    </w:p>
    <w:p w:rsidR="00FA2BFA" w:rsidRPr="00FA2BFA" w:rsidRDefault="00FA2BFA" w:rsidP="008959B7">
      <w:pPr>
        <w:pStyle w:val="ListParagraph"/>
        <w:numPr>
          <w:ilvl w:val="0"/>
          <w:numId w:val="11"/>
        </w:numPr>
        <w:spacing w:after="0"/>
        <w:rPr>
          <w:rFonts w:ascii="Times New Roman" w:hAnsi="Times New Roman" w:cs="Times New Roman"/>
          <w:b/>
          <w:sz w:val="24"/>
          <w:szCs w:val="24"/>
          <w:u w:val="single"/>
        </w:rPr>
      </w:pPr>
      <w:r w:rsidRPr="00FA2BFA">
        <w:rPr>
          <w:rFonts w:ascii="Times New Roman" w:hAnsi="Times New Roman" w:cs="Times New Roman"/>
          <w:b/>
          <w:sz w:val="24"/>
          <w:szCs w:val="24"/>
          <w:u w:val="single"/>
        </w:rPr>
        <w:t>ОБРАЗАЦ ПОНУДЕ</w:t>
      </w:r>
    </w:p>
    <w:p w:rsidR="00FA2BFA" w:rsidRPr="00F60118" w:rsidRDefault="00FA2BFA" w:rsidP="00FA2BFA">
      <w:pPr>
        <w:spacing w:after="0"/>
        <w:rPr>
          <w:rFonts w:ascii="Times New Roman" w:hAnsi="Times New Roman" w:cs="Times New Roman"/>
          <w:b/>
          <w:sz w:val="24"/>
          <w:szCs w:val="24"/>
          <w:u w:val="single"/>
        </w:rPr>
      </w:pPr>
    </w:p>
    <w:p w:rsidR="00FA2BFA" w:rsidRPr="00F60118" w:rsidRDefault="00FA2BFA" w:rsidP="00FA2BFA">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бр.:_______________од __________за јавну набавку </w:t>
      </w:r>
      <w:r w:rsidRPr="00F60118">
        <w:rPr>
          <w:rFonts w:ascii="Times New Roman" w:hAnsi="Times New Roman" w:cs="Times New Roman"/>
          <w:sz w:val="24"/>
          <w:szCs w:val="24"/>
          <w:lang w:val="sr-Cyrl-BA"/>
        </w:rPr>
        <w:t xml:space="preserve">добара </w:t>
      </w:r>
      <w:r>
        <w:rPr>
          <w:rFonts w:ascii="Times New Roman" w:hAnsi="Times New Roman" w:cs="Times New Roman"/>
          <w:sz w:val="24"/>
          <w:szCs w:val="24"/>
          <w:lang w:val="sr-Cyrl-BA"/>
        </w:rPr>
        <w:t>–</w:t>
      </w:r>
      <w:r w:rsidRPr="00F60118">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лож уље – гасно уље екста лако евро ЕЛ,</w:t>
      </w:r>
      <w:r w:rsidRPr="00F60118">
        <w:rPr>
          <w:rFonts w:ascii="Times New Roman" w:hAnsi="Times New Roman" w:cs="Times New Roman"/>
          <w:sz w:val="24"/>
          <w:szCs w:val="24"/>
          <w:lang w:val="sr-Cyrl-BA"/>
        </w:rPr>
        <w:t xml:space="preserve">  ЈН бр. </w:t>
      </w:r>
      <w:r>
        <w:rPr>
          <w:rFonts w:ascii="Times New Roman" w:hAnsi="Times New Roman" w:cs="Times New Roman"/>
          <w:sz w:val="24"/>
          <w:szCs w:val="24"/>
          <w:lang w:val="sr-Cyrl-BA"/>
        </w:rPr>
        <w:t>2</w:t>
      </w:r>
      <w:r w:rsidRPr="00F60118">
        <w:rPr>
          <w:rFonts w:ascii="Times New Roman" w:hAnsi="Times New Roman" w:cs="Times New Roman"/>
          <w:sz w:val="24"/>
          <w:szCs w:val="24"/>
          <w:lang w:val="sr-Cyrl-BA"/>
        </w:rPr>
        <w:t>/201</w:t>
      </w:r>
      <w:r w:rsidR="00BE5D69">
        <w:rPr>
          <w:rFonts w:ascii="Times New Roman" w:hAnsi="Times New Roman" w:cs="Times New Roman"/>
          <w:sz w:val="24"/>
          <w:szCs w:val="24"/>
        </w:rPr>
        <w:t>6</w:t>
      </w:r>
      <w:r w:rsidRPr="00F60118">
        <w:rPr>
          <w:rFonts w:ascii="Times New Roman" w:hAnsi="Times New Roman" w:cs="Times New Roman"/>
          <w:sz w:val="24"/>
          <w:szCs w:val="24"/>
          <w:lang w:val="sr-Cyrl-BA"/>
        </w:rPr>
        <w:t xml:space="preserve"> </w:t>
      </w:r>
    </w:p>
    <w:p w:rsidR="00FA2BFA" w:rsidRPr="00F60118" w:rsidRDefault="00FA2BFA" w:rsidP="00FA2BFA">
      <w:pPr>
        <w:spacing w:after="0"/>
        <w:rPr>
          <w:rFonts w:ascii="Times New Roman" w:hAnsi="Times New Roman" w:cs="Times New Roman"/>
          <w:sz w:val="24"/>
          <w:szCs w:val="24"/>
        </w:rPr>
      </w:pPr>
    </w:p>
    <w:p w:rsidR="00FA2BFA" w:rsidRPr="00136A5B" w:rsidRDefault="00FA2BFA" w:rsidP="008959B7">
      <w:pPr>
        <w:numPr>
          <w:ilvl w:val="0"/>
          <w:numId w:val="3"/>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451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bl>
    <w:p w:rsidR="00FA2BFA" w:rsidRPr="00F60118" w:rsidRDefault="00FA2BFA" w:rsidP="00FA2BFA">
      <w:pPr>
        <w:spacing w:after="0"/>
        <w:rPr>
          <w:rFonts w:ascii="Times New Roman" w:hAnsi="Times New Roman" w:cs="Times New Roman"/>
          <w:sz w:val="24"/>
          <w:szCs w:val="24"/>
          <w:lang w:val="sr-Cyrl-CS"/>
        </w:rPr>
      </w:pPr>
    </w:p>
    <w:p w:rsidR="00FA2BFA" w:rsidRPr="00F60118" w:rsidRDefault="00FA2BFA" w:rsidP="00FA2BFA">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A2BFA" w:rsidRPr="00F60118" w:rsidTr="00012A94">
        <w:tc>
          <w:tcPr>
            <w:tcW w:w="9198" w:type="dxa"/>
          </w:tcPr>
          <w:p w:rsidR="00FA2BFA" w:rsidRDefault="00FA2BFA" w:rsidP="00012A94">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FA2BFA" w:rsidRPr="00F60118" w:rsidRDefault="00FA2BFA" w:rsidP="00012A94">
            <w:pPr>
              <w:spacing w:after="0"/>
              <w:jc w:val="center"/>
              <w:rPr>
                <w:rFonts w:ascii="Times New Roman" w:hAnsi="Times New Roman" w:cs="Times New Roman"/>
                <w:b/>
                <w:sz w:val="24"/>
                <w:szCs w:val="24"/>
              </w:rPr>
            </w:pPr>
          </w:p>
        </w:tc>
      </w:tr>
      <w:tr w:rsidR="00FA2BFA" w:rsidRPr="00F60118" w:rsidTr="00012A94">
        <w:tc>
          <w:tcPr>
            <w:tcW w:w="9198" w:type="dxa"/>
          </w:tcPr>
          <w:p w:rsidR="00FA2BFA" w:rsidRDefault="00FA2BFA" w:rsidP="00012A94">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FA2BFA" w:rsidRPr="00F60118" w:rsidRDefault="00FA2BFA" w:rsidP="00012A94">
            <w:pPr>
              <w:spacing w:after="0"/>
              <w:jc w:val="center"/>
              <w:rPr>
                <w:rFonts w:ascii="Times New Roman" w:hAnsi="Times New Roman" w:cs="Times New Roman"/>
                <w:b/>
                <w:sz w:val="24"/>
                <w:szCs w:val="24"/>
                <w:lang w:val="sr-Cyrl-CS"/>
              </w:rPr>
            </w:pPr>
          </w:p>
        </w:tc>
      </w:tr>
      <w:tr w:rsidR="00FA2BFA" w:rsidRPr="00F60118" w:rsidTr="00012A94">
        <w:tc>
          <w:tcPr>
            <w:tcW w:w="9198" w:type="dxa"/>
          </w:tcPr>
          <w:p w:rsidR="00FA2BFA" w:rsidRDefault="00FA2BFA" w:rsidP="00012A94">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FA2BFA" w:rsidRPr="00F60118" w:rsidRDefault="00FA2BFA" w:rsidP="00012A94">
            <w:pPr>
              <w:spacing w:after="0"/>
              <w:jc w:val="center"/>
              <w:rPr>
                <w:rFonts w:ascii="Times New Roman" w:hAnsi="Times New Roman" w:cs="Times New Roman"/>
                <w:b/>
                <w:sz w:val="24"/>
                <w:szCs w:val="24"/>
                <w:lang w:val="sr-Cyrl-CS"/>
              </w:rPr>
            </w:pPr>
          </w:p>
        </w:tc>
      </w:tr>
    </w:tbl>
    <w:p w:rsidR="00FA2BFA" w:rsidRPr="00F60118" w:rsidRDefault="00FA2BFA" w:rsidP="00FA2BFA">
      <w:pPr>
        <w:spacing w:after="0"/>
        <w:rPr>
          <w:rFonts w:ascii="Times New Roman" w:hAnsi="Times New Roman" w:cs="Times New Roman"/>
          <w:sz w:val="24"/>
          <w:szCs w:val="24"/>
          <w:lang w:val="sr-Cyrl-CS"/>
        </w:rPr>
      </w:pPr>
    </w:p>
    <w:p w:rsidR="00FA2BFA" w:rsidRPr="008346B0" w:rsidRDefault="00FA2BFA" w:rsidP="00BE5D69">
      <w:pPr>
        <w:spacing w:after="0"/>
        <w:ind w:left="90"/>
        <w:rPr>
          <w:rFonts w:ascii="Times New Roman" w:hAnsi="Times New Roman" w:cs="Times New Roman"/>
          <w:sz w:val="24"/>
          <w:szCs w:val="24"/>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770E4B">
        <w:rPr>
          <w:rFonts w:ascii="Times New Roman" w:hAnsi="Times New Roman" w:cs="Times New Roman"/>
          <w:sz w:val="24"/>
          <w:szCs w:val="24"/>
          <w:u w:val="single"/>
        </w:rPr>
        <w:t>заокружити начин подношења понуде</w:t>
      </w:r>
      <w:r w:rsidRPr="00ED354C">
        <w:rPr>
          <w:rFonts w:ascii="Times New Roman" w:hAnsi="Times New Roman" w:cs="Times New Roman"/>
          <w:sz w:val="24"/>
          <w:szCs w:val="24"/>
        </w:rPr>
        <w:t xml:space="preserve">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p>
    <w:p w:rsidR="00FA2BFA" w:rsidRDefault="00FA2BFA" w:rsidP="00FA2BFA">
      <w:pPr>
        <w:spacing w:after="0"/>
        <w:ind w:left="1080"/>
        <w:rPr>
          <w:rFonts w:ascii="Times New Roman" w:hAnsi="Times New Roman" w:cs="Times New Roman"/>
          <w:b/>
          <w:sz w:val="24"/>
          <w:szCs w:val="24"/>
        </w:rPr>
      </w:pPr>
    </w:p>
    <w:p w:rsidR="00FA2BFA" w:rsidRPr="00136A5B" w:rsidRDefault="00FA2BFA" w:rsidP="00FA2BFA">
      <w:pPr>
        <w:spacing w:after="0"/>
        <w:ind w:left="1080"/>
        <w:rPr>
          <w:rFonts w:ascii="Times New Roman" w:hAnsi="Times New Roman" w:cs="Times New Roman"/>
          <w:b/>
          <w:sz w:val="24"/>
          <w:szCs w:val="24"/>
        </w:rPr>
      </w:pPr>
      <w:r>
        <w:rPr>
          <w:rFonts w:ascii="Times New Roman" w:hAnsi="Times New Roman" w:cs="Times New Roman"/>
          <w:b/>
          <w:sz w:val="24"/>
          <w:szCs w:val="24"/>
        </w:rPr>
        <w:t>3)</w:t>
      </w:r>
      <w:r w:rsidRPr="00136A5B">
        <w:rPr>
          <w:rFonts w:ascii="Times New Roman" w:hAnsi="Times New Roman" w:cs="Times New Roman"/>
          <w:b/>
          <w:sz w:val="24"/>
          <w:szCs w:val="24"/>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A2BFA" w:rsidRPr="00F60118" w:rsidRDefault="00FA2BFA" w:rsidP="00012A94">
            <w:pPr>
              <w:spacing w:after="0"/>
              <w:rPr>
                <w:rFonts w:ascii="Times New Roman" w:hAnsi="Times New Roman" w:cs="Times New Roman"/>
                <w:sz w:val="24"/>
                <w:szCs w:val="24"/>
              </w:rPr>
            </w:pPr>
          </w:p>
        </w:tc>
        <w:tc>
          <w:tcPr>
            <w:tcW w:w="4228" w:type="dxa"/>
          </w:tcPr>
          <w:p w:rsidR="00FA2BFA" w:rsidRDefault="00FA2BFA" w:rsidP="00012A94">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FA2BFA" w:rsidRPr="00F60118" w:rsidRDefault="00FA2BFA" w:rsidP="00012A94">
            <w:pPr>
              <w:spacing w:after="0" w:line="240" w:lineRule="auto"/>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Pr>
                <w:rFonts w:ascii="Times New Roman" w:hAnsi="Times New Roman" w:cs="Times New Roman"/>
                <w:sz w:val="24"/>
                <w:szCs w:val="24"/>
              </w:rPr>
              <w:t>:</w:t>
            </w:r>
          </w:p>
        </w:tc>
        <w:tc>
          <w:tcPr>
            <w:tcW w:w="4694" w:type="dxa"/>
          </w:tcPr>
          <w:p w:rsidR="00FA2BFA" w:rsidRPr="00F60118" w:rsidRDefault="00FA2BFA" w:rsidP="00012A94">
            <w:pPr>
              <w:spacing w:after="0"/>
              <w:rPr>
                <w:rFonts w:ascii="Times New Roman" w:hAnsi="Times New Roman" w:cs="Times New Roman"/>
                <w:sz w:val="24"/>
                <w:szCs w:val="24"/>
              </w:rPr>
            </w:pPr>
          </w:p>
        </w:tc>
      </w:tr>
      <w:tr w:rsidR="00FA2BFA" w:rsidRPr="00F60118" w:rsidTr="00E949B8">
        <w:tc>
          <w:tcPr>
            <w:tcW w:w="416"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p>
        </w:tc>
        <w:tc>
          <w:tcPr>
            <w:tcW w:w="4228"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4" w:type="dxa"/>
          </w:tcPr>
          <w:p w:rsidR="00FA2BFA" w:rsidRPr="00F60118" w:rsidRDefault="00FA2BFA" w:rsidP="00012A94">
            <w:pPr>
              <w:spacing w:after="0"/>
              <w:rPr>
                <w:rFonts w:ascii="Times New Roman" w:hAnsi="Times New Roman" w:cs="Times New Roman"/>
                <w:sz w:val="24"/>
                <w:szCs w:val="24"/>
              </w:rPr>
            </w:pPr>
          </w:p>
        </w:tc>
      </w:tr>
    </w:tbl>
    <w:p w:rsidR="00FA2BFA" w:rsidRPr="00F60118" w:rsidRDefault="00FA2BFA" w:rsidP="00FA2BFA">
      <w:pPr>
        <w:spacing w:after="0"/>
        <w:ind w:left="90"/>
        <w:rPr>
          <w:rFonts w:ascii="Times New Roman" w:hAnsi="Times New Roman" w:cs="Times New Roman"/>
          <w:sz w:val="24"/>
          <w:szCs w:val="24"/>
        </w:rPr>
      </w:pPr>
    </w:p>
    <w:p w:rsidR="00FA2BFA" w:rsidRPr="00F60118" w:rsidRDefault="00FA2BFA" w:rsidP="00FA2BFA">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FA2BFA" w:rsidRPr="00E949B8" w:rsidRDefault="00FA2BFA" w:rsidP="00E949B8">
      <w:pPr>
        <w:spacing w:after="0"/>
        <w:rPr>
          <w:rFonts w:ascii="Times New Roman" w:hAnsi="Times New Roman" w:cs="Times New Roman"/>
          <w:b/>
          <w:sz w:val="24"/>
          <w:szCs w:val="24"/>
        </w:rPr>
      </w:pPr>
    </w:p>
    <w:p w:rsidR="00FA2BFA" w:rsidRPr="00136A5B" w:rsidRDefault="00FA2BFA" w:rsidP="00FA2BFA">
      <w:pPr>
        <w:spacing w:after="0"/>
        <w:ind w:left="1080"/>
        <w:rPr>
          <w:rFonts w:ascii="Times New Roman" w:hAnsi="Times New Roman" w:cs="Times New Roman"/>
          <w:b/>
          <w:sz w:val="24"/>
          <w:szCs w:val="24"/>
        </w:rPr>
      </w:pPr>
      <w:r>
        <w:rPr>
          <w:rFonts w:ascii="Times New Roman" w:hAnsi="Times New Roman" w:cs="Times New Roman"/>
          <w:b/>
          <w:sz w:val="24"/>
          <w:szCs w:val="24"/>
        </w:rPr>
        <w:lastRenderedPageBreak/>
        <w:t>4)</w:t>
      </w:r>
      <w:r w:rsidRPr="00136A5B">
        <w:rPr>
          <w:rFonts w:ascii="Times New Roman" w:hAnsi="Times New Roman" w:cs="Times New Roman"/>
          <w:b/>
          <w:sz w:val="24"/>
          <w:szCs w:val="24"/>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E949B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E949B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r w:rsidR="00FA2BFA" w:rsidRPr="00F60118" w:rsidTr="00012A94">
        <w:tc>
          <w:tcPr>
            <w:tcW w:w="360" w:type="dxa"/>
          </w:tcPr>
          <w:p w:rsidR="00FA2BFA" w:rsidRPr="00F60118" w:rsidRDefault="00FA2BFA" w:rsidP="00012A94">
            <w:pPr>
              <w:spacing w:after="0"/>
              <w:rPr>
                <w:rFonts w:ascii="Times New Roman" w:hAnsi="Times New Roman" w:cs="Times New Roman"/>
                <w:sz w:val="24"/>
                <w:szCs w:val="24"/>
              </w:rPr>
            </w:pPr>
          </w:p>
        </w:tc>
        <w:tc>
          <w:tcPr>
            <w:tcW w:w="4230" w:type="dxa"/>
          </w:tcPr>
          <w:p w:rsidR="00FA2BFA" w:rsidRPr="00F60118" w:rsidRDefault="00FA2BFA" w:rsidP="00012A94">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FA2BFA" w:rsidRPr="00F60118" w:rsidRDefault="00FA2BFA" w:rsidP="00012A94">
            <w:pPr>
              <w:spacing w:after="0"/>
              <w:rPr>
                <w:rFonts w:ascii="Times New Roman" w:hAnsi="Times New Roman" w:cs="Times New Roman"/>
                <w:sz w:val="24"/>
                <w:szCs w:val="24"/>
              </w:rPr>
            </w:pPr>
          </w:p>
        </w:tc>
        <w:tc>
          <w:tcPr>
            <w:tcW w:w="4698" w:type="dxa"/>
          </w:tcPr>
          <w:p w:rsidR="00FA2BFA" w:rsidRPr="00F60118" w:rsidRDefault="00FA2BFA" w:rsidP="00012A94">
            <w:pPr>
              <w:spacing w:after="0"/>
              <w:rPr>
                <w:rFonts w:ascii="Times New Roman" w:hAnsi="Times New Roman" w:cs="Times New Roman"/>
                <w:sz w:val="24"/>
                <w:szCs w:val="24"/>
              </w:rPr>
            </w:pPr>
          </w:p>
        </w:tc>
      </w:tr>
    </w:tbl>
    <w:p w:rsidR="00FA2BFA" w:rsidRPr="00F60118" w:rsidRDefault="00FA2BFA" w:rsidP="00FA2BFA">
      <w:pPr>
        <w:spacing w:after="0"/>
        <w:ind w:left="90"/>
        <w:rPr>
          <w:rFonts w:ascii="Times New Roman" w:hAnsi="Times New Roman" w:cs="Times New Roman"/>
          <w:sz w:val="24"/>
          <w:szCs w:val="24"/>
        </w:rPr>
      </w:pPr>
    </w:p>
    <w:p w:rsidR="00FA2BFA" w:rsidRDefault="00FA2BFA" w:rsidP="00FA2BFA">
      <w:pPr>
        <w:spacing w:after="0"/>
        <w:ind w:left="90"/>
        <w:rPr>
          <w:rFonts w:ascii="Times New Roman" w:hAnsi="Times New Roman" w:cs="Times New Roman"/>
          <w:sz w:val="24"/>
          <w:szCs w:val="24"/>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A2BFA" w:rsidRPr="00FA2BFA" w:rsidRDefault="00FA2BFA" w:rsidP="00FA2BFA">
      <w:pPr>
        <w:spacing w:after="0"/>
        <w:ind w:left="90"/>
        <w:rPr>
          <w:rFonts w:ascii="Times New Roman" w:hAnsi="Times New Roman" w:cs="Times New Roman"/>
          <w:sz w:val="24"/>
          <w:szCs w:val="24"/>
        </w:rPr>
      </w:pPr>
    </w:p>
    <w:p w:rsidR="00FA2BFA" w:rsidRPr="00FA2BFA" w:rsidRDefault="00FA2BFA" w:rsidP="00FA2BFA">
      <w:pPr>
        <w:jc w:val="both"/>
        <w:rPr>
          <w:rFonts w:ascii="Times New Roman" w:hAnsi="Times New Roman" w:cs="Times New Roman"/>
          <w:color w:val="000000" w:themeColor="text1"/>
          <w:sz w:val="24"/>
          <w:szCs w:val="24"/>
        </w:rPr>
      </w:pPr>
      <w:r w:rsidRPr="00FA2BFA">
        <w:rPr>
          <w:rFonts w:ascii="Times New Roman" w:hAnsi="Times New Roman" w:cs="Times New Roman"/>
          <w:b/>
          <w:color w:val="000000" w:themeColor="text1"/>
          <w:sz w:val="24"/>
          <w:szCs w:val="24"/>
        </w:rPr>
        <w:lastRenderedPageBreak/>
        <w:t>5</w:t>
      </w:r>
      <w:r>
        <w:rPr>
          <w:rFonts w:ascii="Times New Roman" w:hAnsi="Times New Roman" w:cs="Times New Roman"/>
          <w:b/>
          <w:color w:val="000000" w:themeColor="text1"/>
          <w:sz w:val="24"/>
          <w:szCs w:val="24"/>
        </w:rPr>
        <w:t>)</w:t>
      </w:r>
      <w:r w:rsidRPr="00FA2BFA">
        <w:rPr>
          <w:rFonts w:ascii="Times New Roman" w:hAnsi="Times New Roman" w:cs="Times New Roman"/>
          <w:b/>
          <w:color w:val="000000" w:themeColor="text1"/>
          <w:sz w:val="24"/>
          <w:szCs w:val="24"/>
        </w:rPr>
        <w:t>.ОПИС ПРЕДМЕТА НАБАВКЕ</w:t>
      </w:r>
      <w:r w:rsidRPr="00FA2BFA">
        <w:rPr>
          <w:rFonts w:ascii="Times New Roman" w:hAnsi="Times New Roman" w:cs="Times New Roman"/>
          <w:color w:val="000000" w:themeColor="text1"/>
          <w:sz w:val="24"/>
          <w:szCs w:val="24"/>
        </w:rPr>
        <w:t xml:space="preserve"> </w:t>
      </w:r>
      <w:r w:rsidRPr="00FA2BFA">
        <w:rPr>
          <w:rFonts w:ascii="Times New Roman" w:hAnsi="Times New Roman" w:cs="Times New Roman"/>
          <w:color w:val="000000" w:themeColor="text1"/>
          <w:sz w:val="24"/>
          <w:szCs w:val="24"/>
          <w:lang w:val="sr-Cyrl-BA"/>
        </w:rPr>
        <w:t>– добара -</w:t>
      </w:r>
      <w:r w:rsidRPr="00FA2BFA">
        <w:rPr>
          <w:rFonts w:ascii="Times New Roman" w:hAnsi="Times New Roman" w:cs="Times New Roman"/>
          <w:color w:val="000000" w:themeColor="text1"/>
          <w:sz w:val="24"/>
          <w:szCs w:val="24"/>
        </w:rPr>
        <w:t xml:space="preserve"> лож уља-гасно уље екстра лако евро ЕЛ,   </w:t>
      </w:r>
      <w:r w:rsidRPr="00FA2BFA">
        <w:rPr>
          <w:rFonts w:ascii="Times New Roman" w:hAnsi="Times New Roman" w:cs="Times New Roman"/>
          <w:color w:val="000000" w:themeColor="text1"/>
          <w:sz w:val="24"/>
          <w:szCs w:val="24"/>
          <w:lang w:val="sr-Cyrl-BA"/>
        </w:rPr>
        <w:t xml:space="preserve"> према техничкој спецификацији, ЈН бр. 2/2016</w:t>
      </w:r>
      <w:r w:rsidRPr="00FA2BFA">
        <w:rPr>
          <w:rFonts w:ascii="Times New Roman" w:hAnsi="Times New Roman" w:cs="Times New Roman"/>
          <w:color w:val="000000" w:themeColor="text1"/>
          <w:sz w:val="24"/>
          <w:szCs w:val="24"/>
        </w:rPr>
        <w:t xml:space="preserve"> </w:t>
      </w:r>
      <w:r w:rsidRPr="00FA2BFA">
        <w:rPr>
          <w:rFonts w:ascii="Times New Roman" w:hAnsi="Times New Roman" w:cs="Times New Roman"/>
          <w:color w:val="000000" w:themeColor="text1"/>
          <w:sz w:val="24"/>
          <w:szCs w:val="24"/>
          <w:lang w:val="sr-Cyrl-CS"/>
        </w:rPr>
        <w:t>за грејање школске зграде у издвојеном одељењу у Манђелосу, Пинкијева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1246"/>
        <w:gridCol w:w="1227"/>
        <w:gridCol w:w="2402"/>
        <w:gridCol w:w="1244"/>
        <w:gridCol w:w="1253"/>
        <w:gridCol w:w="1218"/>
      </w:tblGrid>
      <w:tr w:rsidR="00FA2BFA" w:rsidRPr="00FA2BFA" w:rsidTr="00012A94">
        <w:tc>
          <w:tcPr>
            <w:tcW w:w="1155"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Рд бр.</w:t>
            </w:r>
          </w:p>
        </w:tc>
        <w:tc>
          <w:tcPr>
            <w:tcW w:w="1246"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Назив добра</w:t>
            </w:r>
          </w:p>
        </w:tc>
        <w:tc>
          <w:tcPr>
            <w:tcW w:w="1227"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Кол. у литрама</w:t>
            </w:r>
          </w:p>
        </w:tc>
        <w:tc>
          <w:tcPr>
            <w:tcW w:w="1513" w:type="dxa"/>
          </w:tcPr>
          <w:p w:rsidR="00FA2BFA" w:rsidRPr="00FA2BFA" w:rsidRDefault="00FA2BFA" w:rsidP="00012A94">
            <w:pPr>
              <w:jc w:val="both"/>
              <w:rPr>
                <w:rFonts w:eastAsia="Times New Roman"/>
                <w:b/>
                <w:bCs/>
                <w:color w:val="000000" w:themeColor="text1"/>
                <w:sz w:val="20"/>
                <w:szCs w:val="20"/>
              </w:rPr>
            </w:pPr>
            <w:r w:rsidRPr="00FA2BFA">
              <w:rPr>
                <w:rFonts w:eastAsia="Times New Roman"/>
                <w:b/>
                <w:bCs/>
                <w:color w:val="000000" w:themeColor="text1"/>
                <w:sz w:val="20"/>
                <w:szCs w:val="20"/>
              </w:rPr>
              <w:t>Јединична цена без ПДВ у дин</w:t>
            </w:r>
            <w:r w:rsidRPr="00FA2BFA">
              <w:rPr>
                <w:rFonts w:ascii="TimesNewRomanPS-BoldMT" w:eastAsia="Times New Roman" w:hAnsi="TimesNewRomanPS-BoldMT" w:cs="TimesNewRomanPS-BoldMT"/>
                <w:b/>
                <w:bCs/>
                <w:color w:val="000000" w:themeColor="text1"/>
                <w:sz w:val="20"/>
                <w:szCs w:val="20"/>
              </w:rPr>
              <w:t>, са</w:t>
            </w:r>
            <w:r w:rsidRPr="00FA2BFA">
              <w:rPr>
                <w:rFonts w:eastAsia="Times New Roman"/>
                <w:b/>
                <w:bCs/>
                <w:color w:val="000000" w:themeColor="text1"/>
                <w:sz w:val="20"/>
                <w:szCs w:val="20"/>
                <w:lang w:val="sr-Cyrl-CS"/>
              </w:rPr>
              <w:t xml:space="preserve"> </w:t>
            </w:r>
            <w:r w:rsidRPr="00FA2BFA">
              <w:rPr>
                <w:rFonts w:ascii="TimesNewRomanPS-BoldMT" w:eastAsia="Times New Roman" w:hAnsi="TimesNewRomanPS-BoldMT" w:cs="TimesNewRomanPS-BoldMT"/>
                <w:b/>
                <w:bCs/>
                <w:color w:val="000000" w:themeColor="text1"/>
                <w:sz w:val="20"/>
                <w:szCs w:val="20"/>
              </w:rPr>
              <w:t>свим</w:t>
            </w:r>
          </w:p>
          <w:p w:rsidR="00FA2BFA" w:rsidRPr="00FA2BFA" w:rsidRDefault="00FA2BFA" w:rsidP="00012A94">
            <w:pPr>
              <w:autoSpaceDE w:val="0"/>
              <w:autoSpaceDN w:val="0"/>
              <w:adjustRightInd w:val="0"/>
              <w:spacing w:line="240" w:lineRule="auto"/>
              <w:rPr>
                <w:rFonts w:ascii="TimesNewRomanPS-BoldMT" w:eastAsia="Times New Roman" w:hAnsi="TimesNewRomanPS-BoldMT" w:cs="TimesNewRomanPS-BoldMT"/>
                <w:b/>
                <w:bCs/>
                <w:color w:val="000000" w:themeColor="text1"/>
                <w:sz w:val="20"/>
                <w:szCs w:val="20"/>
              </w:rPr>
            </w:pPr>
            <w:r w:rsidRPr="00FA2BFA">
              <w:rPr>
                <w:rFonts w:ascii="TimesNewRomanPS-BoldMT" w:eastAsia="Times New Roman" w:hAnsi="TimesNewRomanPS-BoldMT" w:cs="TimesNewRomanPS-BoldMT"/>
                <w:b/>
                <w:bCs/>
                <w:color w:val="000000" w:themeColor="text1"/>
                <w:sz w:val="20"/>
                <w:szCs w:val="20"/>
              </w:rPr>
              <w:t>трошковима</w:t>
            </w:r>
          </w:p>
          <w:p w:rsidR="00FA2BFA" w:rsidRPr="00FA2BFA" w:rsidRDefault="00FA2BFA" w:rsidP="00012A94">
            <w:pPr>
              <w:autoSpaceDE w:val="0"/>
              <w:autoSpaceDN w:val="0"/>
              <w:adjustRightInd w:val="0"/>
              <w:spacing w:line="240" w:lineRule="auto"/>
              <w:rPr>
                <w:rFonts w:ascii="TimesNewRomanPS-BoldMT" w:eastAsia="Times New Roman" w:hAnsi="TimesNewRomanPS-BoldMT" w:cs="TimesNewRomanPS-BoldMT"/>
                <w:b/>
                <w:bCs/>
                <w:color w:val="000000" w:themeColor="text1"/>
                <w:sz w:val="20"/>
                <w:szCs w:val="20"/>
              </w:rPr>
            </w:pPr>
            <w:r w:rsidRPr="00FA2BFA">
              <w:rPr>
                <w:rFonts w:ascii="TimesNewRomanPS-BoldMT" w:eastAsia="Times New Roman" w:hAnsi="TimesNewRomanPS-BoldMT" w:cs="TimesNewRomanPS-BoldMT"/>
                <w:b/>
                <w:bCs/>
                <w:color w:val="000000" w:themeColor="text1"/>
                <w:sz w:val="20"/>
                <w:szCs w:val="20"/>
              </w:rPr>
              <w:t>(превоз,</w:t>
            </w:r>
          </w:p>
          <w:p w:rsidR="00FA2BFA" w:rsidRPr="00FA2BFA" w:rsidRDefault="00FA2BFA" w:rsidP="00012A94">
            <w:pPr>
              <w:autoSpaceDE w:val="0"/>
              <w:autoSpaceDN w:val="0"/>
              <w:adjustRightInd w:val="0"/>
              <w:spacing w:line="240" w:lineRule="auto"/>
              <w:rPr>
                <w:rFonts w:ascii="TimesNewRomanPS-BoldMT" w:eastAsia="Times New Roman" w:hAnsi="TimesNewRomanPS-BoldMT" w:cs="TimesNewRomanPS-BoldMT"/>
                <w:b/>
                <w:bCs/>
                <w:color w:val="000000" w:themeColor="text1"/>
                <w:sz w:val="20"/>
                <w:szCs w:val="20"/>
                <w:lang w:val="sr-Cyrl-CS"/>
              </w:rPr>
            </w:pPr>
            <w:r w:rsidRPr="00FA2BFA">
              <w:rPr>
                <w:rFonts w:ascii="TimesNewRomanPS-BoldMT" w:eastAsia="Times New Roman" w:hAnsi="TimesNewRomanPS-BoldMT" w:cs="TimesNewRomanPS-BoldMT"/>
                <w:b/>
                <w:bCs/>
                <w:color w:val="000000" w:themeColor="text1"/>
                <w:sz w:val="20"/>
                <w:szCs w:val="20"/>
              </w:rPr>
              <w:t>путарине,манипулација и</w:t>
            </w:r>
            <w:r w:rsidRPr="00FA2BFA">
              <w:rPr>
                <w:rFonts w:ascii="TimesNewRomanPS-BoldMT" w:eastAsia="Times New Roman" w:hAnsi="TimesNewRomanPS-BoldMT" w:cs="TimesNewRomanPS-BoldMT"/>
                <w:b/>
                <w:bCs/>
                <w:color w:val="000000" w:themeColor="text1"/>
                <w:sz w:val="20"/>
                <w:szCs w:val="20"/>
                <w:lang w:val="sr-Cyrl-CS"/>
              </w:rPr>
              <w:t xml:space="preserve"> </w:t>
            </w:r>
            <w:r w:rsidRPr="00FA2BFA">
              <w:rPr>
                <w:rFonts w:ascii="TimesNewRomanPS-BoldMT" w:eastAsia="Times New Roman" w:hAnsi="TimesNewRomanPS-BoldMT" w:cs="TimesNewRomanPS-BoldMT"/>
                <w:b/>
                <w:bCs/>
                <w:color w:val="000000" w:themeColor="text1"/>
                <w:sz w:val="20"/>
                <w:szCs w:val="20"/>
              </w:rPr>
              <w:t>сл.)</w:t>
            </w:r>
          </w:p>
        </w:tc>
        <w:tc>
          <w:tcPr>
            <w:tcW w:w="1244" w:type="dxa"/>
          </w:tcPr>
          <w:p w:rsidR="00FA2BFA" w:rsidRPr="00FA2BFA" w:rsidRDefault="00FA2BFA" w:rsidP="00012A94">
            <w:pPr>
              <w:autoSpaceDE w:val="0"/>
              <w:autoSpaceDN w:val="0"/>
              <w:adjustRightInd w:val="0"/>
              <w:spacing w:line="240" w:lineRule="auto"/>
              <w:rPr>
                <w:rFonts w:eastAsia="Times New Roman"/>
                <w:color w:val="000000" w:themeColor="text1"/>
                <w:sz w:val="20"/>
                <w:szCs w:val="20"/>
                <w:lang w:val="sr-Cyrl-CS"/>
              </w:rPr>
            </w:pPr>
            <w:r w:rsidRPr="00FA2BFA">
              <w:rPr>
                <w:rFonts w:eastAsia="Times New Roman"/>
                <w:b/>
                <w:bCs/>
                <w:color w:val="000000" w:themeColor="text1"/>
                <w:sz w:val="20"/>
                <w:szCs w:val="20"/>
              </w:rPr>
              <w:t>Укупна цена без ПДВ у динарима</w:t>
            </w:r>
          </w:p>
        </w:tc>
        <w:tc>
          <w:tcPr>
            <w:tcW w:w="1253" w:type="dxa"/>
          </w:tcPr>
          <w:p w:rsidR="00FA2BFA" w:rsidRPr="00555341" w:rsidRDefault="00FA2BFA" w:rsidP="00012A94">
            <w:pPr>
              <w:autoSpaceDE w:val="0"/>
              <w:autoSpaceDN w:val="0"/>
              <w:adjustRightInd w:val="0"/>
              <w:spacing w:line="240" w:lineRule="auto"/>
              <w:rPr>
                <w:rFonts w:eastAsia="Times New Roman"/>
                <w:color w:val="000000" w:themeColor="text1"/>
                <w:sz w:val="20"/>
                <w:szCs w:val="20"/>
              </w:rPr>
            </w:pPr>
            <w:r w:rsidRPr="00555341">
              <w:rPr>
                <w:rFonts w:eastAsia="Times New Roman"/>
                <w:b/>
                <w:bCs/>
                <w:color w:val="000000" w:themeColor="text1"/>
                <w:sz w:val="20"/>
                <w:szCs w:val="20"/>
                <w:lang w:val="sr-Cyrl-CS"/>
              </w:rPr>
              <w:t xml:space="preserve">износ </w:t>
            </w:r>
            <w:r w:rsidRPr="00555341">
              <w:rPr>
                <w:rFonts w:eastAsia="Times New Roman"/>
                <w:b/>
                <w:bCs/>
                <w:color w:val="000000" w:themeColor="text1"/>
                <w:sz w:val="20"/>
                <w:szCs w:val="20"/>
              </w:rPr>
              <w:t xml:space="preserve"> </w:t>
            </w:r>
            <w:r w:rsidRPr="00555341">
              <w:rPr>
                <w:b/>
                <w:color w:val="000000" w:themeColor="text1"/>
                <w:lang w:val="ru-RU"/>
              </w:rPr>
              <w:t>ПДВ</w:t>
            </w:r>
            <w:r w:rsidR="00555341">
              <w:rPr>
                <w:b/>
                <w:color w:val="000000" w:themeColor="text1"/>
                <w:lang w:val="ru-RU"/>
              </w:rPr>
              <w:t>- а</w:t>
            </w:r>
          </w:p>
        </w:tc>
        <w:tc>
          <w:tcPr>
            <w:tcW w:w="1218" w:type="dxa"/>
          </w:tcPr>
          <w:p w:rsidR="00FA2BFA" w:rsidRPr="00FA2BFA" w:rsidRDefault="00FA2BFA" w:rsidP="00012A94">
            <w:pPr>
              <w:jc w:val="both"/>
              <w:rPr>
                <w:iCs/>
                <w:color w:val="000000" w:themeColor="text1"/>
                <w:lang w:val="sr-Cyrl-CS"/>
              </w:rPr>
            </w:pPr>
            <w:r w:rsidRPr="00FA2BFA">
              <w:rPr>
                <w:rFonts w:eastAsia="Times New Roman"/>
                <w:b/>
                <w:bCs/>
                <w:color w:val="000000" w:themeColor="text1"/>
                <w:sz w:val="20"/>
                <w:szCs w:val="20"/>
              </w:rPr>
              <w:t>Укупна цена са ПДВ у д</w:t>
            </w:r>
            <w:r w:rsidRPr="00FA2BFA">
              <w:rPr>
                <w:rFonts w:eastAsia="Times New Roman"/>
                <w:b/>
                <w:bCs/>
                <w:color w:val="000000" w:themeColor="text1"/>
                <w:sz w:val="20"/>
                <w:szCs w:val="20"/>
                <w:lang w:val="sr-Cyrl-CS"/>
              </w:rPr>
              <w:t>инарима</w:t>
            </w:r>
          </w:p>
        </w:tc>
      </w:tr>
      <w:tr w:rsidR="00FA2BFA" w:rsidRPr="00FA2BFA" w:rsidTr="00012A94">
        <w:tc>
          <w:tcPr>
            <w:tcW w:w="1155" w:type="dxa"/>
          </w:tcPr>
          <w:p w:rsidR="00FA2BFA" w:rsidRPr="00FA2BFA" w:rsidRDefault="00FA2BFA" w:rsidP="00012A94">
            <w:pPr>
              <w:jc w:val="both"/>
              <w:rPr>
                <w:b/>
                <w:iCs/>
                <w:color w:val="000000" w:themeColor="text1"/>
                <w:lang w:val="sr-Cyrl-CS"/>
              </w:rPr>
            </w:pPr>
            <w:r w:rsidRPr="00FA2BFA">
              <w:rPr>
                <w:b/>
                <w:iCs/>
                <w:color w:val="000000" w:themeColor="text1"/>
                <w:lang w:val="sr-Cyrl-CS"/>
              </w:rPr>
              <w:t>1.</w:t>
            </w:r>
          </w:p>
        </w:tc>
        <w:tc>
          <w:tcPr>
            <w:tcW w:w="1246" w:type="dxa"/>
          </w:tcPr>
          <w:p w:rsidR="00FA2BFA" w:rsidRPr="00FA2BFA" w:rsidRDefault="00FA2BFA" w:rsidP="00012A94">
            <w:pPr>
              <w:pStyle w:val="Default"/>
              <w:suppressAutoHyphens/>
              <w:spacing w:line="100" w:lineRule="atLeast"/>
              <w:jc w:val="both"/>
              <w:rPr>
                <w:rFonts w:ascii="Times New Roman" w:hAnsi="Times New Roman" w:cs="Times New Roman"/>
                <w:color w:val="000000" w:themeColor="text1"/>
                <w:sz w:val="16"/>
                <w:szCs w:val="16"/>
              </w:rPr>
            </w:pPr>
            <w:r w:rsidRPr="00FA2BFA">
              <w:rPr>
                <w:rFonts w:ascii="Times New Roman" w:hAnsi="Times New Roman" w:cs="Times New Roman"/>
                <w:b/>
                <w:bCs/>
                <w:color w:val="000000" w:themeColor="text1"/>
                <w:sz w:val="16"/>
                <w:szCs w:val="16"/>
              </w:rPr>
              <w:t xml:space="preserve">ГАСНО УЉЕ ЕКСТРА ЛАКО ЕВРО ЕЛ </w:t>
            </w:r>
          </w:p>
        </w:tc>
        <w:tc>
          <w:tcPr>
            <w:tcW w:w="1227" w:type="dxa"/>
          </w:tcPr>
          <w:p w:rsidR="00FA2BFA" w:rsidRPr="00FA2BFA" w:rsidRDefault="00BE5D69" w:rsidP="00BE5D69">
            <w:pPr>
              <w:jc w:val="both"/>
              <w:rPr>
                <w:b/>
                <w:iCs/>
                <w:color w:val="000000" w:themeColor="text1"/>
                <w:lang w:val="sr-Cyrl-CS"/>
              </w:rPr>
            </w:pPr>
            <w:r>
              <w:rPr>
                <w:b/>
                <w:iCs/>
                <w:color w:val="000000" w:themeColor="text1"/>
              </w:rPr>
              <w:t>10000</w:t>
            </w:r>
          </w:p>
        </w:tc>
        <w:tc>
          <w:tcPr>
            <w:tcW w:w="1513" w:type="dxa"/>
          </w:tcPr>
          <w:p w:rsidR="00FA2BFA" w:rsidRPr="00FA2BFA" w:rsidRDefault="00FA2BFA" w:rsidP="00012A94">
            <w:pPr>
              <w:jc w:val="both"/>
              <w:rPr>
                <w:iCs/>
                <w:color w:val="000000" w:themeColor="text1"/>
                <w:lang w:val="sr-Cyrl-CS"/>
              </w:rPr>
            </w:pPr>
          </w:p>
        </w:tc>
        <w:tc>
          <w:tcPr>
            <w:tcW w:w="1244" w:type="dxa"/>
          </w:tcPr>
          <w:p w:rsidR="00FA2BFA" w:rsidRPr="00FA2BFA" w:rsidRDefault="00FA2BFA" w:rsidP="00012A94">
            <w:pPr>
              <w:jc w:val="both"/>
              <w:rPr>
                <w:iCs/>
                <w:color w:val="000000" w:themeColor="text1"/>
                <w:lang w:val="sr-Cyrl-CS"/>
              </w:rPr>
            </w:pPr>
          </w:p>
        </w:tc>
        <w:tc>
          <w:tcPr>
            <w:tcW w:w="1253" w:type="dxa"/>
          </w:tcPr>
          <w:p w:rsidR="00FA2BFA" w:rsidRPr="00FA2BFA" w:rsidRDefault="00FA2BFA" w:rsidP="00012A94">
            <w:pPr>
              <w:jc w:val="both"/>
              <w:rPr>
                <w:iCs/>
                <w:color w:val="000000" w:themeColor="text1"/>
                <w:lang w:val="sr-Cyrl-CS"/>
              </w:rPr>
            </w:pPr>
          </w:p>
        </w:tc>
        <w:tc>
          <w:tcPr>
            <w:tcW w:w="1218" w:type="dxa"/>
          </w:tcPr>
          <w:p w:rsidR="00FA2BFA" w:rsidRPr="00FA2BFA" w:rsidRDefault="00FA2BFA" w:rsidP="00012A94">
            <w:pPr>
              <w:jc w:val="both"/>
              <w:rPr>
                <w:iCs/>
                <w:color w:val="000000" w:themeColor="text1"/>
                <w:lang w:val="sr-Cyrl-CS"/>
              </w:rPr>
            </w:pPr>
          </w:p>
        </w:tc>
      </w:tr>
    </w:tbl>
    <w:p w:rsidR="00F71AB2" w:rsidRPr="00F71AB2" w:rsidRDefault="00F71AB2" w:rsidP="00FA2BFA">
      <w:pPr>
        <w:jc w:val="both"/>
        <w:rPr>
          <w:rFonts w:eastAsia="TimesNewRomanPSMT"/>
          <w:b/>
          <w:bCs/>
          <w:color w:val="000000" w:themeColor="text1"/>
        </w:rPr>
      </w:pPr>
    </w:p>
    <w:tbl>
      <w:tblPr>
        <w:tblW w:w="0" w:type="auto"/>
        <w:tblInd w:w="-34" w:type="dxa"/>
        <w:tblLayout w:type="fixed"/>
        <w:tblLook w:val="0000"/>
      </w:tblPr>
      <w:tblGrid>
        <w:gridCol w:w="6096"/>
        <w:gridCol w:w="992"/>
        <w:gridCol w:w="2268"/>
      </w:tblGrid>
      <w:tr w:rsidR="00FA2BFA" w:rsidTr="00012A94">
        <w:trPr>
          <w:trHeight w:val="2432"/>
        </w:trPr>
        <w:tc>
          <w:tcPr>
            <w:tcW w:w="7088" w:type="dxa"/>
            <w:gridSpan w:val="2"/>
            <w:tcBorders>
              <w:top w:val="single" w:sz="4" w:space="0" w:color="000000"/>
              <w:left w:val="single" w:sz="4" w:space="0" w:color="000000"/>
              <w:bottom w:val="single" w:sz="4" w:space="0" w:color="000000"/>
              <w:right w:val="nil"/>
            </w:tcBorders>
          </w:tcPr>
          <w:p w:rsidR="00FA2BFA" w:rsidRDefault="00FA2BFA" w:rsidP="00012A94">
            <w:pPr>
              <w:jc w:val="both"/>
              <w:rPr>
                <w:rFonts w:eastAsia="TimesNewRomanPSMT"/>
                <w:b/>
                <w:bCs/>
                <w:lang w:val="ru-RU"/>
              </w:rPr>
            </w:pPr>
            <w:r>
              <w:rPr>
                <w:rFonts w:eastAsia="TimesNewRomanPSMT"/>
                <w:b/>
                <w:bCs/>
                <w:lang w:val="ru-RU"/>
              </w:rPr>
              <w:t xml:space="preserve">Рок и начин плаћања                                                         </w:t>
            </w:r>
          </w:p>
          <w:p w:rsidR="00FA2BFA" w:rsidRDefault="00FA2BFA" w:rsidP="00012A94">
            <w:pPr>
              <w:jc w:val="both"/>
              <w:rPr>
                <w:rFonts w:ascii="Times New Roman" w:hAnsi="Times New Roman" w:cs="Times New Roman"/>
              </w:rPr>
            </w:pPr>
            <w:r w:rsidRPr="00001C73">
              <w:rPr>
                <w:rFonts w:ascii="Times New Roman" w:hAnsi="Times New Roman" w:cs="Times New Roman"/>
                <w:iCs/>
              </w:rPr>
              <w:t>(Рок плаћања</w:t>
            </w:r>
            <w:r>
              <w:rPr>
                <w:rFonts w:ascii="Times New Roman" w:hAnsi="Times New Roman" w:cs="Times New Roman"/>
                <w:iCs/>
              </w:rPr>
              <w:t>:</w:t>
            </w:r>
            <w:r w:rsidRPr="00A87D1D">
              <w:rPr>
                <w:rFonts w:ascii="Times New Roman" w:hAnsi="Times New Roman" w:cs="Times New Roman"/>
                <w:iCs/>
                <w:color w:val="C00000"/>
              </w:rPr>
              <w:t xml:space="preserve"> </w:t>
            </w:r>
            <w:r w:rsidRPr="00A87D1D">
              <w:rPr>
                <w:rFonts w:ascii="Times New Roman" w:hAnsi="Times New Roman" w:cs="Times New Roman"/>
                <w:iCs/>
                <w:color w:val="000000" w:themeColor="text1"/>
              </w:rPr>
              <w:t>45</w:t>
            </w:r>
            <w:r w:rsidRPr="00001C73">
              <w:rPr>
                <w:rFonts w:ascii="Times New Roman" w:hAnsi="Times New Roman" w:cs="Times New Roman"/>
                <w:iCs/>
              </w:rPr>
              <w:t xml:space="preserve"> дана од дана </w:t>
            </w:r>
            <w:r w:rsidRPr="00001C73">
              <w:rPr>
                <w:rFonts w:ascii="Times New Roman" w:eastAsia="SimSun" w:hAnsi="Times New Roman" w:cs="Times New Roman"/>
              </w:rPr>
              <w:t xml:space="preserve"> службеног пријема исправне фактуре за испоручене количине</w:t>
            </w:r>
            <w:r w:rsidRPr="00001C73">
              <w:rPr>
                <w:rFonts w:ascii="Times New Roman" w:eastAsia="SimSun" w:hAnsi="Times New Roman" w:cs="Times New Roman"/>
                <w:color w:val="FF0000"/>
              </w:rPr>
              <w:t xml:space="preserve"> </w:t>
            </w:r>
            <w:r w:rsidRPr="00001C73">
              <w:rPr>
                <w:rFonts w:ascii="Times New Roman" w:hAnsi="Times New Roman" w:cs="Times New Roman"/>
              </w:rPr>
              <w:t>са тачно наведеним назив</w:t>
            </w:r>
            <w:r w:rsidRPr="00001C73">
              <w:rPr>
                <w:rFonts w:ascii="Times New Roman" w:hAnsi="Times New Roman" w:cs="Times New Roman"/>
                <w:lang w:val="sr-Cyrl-CS"/>
              </w:rPr>
              <w:t>о</w:t>
            </w:r>
            <w:r w:rsidRPr="00001C73">
              <w:rPr>
                <w:rFonts w:ascii="Times New Roman" w:hAnsi="Times New Roman" w:cs="Times New Roman"/>
              </w:rPr>
              <w:t>м и количин</w:t>
            </w:r>
            <w:r w:rsidRPr="00001C73">
              <w:rPr>
                <w:rFonts w:ascii="Times New Roman" w:hAnsi="Times New Roman" w:cs="Times New Roman"/>
                <w:lang w:val="sr-Cyrl-CS"/>
              </w:rPr>
              <w:t>о</w:t>
            </w:r>
            <w:r w:rsidRPr="00001C73">
              <w:rPr>
                <w:rFonts w:ascii="Times New Roman" w:hAnsi="Times New Roman" w:cs="Times New Roman"/>
              </w:rPr>
              <w:t>м испоручен</w:t>
            </w:r>
            <w:r w:rsidRPr="00001C73">
              <w:rPr>
                <w:rFonts w:ascii="Times New Roman" w:hAnsi="Times New Roman" w:cs="Times New Roman"/>
                <w:lang w:val="sr-Cyrl-CS"/>
              </w:rPr>
              <w:t>ог</w:t>
            </w:r>
            <w:r w:rsidRPr="00001C73">
              <w:rPr>
                <w:rFonts w:ascii="Times New Roman" w:hAnsi="Times New Roman" w:cs="Times New Roman"/>
              </w:rPr>
              <w:t xml:space="preserve"> добра </w:t>
            </w:r>
            <w:r w:rsidRPr="00001C73">
              <w:rPr>
                <w:rFonts w:ascii="Times New Roman" w:hAnsi="Times New Roman" w:cs="Times New Roman"/>
                <w:lang w:val="sr-Cyrl-CS"/>
              </w:rPr>
              <w:t>из</w:t>
            </w:r>
            <w:r>
              <w:rPr>
                <w:rFonts w:ascii="Times New Roman" w:hAnsi="Times New Roman" w:cs="Times New Roman"/>
              </w:rPr>
              <w:t xml:space="preserve"> ценовника и Т</w:t>
            </w:r>
            <w:r w:rsidRPr="00001C73">
              <w:rPr>
                <w:rFonts w:ascii="Times New Roman" w:hAnsi="Times New Roman" w:cs="Times New Roman"/>
              </w:rPr>
              <w:t>рошковника услуга важећих на дан испоруке</w:t>
            </w:r>
            <w:r w:rsidRPr="00EB1555">
              <w:rPr>
                <w:rFonts w:ascii="Times New Roman" w:hAnsi="Times New Roman" w:cs="Times New Roman"/>
              </w:rPr>
              <w:t xml:space="preserve">. </w:t>
            </w:r>
          </w:p>
          <w:p w:rsidR="00FA2BFA" w:rsidRPr="00D81C02" w:rsidRDefault="00FA2BFA" w:rsidP="00012A94">
            <w:pPr>
              <w:jc w:val="both"/>
              <w:rPr>
                <w:b/>
                <w:bCs/>
              </w:rPr>
            </w:pPr>
            <w:r>
              <w:rPr>
                <w:b/>
                <w:bCs/>
              </w:rPr>
              <w:t>АВАНСНО ПЛАЋАЊЕ НИЈЕ ДОЗВОЉЕНО</w:t>
            </w:r>
          </w:p>
        </w:tc>
        <w:tc>
          <w:tcPr>
            <w:tcW w:w="2268" w:type="dxa"/>
            <w:tcBorders>
              <w:top w:val="single" w:sz="4" w:space="0" w:color="000000"/>
              <w:left w:val="single" w:sz="4" w:space="0" w:color="000000"/>
              <w:bottom w:val="single" w:sz="4" w:space="0" w:color="000000"/>
              <w:right w:val="single" w:sz="4" w:space="0" w:color="000000"/>
            </w:tcBorders>
          </w:tcPr>
          <w:p w:rsidR="00FA2BFA" w:rsidRDefault="00FA2BFA" w:rsidP="00012A94">
            <w:pPr>
              <w:snapToGrid w:val="0"/>
              <w:jc w:val="both"/>
              <w:rPr>
                <w:rFonts w:eastAsia="TimesNewRomanPSMT"/>
                <w:bCs/>
                <w:lang w:val="ru-RU"/>
              </w:rPr>
            </w:pPr>
          </w:p>
          <w:p w:rsidR="00FA2BFA" w:rsidRDefault="00FA2BFA" w:rsidP="00E949B8">
            <w:pPr>
              <w:snapToGrid w:val="0"/>
              <w:jc w:val="both"/>
              <w:rPr>
                <w:rFonts w:eastAsia="TimesNewRomanPSMT"/>
                <w:bCs/>
                <w:lang w:val="ru-RU"/>
              </w:rPr>
            </w:pPr>
            <w:r>
              <w:rPr>
                <w:rFonts w:eastAsia="TimesNewRomanPSMT"/>
                <w:bCs/>
                <w:lang w:val="ru-RU"/>
              </w:rPr>
              <w:t>45 дана /н</w:t>
            </w:r>
            <w:r w:rsidR="00E949B8">
              <w:rPr>
                <w:rFonts w:eastAsia="TimesNewRomanPSMT"/>
                <w:bCs/>
                <w:lang w:val="ru-RU"/>
              </w:rPr>
              <w:t>е</w:t>
            </w:r>
            <w:r>
              <w:rPr>
                <w:rFonts w:eastAsia="TimesNewRomanPSMT"/>
                <w:bCs/>
                <w:lang w:val="ru-RU"/>
              </w:rPr>
              <w:t xml:space="preserve"> може бити нити краћи нити дужи од 45 дана/</w:t>
            </w:r>
          </w:p>
        </w:tc>
      </w:tr>
      <w:tr w:rsidR="00FA2BFA" w:rsidTr="00012A94">
        <w:tc>
          <w:tcPr>
            <w:tcW w:w="7088" w:type="dxa"/>
            <w:gridSpan w:val="2"/>
            <w:tcBorders>
              <w:top w:val="single" w:sz="4" w:space="0" w:color="000000"/>
              <w:left w:val="single" w:sz="4" w:space="0" w:color="000000"/>
              <w:bottom w:val="single" w:sz="4" w:space="0" w:color="000000"/>
              <w:right w:val="nil"/>
            </w:tcBorders>
          </w:tcPr>
          <w:p w:rsidR="00FA2BFA" w:rsidRDefault="00FA2BFA" w:rsidP="00012A94">
            <w:pPr>
              <w:jc w:val="both"/>
              <w:rPr>
                <w:rFonts w:eastAsia="TimesNewRomanPSMT"/>
                <w:b/>
                <w:bCs/>
              </w:rPr>
            </w:pPr>
            <w:r>
              <w:rPr>
                <w:rFonts w:eastAsia="TimesNewRomanPSMT"/>
                <w:b/>
                <w:bCs/>
                <w:lang w:val="ru-RU"/>
              </w:rPr>
              <w:t>Рок важења понуде</w:t>
            </w:r>
          </w:p>
          <w:p w:rsidR="00FA2BFA" w:rsidRPr="00EB2DA1" w:rsidRDefault="00FA2BFA" w:rsidP="00012A94">
            <w:pPr>
              <w:jc w:val="both"/>
              <w:rPr>
                <w:iCs/>
              </w:rPr>
            </w:pPr>
            <w:r>
              <w:rPr>
                <w:rFonts w:eastAsia="TimesNewRomanPSMT"/>
                <w:bCs/>
              </w:rPr>
              <w:t>(</w:t>
            </w:r>
            <w:r w:rsidRPr="004F72B6">
              <w:rPr>
                <w:rFonts w:ascii="Times New Roman" w:hAnsi="Times New Roman" w:cs="Times New Roman"/>
                <w:iCs/>
                <w:sz w:val="24"/>
                <w:szCs w:val="24"/>
              </w:rPr>
              <w:t xml:space="preserve">Рок важења понуде не може бити краћи од </w:t>
            </w:r>
            <w:r>
              <w:rPr>
                <w:rFonts w:ascii="Times New Roman" w:hAnsi="Times New Roman" w:cs="Times New Roman"/>
                <w:iCs/>
                <w:sz w:val="24"/>
                <w:szCs w:val="24"/>
              </w:rPr>
              <w:t>45</w:t>
            </w:r>
            <w:r w:rsidRPr="004F72B6">
              <w:rPr>
                <w:rFonts w:ascii="Times New Roman" w:hAnsi="Times New Roman" w:cs="Times New Roman"/>
                <w:iCs/>
                <w:sz w:val="24"/>
                <w:szCs w:val="24"/>
              </w:rPr>
              <w:t xml:space="preserve"> дана од дана отварања понуда</w:t>
            </w:r>
            <w:r w:rsidRPr="004F72B6">
              <w:rPr>
                <w:rFonts w:ascii="Times New Roman" w:eastAsia="TimesNewRomanPSMT" w:hAnsi="Times New Roman" w:cs="Times New Roman"/>
                <w:bCs/>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FA2BFA" w:rsidRDefault="00FA2BFA" w:rsidP="00012A94">
            <w:pPr>
              <w:snapToGrid w:val="0"/>
              <w:jc w:val="both"/>
              <w:rPr>
                <w:rFonts w:eastAsia="TimesNewRomanPSMT"/>
                <w:bCs/>
                <w:lang w:val="ru-RU"/>
              </w:rPr>
            </w:pPr>
          </w:p>
        </w:tc>
      </w:tr>
      <w:tr w:rsidR="00FA2BFA" w:rsidTr="00012A94">
        <w:tc>
          <w:tcPr>
            <w:tcW w:w="7088" w:type="dxa"/>
            <w:gridSpan w:val="2"/>
            <w:tcBorders>
              <w:top w:val="single" w:sz="4" w:space="0" w:color="000000"/>
              <w:left w:val="single" w:sz="4" w:space="0" w:color="000000"/>
              <w:bottom w:val="single" w:sz="4" w:space="0" w:color="000000"/>
              <w:right w:val="nil"/>
            </w:tcBorders>
          </w:tcPr>
          <w:p w:rsidR="00FA2BFA" w:rsidRDefault="00FA2BFA" w:rsidP="00012A94">
            <w:pPr>
              <w:snapToGrid w:val="0"/>
              <w:jc w:val="both"/>
              <w:rPr>
                <w:rFonts w:eastAsia="TimesNewRomanPSMT"/>
                <w:b/>
                <w:bCs/>
                <w:lang w:val="ru-RU"/>
              </w:rPr>
            </w:pPr>
            <w:r>
              <w:rPr>
                <w:rFonts w:eastAsia="TimesNewRomanPSMT"/>
                <w:b/>
                <w:bCs/>
                <w:lang w:val="ru-RU"/>
              </w:rPr>
              <w:t xml:space="preserve">Рок испоруке       </w:t>
            </w:r>
          </w:p>
          <w:p w:rsidR="00FA2BFA" w:rsidRPr="00001C73" w:rsidRDefault="00FA2BFA" w:rsidP="00012A94">
            <w:pPr>
              <w:snapToGrid w:val="0"/>
              <w:jc w:val="both"/>
              <w:rPr>
                <w:rFonts w:eastAsia="TimesNewRomanPSMT"/>
                <w:bCs/>
                <w:lang w:val="ru-RU"/>
              </w:rPr>
            </w:pPr>
            <w:r>
              <w:rPr>
                <w:rFonts w:ascii="Times New Roman" w:eastAsia="TimesNewRomanPSMT" w:hAnsi="Times New Roman" w:cs="Times New Roman"/>
                <w:bCs/>
                <w:lang w:val="ru-RU"/>
              </w:rPr>
              <w:t>(</w:t>
            </w:r>
            <w:r w:rsidRPr="004F72B6">
              <w:rPr>
                <w:rFonts w:ascii="Times New Roman" w:eastAsia="TimesNewRomanPSMT" w:hAnsi="Times New Roman" w:cs="Times New Roman"/>
                <w:bCs/>
                <w:sz w:val="24"/>
                <w:szCs w:val="24"/>
                <w:lang w:val="ru-RU"/>
              </w:rPr>
              <w:t xml:space="preserve">Најдуже 5 /пет/ дана од дана пријема захтева за испоруку од стране   овлашћеног представника Наручиоца)                                                                        </w:t>
            </w:r>
          </w:p>
        </w:tc>
        <w:tc>
          <w:tcPr>
            <w:tcW w:w="2268" w:type="dxa"/>
            <w:tcBorders>
              <w:top w:val="single" w:sz="4" w:space="0" w:color="000000"/>
              <w:left w:val="single" w:sz="4" w:space="0" w:color="000000"/>
              <w:bottom w:val="single" w:sz="4" w:space="0" w:color="000000"/>
              <w:right w:val="single" w:sz="4" w:space="0" w:color="000000"/>
            </w:tcBorders>
          </w:tcPr>
          <w:p w:rsidR="00FA2BFA" w:rsidRPr="001C1A81" w:rsidRDefault="00FA2BFA" w:rsidP="00012A94">
            <w:pPr>
              <w:snapToGrid w:val="0"/>
              <w:jc w:val="both"/>
              <w:rPr>
                <w:rFonts w:ascii="Times New Roman" w:eastAsia="TimesNewRomanPSMT" w:hAnsi="Times New Roman" w:cs="Times New Roman"/>
                <w:bCs/>
                <w:color w:val="C00000"/>
                <w:lang w:val="ru-RU"/>
              </w:rPr>
            </w:pPr>
          </w:p>
        </w:tc>
      </w:tr>
      <w:tr w:rsidR="00FA2BFA" w:rsidTr="00012A94">
        <w:tc>
          <w:tcPr>
            <w:tcW w:w="6096" w:type="dxa"/>
            <w:tcBorders>
              <w:top w:val="single" w:sz="4" w:space="0" w:color="000000"/>
              <w:left w:val="single" w:sz="4" w:space="0" w:color="000000"/>
              <w:bottom w:val="single" w:sz="4" w:space="0" w:color="000000"/>
              <w:right w:val="nil"/>
            </w:tcBorders>
          </w:tcPr>
          <w:p w:rsidR="00FA2BFA" w:rsidRPr="007C29F6" w:rsidRDefault="00FA2BFA" w:rsidP="00012A94">
            <w:pPr>
              <w:snapToGrid w:val="0"/>
              <w:jc w:val="both"/>
              <w:rPr>
                <w:rFonts w:eastAsia="TimesNewRomanPSMT"/>
                <w:b/>
                <w:bCs/>
                <w:lang w:val="ru-RU"/>
              </w:rPr>
            </w:pPr>
            <w:r>
              <w:rPr>
                <w:rFonts w:eastAsia="TimesNewRomanPSMT"/>
                <w:b/>
                <w:bCs/>
                <w:lang w:val="ru-RU"/>
              </w:rPr>
              <w:t>Начин и место</w:t>
            </w:r>
            <w:r w:rsidRPr="007C29F6">
              <w:rPr>
                <w:rFonts w:eastAsia="TimesNewRomanPSMT"/>
                <w:b/>
                <w:bCs/>
                <w:lang w:val="ru-RU"/>
              </w:rPr>
              <w:t xml:space="preserve"> испоруке</w:t>
            </w:r>
          </w:p>
        </w:tc>
        <w:tc>
          <w:tcPr>
            <w:tcW w:w="3260" w:type="dxa"/>
            <w:gridSpan w:val="2"/>
            <w:tcBorders>
              <w:top w:val="single" w:sz="4" w:space="0" w:color="000000"/>
              <w:left w:val="single" w:sz="4" w:space="0" w:color="000000"/>
              <w:bottom w:val="single" w:sz="4" w:space="0" w:color="000000"/>
              <w:right w:val="single" w:sz="4" w:space="0" w:color="000000"/>
            </w:tcBorders>
          </w:tcPr>
          <w:p w:rsidR="00FA2BFA" w:rsidRPr="00944C36" w:rsidRDefault="00FA2BFA" w:rsidP="00012A94">
            <w:pPr>
              <w:pStyle w:val="Default"/>
              <w:jc w:val="both"/>
              <w:rPr>
                <w:rFonts w:ascii="Times New Roman" w:hAnsi="Times New Roman" w:cs="Times New Roman"/>
                <w:sz w:val="20"/>
                <w:szCs w:val="20"/>
              </w:rPr>
            </w:pPr>
            <w:r>
              <w:rPr>
                <w:rFonts w:ascii="Times New Roman" w:hAnsi="Times New Roman" w:cs="Times New Roman"/>
                <w:sz w:val="20"/>
                <w:szCs w:val="20"/>
              </w:rPr>
              <w:t>Испорука ће се вршити сукцесивно,</w:t>
            </w:r>
            <w:r w:rsidRPr="004867B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67B4">
              <w:rPr>
                <w:rFonts w:ascii="Times New Roman" w:hAnsi="Times New Roman" w:cs="Times New Roman"/>
                <w:sz w:val="20"/>
                <w:szCs w:val="20"/>
              </w:rPr>
              <w:t xml:space="preserve">франко адреса Наручиоца </w:t>
            </w:r>
          </w:p>
        </w:tc>
      </w:tr>
    </w:tbl>
    <w:p w:rsidR="00FA2BFA" w:rsidRPr="008346B0" w:rsidRDefault="00FA2BFA" w:rsidP="00FA2BFA">
      <w:pPr>
        <w:jc w:val="both"/>
        <w:rPr>
          <w:rFonts w:eastAsia="TimesNewRomanPSMT"/>
          <w:bCs/>
        </w:rPr>
      </w:pPr>
      <w:r>
        <w:rPr>
          <w:rFonts w:eastAsia="TimesNewRomanPSMT"/>
          <w:bCs/>
        </w:rPr>
        <w:t xml:space="preserve"> </w:t>
      </w:r>
    </w:p>
    <w:p w:rsidR="00FA2BFA" w:rsidRPr="00944C36" w:rsidRDefault="00FA2BFA" w:rsidP="00FA2BFA">
      <w:pPr>
        <w:jc w:val="both"/>
        <w:rPr>
          <w:rFonts w:eastAsia="TimesNewRomanPSMT"/>
          <w:bCs/>
        </w:rPr>
      </w:pPr>
      <w:r>
        <w:rPr>
          <w:rFonts w:eastAsia="TimesNewRomanPSMT"/>
          <w:bCs/>
        </w:rPr>
        <w:t xml:space="preserve">       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М.П.</w:t>
      </w:r>
      <w:r>
        <w:rPr>
          <w:rFonts w:eastAsia="TimesNewRomanPSMT"/>
          <w:bCs/>
        </w:rPr>
        <w:tab/>
      </w:r>
      <w:r>
        <w:rPr>
          <w:rFonts w:eastAsia="TimesNewRomanPSMT"/>
          <w:bCs/>
        </w:rPr>
        <w:tab/>
        <w:t xml:space="preserve">                                       Понуђач</w:t>
      </w:r>
    </w:p>
    <w:p w:rsidR="00FA2BFA" w:rsidRPr="008346B0" w:rsidRDefault="00FA2BFA" w:rsidP="00FA2BFA">
      <w:pPr>
        <w:spacing w:after="0"/>
        <w:jc w:val="both"/>
        <w:rPr>
          <w:rFonts w:ascii="Times New Roman" w:hAnsi="Times New Roman" w:cs="Times New Roman"/>
          <w:sz w:val="24"/>
          <w:szCs w:val="24"/>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2BFA" w:rsidRPr="008A1AFA" w:rsidRDefault="00FA2BFA" w:rsidP="00FA2BFA">
      <w:pPr>
        <w:tabs>
          <w:tab w:val="left" w:pos="553"/>
          <w:tab w:val="right" w:pos="9360"/>
        </w:tabs>
        <w:spacing w:after="0"/>
        <w:rPr>
          <w:rFonts w:ascii="Times New Roman" w:hAnsi="Times New Roman" w:cs="Times New Roman"/>
          <w:sz w:val="24"/>
          <w:szCs w:val="24"/>
        </w:rPr>
      </w:pPr>
      <w:r>
        <w:tab/>
      </w:r>
    </w:p>
    <w:p w:rsidR="00FA2BFA" w:rsidRPr="008A1AFA" w:rsidRDefault="00FA2BFA" w:rsidP="00FA2BFA">
      <w:pPr>
        <w:spacing w:line="480" w:lineRule="auto"/>
        <w:rPr>
          <w:rFonts w:ascii="Times New Roman" w:hAnsi="Times New Roman" w:cs="Times New Roman"/>
          <w:b/>
          <w:bCs/>
          <w:sz w:val="24"/>
          <w:szCs w:val="24"/>
          <w:u w:val="single"/>
          <w:lang w:val="sr-Cyrl-CS"/>
        </w:rPr>
      </w:pPr>
      <w:r>
        <w:rPr>
          <w:rFonts w:ascii="Times New Roman" w:hAnsi="Times New Roman" w:cs="Times New Roman"/>
          <w:b/>
          <w:bCs/>
          <w:sz w:val="24"/>
          <w:szCs w:val="24"/>
          <w:u w:val="single"/>
        </w:rPr>
        <w:lastRenderedPageBreak/>
        <w:t>2.</w:t>
      </w:r>
      <w:r w:rsidRPr="008A1AFA">
        <w:rPr>
          <w:rFonts w:ascii="Times New Roman" w:hAnsi="Times New Roman" w:cs="Times New Roman"/>
          <w:b/>
          <w:bCs/>
          <w:sz w:val="24"/>
          <w:szCs w:val="24"/>
          <w:u w:val="single"/>
          <w:lang w:val="sr-Latn-CS"/>
        </w:rPr>
        <w:t xml:space="preserve"> </w:t>
      </w:r>
      <w:r w:rsidRPr="008A1AFA">
        <w:rPr>
          <w:rFonts w:ascii="Times New Roman" w:hAnsi="Times New Roman" w:cs="Times New Roman"/>
          <w:b/>
          <w:bCs/>
          <w:sz w:val="24"/>
          <w:szCs w:val="24"/>
          <w:u w:val="single"/>
          <w:lang w:val="sr-Cyrl-CS"/>
        </w:rPr>
        <w:t>ОБРАЗАЦ СТРУКТУРЕ ЦЕНЕ СА УПУТСТВОМ КАКО ДА СЕ</w:t>
      </w:r>
      <w:r w:rsidRPr="008A1AFA">
        <w:rPr>
          <w:rFonts w:ascii="Times New Roman" w:hAnsi="Times New Roman" w:cs="Times New Roman"/>
          <w:b/>
          <w:bCs/>
          <w:sz w:val="24"/>
          <w:szCs w:val="24"/>
          <w:lang w:val="sr-Cyrl-CS"/>
        </w:rPr>
        <w:t xml:space="preserve"> </w:t>
      </w:r>
      <w:r w:rsidRPr="008A1AFA">
        <w:rPr>
          <w:rFonts w:ascii="Times New Roman" w:hAnsi="Times New Roman" w:cs="Times New Roman"/>
          <w:b/>
          <w:bCs/>
          <w:sz w:val="24"/>
          <w:szCs w:val="24"/>
          <w:u w:val="single"/>
          <w:lang w:val="sr-Cyrl-CS"/>
        </w:rPr>
        <w:t xml:space="preserve">ПОПУНИ        </w:t>
      </w:r>
    </w:p>
    <w:p w:rsidR="00FA2BFA" w:rsidRPr="00425128" w:rsidRDefault="00FA2BFA" w:rsidP="00FA2BFA">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sz w:val="24"/>
          <w:szCs w:val="24"/>
        </w:rPr>
        <w:t xml:space="preserve">за набавку бр. </w:t>
      </w:r>
      <w:r>
        <w:rPr>
          <w:rFonts w:ascii="Times New Roman" w:eastAsia="Times New Roman" w:hAnsi="Times New Roman" w:cs="Times New Roman"/>
          <w:sz w:val="24"/>
          <w:szCs w:val="24"/>
        </w:rPr>
        <w:t>2</w:t>
      </w:r>
      <w:r w:rsidRPr="00425128">
        <w:rPr>
          <w:rFonts w:ascii="Times New Roman" w:eastAsia="Times New Roman" w:hAnsi="Times New Roman" w:cs="Times New Roman"/>
          <w:sz w:val="24"/>
          <w:szCs w:val="24"/>
        </w:rPr>
        <w:t>/ 201</w:t>
      </w:r>
      <w:r w:rsidR="00762D30">
        <w:rPr>
          <w:rFonts w:ascii="Times New Roman" w:eastAsia="Times New Roman" w:hAnsi="Times New Roman" w:cs="Times New Roman"/>
          <w:sz w:val="24"/>
          <w:szCs w:val="24"/>
        </w:rPr>
        <w:t>6</w:t>
      </w:r>
      <w:r w:rsidRPr="00425128">
        <w:rPr>
          <w:rFonts w:ascii="Times New Roman" w:eastAsia="Times New Roman" w:hAnsi="Times New Roman" w:cs="Times New Roman"/>
          <w:sz w:val="24"/>
          <w:szCs w:val="24"/>
        </w:rPr>
        <w:t xml:space="preserve">, </w:t>
      </w:r>
      <w:r w:rsidRPr="00425128">
        <w:rPr>
          <w:rFonts w:ascii="Times New Roman" w:eastAsia="Times New Roman" w:hAnsi="Times New Roman" w:cs="Times New Roman"/>
          <w:sz w:val="24"/>
          <w:szCs w:val="24"/>
          <w:lang w:val="sr-Cyrl-CS"/>
        </w:rPr>
        <w:t>добра-</w:t>
      </w:r>
      <w:r>
        <w:rPr>
          <w:rFonts w:ascii="Times New Roman" w:eastAsia="Times New Roman" w:hAnsi="Times New Roman" w:cs="Times New Roman"/>
          <w:sz w:val="24"/>
          <w:szCs w:val="24"/>
          <w:lang w:val="sr-Cyrl-CS"/>
        </w:rPr>
        <w:t>уља за ложење -</w:t>
      </w:r>
      <w:r w:rsidRPr="00425128">
        <w:rPr>
          <w:rFonts w:ascii="Times New Roman" w:eastAsia="Times New Roman" w:hAnsi="Times New Roman" w:cs="Times New Roman"/>
          <w:sz w:val="24"/>
          <w:szCs w:val="24"/>
        </w:rPr>
        <w:t xml:space="preserve"> </w:t>
      </w:r>
      <w:r w:rsidRPr="00425128">
        <w:rPr>
          <w:rFonts w:ascii="Times New Roman" w:hAnsi="Times New Roman" w:cs="Times New Roman"/>
          <w:b/>
          <w:sz w:val="24"/>
          <w:szCs w:val="24"/>
          <w:lang w:val="sr-Cyrl-CS"/>
        </w:rPr>
        <w:t>гасно уље екстра лако евро ЕЛ</w:t>
      </w:r>
      <w:r w:rsidRPr="00425128">
        <w:rPr>
          <w:rFonts w:ascii="Times New Roman" w:hAnsi="Times New Roman" w:cs="Times New Roman"/>
          <w:b/>
          <w:sz w:val="24"/>
          <w:szCs w:val="24"/>
        </w:rPr>
        <w:t xml:space="preserve"> </w:t>
      </w:r>
      <w:r w:rsidRPr="00425128">
        <w:rPr>
          <w:rFonts w:ascii="Times New Roman" w:hAnsi="Times New Roman" w:cs="Times New Roman"/>
          <w:b/>
          <w:iCs/>
          <w:sz w:val="24"/>
          <w:szCs w:val="24"/>
        </w:rPr>
        <w:t xml:space="preserve"> </w:t>
      </w:r>
      <w:r w:rsidRPr="00425128">
        <w:rPr>
          <w:rFonts w:ascii="Times New Roman" w:eastAsia="Times New Roman" w:hAnsi="Times New Roman" w:cs="Times New Roman"/>
          <w:sz w:val="24"/>
          <w:szCs w:val="24"/>
        </w:rPr>
        <w:t xml:space="preserve"> за потребе </w:t>
      </w:r>
      <w:r w:rsidRPr="00425128">
        <w:rPr>
          <w:rFonts w:ascii="Times New Roman" w:eastAsia="Times New Roman" w:hAnsi="Times New Roman" w:cs="Times New Roman"/>
          <w:sz w:val="24"/>
          <w:szCs w:val="24"/>
          <w:lang w:val="sr-Cyrl-CS"/>
        </w:rPr>
        <w:t>О</w:t>
      </w:r>
      <w:r w:rsidRPr="00425128">
        <w:rPr>
          <w:rFonts w:ascii="Times New Roman" w:eastAsia="Times New Roman" w:hAnsi="Times New Roman" w:cs="Times New Roman"/>
          <w:sz w:val="24"/>
          <w:szCs w:val="24"/>
        </w:rPr>
        <w:t>сновне школе ''Слободан Бајић Паја'' Сремска Митровица, издвојено одељење у Манђелосу, Пинкијева 42.за 201</w:t>
      </w:r>
      <w:r w:rsidR="00762D30">
        <w:rPr>
          <w:rFonts w:ascii="Times New Roman" w:eastAsia="Times New Roman" w:hAnsi="Times New Roman" w:cs="Times New Roman"/>
          <w:sz w:val="24"/>
          <w:szCs w:val="24"/>
        </w:rPr>
        <w:t>6</w:t>
      </w:r>
      <w:r w:rsidRPr="00425128">
        <w:rPr>
          <w:rFonts w:ascii="Times New Roman" w:eastAsia="Times New Roman" w:hAnsi="Times New Roman" w:cs="Times New Roman"/>
          <w:sz w:val="24"/>
          <w:szCs w:val="24"/>
        </w:rPr>
        <w:t>. год</w:t>
      </w:r>
      <w:r w:rsidRPr="00425128">
        <w:rPr>
          <w:rFonts w:ascii="Times New Roman" w:eastAsia="Times New Roman" w:hAnsi="Times New Roman" w:cs="Times New Roman"/>
          <w:sz w:val="24"/>
          <w:szCs w:val="24"/>
          <w:lang w:val="sr-Cyrl-CS"/>
        </w:rPr>
        <w:t>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2585"/>
        <w:gridCol w:w="1280"/>
        <w:gridCol w:w="1192"/>
        <w:gridCol w:w="1175"/>
        <w:gridCol w:w="1156"/>
        <w:gridCol w:w="1059"/>
      </w:tblGrid>
      <w:tr w:rsidR="00FA2BFA" w:rsidRPr="00425128" w:rsidTr="00012A94">
        <w:tc>
          <w:tcPr>
            <w:tcW w:w="813"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1</w:t>
            </w:r>
          </w:p>
        </w:tc>
        <w:tc>
          <w:tcPr>
            <w:tcW w:w="2345"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2</w:t>
            </w:r>
          </w:p>
        </w:tc>
        <w:tc>
          <w:tcPr>
            <w:tcW w:w="1251"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3</w:t>
            </w:r>
          </w:p>
        </w:tc>
        <w:tc>
          <w:tcPr>
            <w:tcW w:w="1171"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4</w:t>
            </w:r>
          </w:p>
        </w:tc>
        <w:tc>
          <w:tcPr>
            <w:tcW w:w="1158"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5</w:t>
            </w:r>
          </w:p>
        </w:tc>
        <w:tc>
          <w:tcPr>
            <w:tcW w:w="1080"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6</w:t>
            </w:r>
          </w:p>
        </w:tc>
        <w:tc>
          <w:tcPr>
            <w:tcW w:w="1038"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7</w:t>
            </w:r>
          </w:p>
        </w:tc>
      </w:tr>
      <w:tr w:rsidR="00FA2BFA" w:rsidRPr="00425128" w:rsidTr="00012A94">
        <w:tc>
          <w:tcPr>
            <w:tcW w:w="813" w:type="dxa"/>
          </w:tcPr>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hAnsi="Times New Roman" w:cs="Times New Roman"/>
                <w:bCs/>
                <w:sz w:val="24"/>
                <w:szCs w:val="24"/>
                <w:lang w:val="sr-Cyrl-CS"/>
              </w:rPr>
              <w:t>редни број</w:t>
            </w:r>
          </w:p>
        </w:tc>
        <w:tc>
          <w:tcPr>
            <w:tcW w:w="2345" w:type="dxa"/>
          </w:tcPr>
          <w:p w:rsidR="00FA2BFA" w:rsidRPr="00425128" w:rsidRDefault="00FA2BFA" w:rsidP="00012A94">
            <w:pPr>
              <w:spacing w:line="240" w:lineRule="auto"/>
              <w:rPr>
                <w:rFonts w:ascii="Times New Roman" w:hAnsi="Times New Roman" w:cs="Times New Roman"/>
                <w:b/>
                <w:bCs/>
                <w:sz w:val="24"/>
                <w:szCs w:val="24"/>
                <w:lang w:val="sr-Cyrl-CS"/>
              </w:rPr>
            </w:pPr>
            <w:r w:rsidRPr="00425128">
              <w:rPr>
                <w:rFonts w:ascii="Times New Roman" w:hAnsi="Times New Roman" w:cs="Times New Roman"/>
                <w:b/>
                <w:bCs/>
                <w:sz w:val="24"/>
                <w:szCs w:val="24"/>
                <w:lang w:val="sr-Cyrl-CS"/>
              </w:rPr>
              <w:t>опис предмета набавке</w:t>
            </w:r>
          </w:p>
        </w:tc>
        <w:tc>
          <w:tcPr>
            <w:tcW w:w="125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sz w:val="24"/>
                <w:szCs w:val="24"/>
              </w:rPr>
            </w:pPr>
            <w:r w:rsidRPr="00425128">
              <w:rPr>
                <w:rFonts w:ascii="Times New Roman" w:eastAsia="Times New Roman" w:hAnsi="Times New Roman" w:cs="Times New Roman"/>
                <w:b/>
                <w:bCs/>
                <w:sz w:val="24"/>
                <w:szCs w:val="24"/>
              </w:rPr>
              <w:t xml:space="preserve">количина </w:t>
            </w:r>
          </w:p>
          <w:p w:rsidR="00FA2BFA" w:rsidRPr="00425128" w:rsidRDefault="00FA2BFA" w:rsidP="00C40045">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b/>
                <w:bCs/>
                <w:sz w:val="24"/>
                <w:szCs w:val="24"/>
              </w:rPr>
              <w:t xml:space="preserve">исказана </w:t>
            </w:r>
            <w:r w:rsidRPr="00425128">
              <w:rPr>
                <w:rFonts w:ascii="Times New Roman" w:eastAsia="Times New Roman" w:hAnsi="Times New Roman" w:cs="Times New Roman"/>
                <w:b/>
                <w:bCs/>
                <w:sz w:val="24"/>
                <w:szCs w:val="24"/>
                <w:lang w:val="sr-Cyrl-CS"/>
              </w:rPr>
              <w:t xml:space="preserve">у </w:t>
            </w:r>
            <w:r w:rsidR="00C40045">
              <w:rPr>
                <w:rFonts w:ascii="Times New Roman" w:eastAsia="Times New Roman" w:hAnsi="Times New Roman" w:cs="Times New Roman"/>
                <w:b/>
                <w:bCs/>
                <w:sz w:val="24"/>
                <w:szCs w:val="24"/>
              </w:rPr>
              <w:t>л</w:t>
            </w:r>
            <w:r w:rsidRPr="00425128">
              <w:rPr>
                <w:rFonts w:ascii="Times New Roman" w:eastAsia="Times New Roman" w:hAnsi="Times New Roman" w:cs="Times New Roman"/>
                <w:b/>
                <w:bCs/>
                <w:sz w:val="24"/>
                <w:szCs w:val="24"/>
                <w:lang w:val="sr-Cyrl-CS"/>
              </w:rPr>
              <w:t>итрима</w:t>
            </w:r>
          </w:p>
        </w:tc>
        <w:tc>
          <w:tcPr>
            <w:tcW w:w="117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Јединич. цена </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без ПДВ </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b/>
                <w:bCs/>
                <w:sz w:val="24"/>
                <w:szCs w:val="24"/>
              </w:rPr>
              <w:t>дин./лит.</w:t>
            </w:r>
          </w:p>
        </w:tc>
        <w:tc>
          <w:tcPr>
            <w:tcW w:w="115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Јединич. цена </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са ПДВ </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b/>
                <w:bCs/>
                <w:sz w:val="24"/>
                <w:szCs w:val="24"/>
              </w:rPr>
              <w:t>дин./лит</w:t>
            </w: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Укупна цена</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sz w:val="24"/>
                <w:szCs w:val="24"/>
              </w:rPr>
              <w:t>(кол.3 х кол.4)</w:t>
            </w:r>
            <w:r w:rsidRPr="00425128">
              <w:rPr>
                <w:rFonts w:ascii="Times New Roman" w:eastAsia="Times New Roman" w:hAnsi="Times New Roman" w:cs="Times New Roman"/>
                <w:b/>
                <w:bCs/>
                <w:sz w:val="24"/>
                <w:szCs w:val="24"/>
              </w:rPr>
              <w:t>без ПДВ-а</w:t>
            </w: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Укупна</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цена са</w:t>
            </w:r>
          </w:p>
          <w:p w:rsidR="00FA2BFA" w:rsidRPr="00425128" w:rsidRDefault="00FA2BFA" w:rsidP="00012A94">
            <w:pPr>
              <w:spacing w:line="480" w:lineRule="auto"/>
              <w:rPr>
                <w:rFonts w:ascii="Times New Roman" w:hAnsi="Times New Roman" w:cs="Times New Roman"/>
                <w:b/>
                <w:bCs/>
                <w:sz w:val="24"/>
                <w:szCs w:val="24"/>
                <w:lang w:val="sr-Cyrl-CS"/>
              </w:rPr>
            </w:pPr>
            <w:r w:rsidRPr="00425128">
              <w:rPr>
                <w:rFonts w:ascii="Times New Roman" w:eastAsia="Times New Roman" w:hAnsi="Times New Roman" w:cs="Times New Roman"/>
                <w:sz w:val="24"/>
                <w:szCs w:val="24"/>
              </w:rPr>
              <w:t>(кол.3 х кол.</w:t>
            </w:r>
            <w:r w:rsidRPr="00425128">
              <w:rPr>
                <w:rFonts w:ascii="Times New Roman" w:eastAsia="Times New Roman" w:hAnsi="Times New Roman" w:cs="Times New Roman"/>
                <w:sz w:val="24"/>
                <w:szCs w:val="24"/>
                <w:lang w:val="sr-Cyrl-CS"/>
              </w:rPr>
              <w:t>5</w:t>
            </w:r>
            <w:r w:rsidRPr="00425128">
              <w:rPr>
                <w:rFonts w:ascii="Times New Roman" w:eastAsia="Times New Roman" w:hAnsi="Times New Roman" w:cs="Times New Roman"/>
                <w:sz w:val="24"/>
                <w:szCs w:val="24"/>
              </w:rPr>
              <w:t>)</w:t>
            </w:r>
            <w:r w:rsidRPr="00425128">
              <w:rPr>
                <w:rFonts w:ascii="Times New Roman" w:eastAsia="Times New Roman" w:hAnsi="Times New Roman" w:cs="Times New Roman"/>
                <w:b/>
                <w:bCs/>
                <w:sz w:val="24"/>
                <w:szCs w:val="24"/>
              </w:rPr>
              <w:t>са ПДВ-ом</w:t>
            </w:r>
          </w:p>
        </w:tc>
      </w:tr>
      <w:tr w:rsidR="00FA2BFA" w:rsidRPr="00425128" w:rsidTr="00012A94">
        <w:tc>
          <w:tcPr>
            <w:tcW w:w="813" w:type="dxa"/>
          </w:tcPr>
          <w:p w:rsidR="00FA2BFA" w:rsidRPr="00425128" w:rsidRDefault="00FA2BFA" w:rsidP="00012A94">
            <w:pPr>
              <w:spacing w:line="480" w:lineRule="auto"/>
              <w:rPr>
                <w:rFonts w:ascii="Times New Roman" w:hAnsi="Times New Roman" w:cs="Times New Roman"/>
                <w:bCs/>
                <w:sz w:val="24"/>
                <w:szCs w:val="24"/>
                <w:lang w:val="sr-Cyrl-CS"/>
              </w:rPr>
            </w:pPr>
            <w:r w:rsidRPr="00425128">
              <w:rPr>
                <w:rFonts w:ascii="Times New Roman" w:hAnsi="Times New Roman" w:cs="Times New Roman"/>
                <w:bCs/>
                <w:sz w:val="24"/>
                <w:szCs w:val="24"/>
                <w:lang w:val="sr-Cyrl-CS"/>
              </w:rPr>
              <w:t>1.</w:t>
            </w:r>
          </w:p>
        </w:tc>
        <w:tc>
          <w:tcPr>
            <w:tcW w:w="2345"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ГАСНО УЉЕ ЕКСТРА ЛАКО ЕВРО ЕЛ</w:t>
            </w:r>
          </w:p>
        </w:tc>
        <w:tc>
          <w:tcPr>
            <w:tcW w:w="1251" w:type="dxa"/>
          </w:tcPr>
          <w:p w:rsidR="00FA2BFA" w:rsidRPr="00214855" w:rsidRDefault="00BE5D69" w:rsidP="00BE5D69">
            <w:pPr>
              <w:autoSpaceDE w:val="0"/>
              <w:autoSpaceDN w:val="0"/>
              <w:adjustRightInd w:val="0"/>
              <w:spacing w:line="240" w:lineRule="auto"/>
              <w:rPr>
                <w:rFonts w:ascii="Times New Roman" w:eastAsia="Times New Roman" w:hAnsi="Times New Roman" w:cs="Times New Roman"/>
                <w:b/>
                <w:bCs/>
                <w:color w:val="000000" w:themeColor="text1"/>
                <w:sz w:val="24"/>
                <w:szCs w:val="24"/>
                <w:lang w:val="sr-Cyrl-CS"/>
              </w:rPr>
            </w:pPr>
            <w:r>
              <w:rPr>
                <w:rFonts w:ascii="Times New Roman" w:eastAsia="Times New Roman" w:hAnsi="Times New Roman" w:cs="Times New Roman"/>
                <w:b/>
                <w:bCs/>
                <w:color w:val="000000" w:themeColor="text1"/>
                <w:sz w:val="24"/>
                <w:szCs w:val="24"/>
              </w:rPr>
              <w:t>10000</w:t>
            </w:r>
          </w:p>
        </w:tc>
        <w:tc>
          <w:tcPr>
            <w:tcW w:w="117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15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r>
      <w:tr w:rsidR="00FA2BFA" w:rsidRPr="00425128" w:rsidTr="00012A94">
        <w:tc>
          <w:tcPr>
            <w:tcW w:w="813" w:type="dxa"/>
          </w:tcPr>
          <w:p w:rsidR="00FA2BFA" w:rsidRPr="00425128" w:rsidRDefault="00FA2BFA" w:rsidP="00012A94">
            <w:pPr>
              <w:spacing w:line="480" w:lineRule="auto"/>
              <w:rPr>
                <w:rFonts w:ascii="Times New Roman" w:hAnsi="Times New Roman" w:cs="Times New Roman"/>
                <w:bCs/>
                <w:sz w:val="24"/>
                <w:szCs w:val="24"/>
                <w:lang w:val="sr-Cyrl-CS"/>
              </w:rPr>
            </w:pPr>
          </w:p>
        </w:tc>
        <w:tc>
          <w:tcPr>
            <w:tcW w:w="2345"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r w:rsidRPr="00425128">
              <w:rPr>
                <w:rFonts w:ascii="Times New Roman" w:eastAsia="Times New Roman" w:hAnsi="Times New Roman" w:cs="Times New Roman"/>
                <w:b/>
                <w:bCs/>
                <w:sz w:val="24"/>
                <w:szCs w:val="24"/>
              </w:rPr>
              <w:t>ТРАНСПОРТНИ, МАНИПУЛАТИВНИ И ОСТАЛИ ЗАВИСНИ ТРОШКОВИ</w:t>
            </w:r>
          </w:p>
        </w:tc>
        <w:tc>
          <w:tcPr>
            <w:tcW w:w="1251" w:type="dxa"/>
          </w:tcPr>
          <w:p w:rsidR="00FA2BFA" w:rsidRPr="00C40045" w:rsidRDefault="00C40045" w:rsidP="00012A94">
            <w:pPr>
              <w:autoSpaceDE w:val="0"/>
              <w:autoSpaceDN w:val="0"/>
              <w:adjustRightInd w:val="0"/>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10000</w:t>
            </w:r>
          </w:p>
        </w:tc>
        <w:tc>
          <w:tcPr>
            <w:tcW w:w="1171"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15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r>
      <w:tr w:rsidR="00FA2BFA" w:rsidRPr="00425128" w:rsidTr="00012A94">
        <w:tc>
          <w:tcPr>
            <w:tcW w:w="6738" w:type="dxa"/>
            <w:gridSpan w:val="5"/>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lang w:val="sr-Cyrl-CS"/>
              </w:rPr>
              <w:t xml:space="preserve">                                                                                                 УКУПНО:</w:t>
            </w:r>
          </w:p>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80"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c>
          <w:tcPr>
            <w:tcW w:w="1038" w:type="dxa"/>
          </w:tcPr>
          <w:p w:rsidR="00FA2BFA" w:rsidRPr="00425128" w:rsidRDefault="00FA2BFA" w:rsidP="00012A94">
            <w:pPr>
              <w:autoSpaceDE w:val="0"/>
              <w:autoSpaceDN w:val="0"/>
              <w:adjustRightInd w:val="0"/>
              <w:spacing w:line="240" w:lineRule="auto"/>
              <w:rPr>
                <w:rFonts w:ascii="Times New Roman" w:eastAsia="Times New Roman" w:hAnsi="Times New Roman" w:cs="Times New Roman"/>
                <w:b/>
                <w:bCs/>
                <w:sz w:val="24"/>
                <w:szCs w:val="24"/>
              </w:rPr>
            </w:pPr>
          </w:p>
        </w:tc>
      </w:tr>
    </w:tbl>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 xml:space="preserve">Упутство за попуњавање обрасца структуре цене: </w:t>
      </w:r>
    </w:p>
    <w:p w:rsidR="00F71AB2" w:rsidRPr="00762D30" w:rsidRDefault="00FA2BFA" w:rsidP="00762D30">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Понуђач треба да попуни</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образац структуре цене на следећи начин:</w:t>
      </w:r>
    </w:p>
    <w:p w:rsidR="002E6D11"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4</w:t>
      </w:r>
      <w:r w:rsidRPr="00425128">
        <w:rPr>
          <w:rFonts w:ascii="Times New Roman" w:eastAsia="Times New Roman" w:hAnsi="Times New Roman" w:cs="Times New Roman"/>
          <w:sz w:val="24"/>
          <w:szCs w:val="24"/>
        </w:rPr>
        <w:t>. уписати колико изн</w:t>
      </w:r>
      <w:r w:rsidR="00F71AB2">
        <w:rPr>
          <w:rFonts w:ascii="Times New Roman" w:eastAsia="Times New Roman" w:hAnsi="Times New Roman" w:cs="Times New Roman"/>
          <w:sz w:val="24"/>
          <w:szCs w:val="24"/>
        </w:rPr>
        <w:t>оси јединична цена без ПДВ-а по важећем велепродајном ценовнику на дан подношења понуде.</w:t>
      </w:r>
    </w:p>
    <w:p w:rsidR="00FA2BFA" w:rsidRPr="00F71AB2" w:rsidRDefault="00F71AB2" w:rsidP="00FA2BFA">
      <w:pPr>
        <w:autoSpaceDE w:val="0"/>
        <w:autoSpaceDN w:val="0"/>
        <w:adjustRightInd w:val="0"/>
        <w:spacing w:after="1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Извод из велепродајног ценовника доставити уз понуду.</w:t>
      </w:r>
    </w:p>
    <w:p w:rsidR="002E6D11" w:rsidRDefault="00FA2BFA" w:rsidP="002E6D11">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5</w:t>
      </w:r>
      <w:r w:rsidRPr="00425128">
        <w:rPr>
          <w:rFonts w:ascii="Times New Roman" w:eastAsia="Times New Roman" w:hAnsi="Times New Roman" w:cs="Times New Roman"/>
          <w:sz w:val="24"/>
          <w:szCs w:val="24"/>
        </w:rPr>
        <w:t>. уписати колико износи</w:t>
      </w:r>
      <w:r w:rsidRPr="00425128">
        <w:rPr>
          <w:rFonts w:ascii="Times New Roman" w:eastAsia="Times New Roman" w:hAnsi="Times New Roman" w:cs="Times New Roman"/>
          <w:sz w:val="24"/>
          <w:szCs w:val="24"/>
          <w:lang w:val="sr-Cyrl-CS"/>
        </w:rPr>
        <w:t xml:space="preserve"> </w:t>
      </w:r>
      <w:r w:rsidR="002E6D11">
        <w:rPr>
          <w:rFonts w:ascii="Times New Roman" w:eastAsia="Times New Roman" w:hAnsi="Times New Roman" w:cs="Times New Roman"/>
          <w:sz w:val="24"/>
          <w:szCs w:val="24"/>
        </w:rPr>
        <w:t xml:space="preserve">јединична цена са ПДВ-ом по важећем велепродајном ценовнику на дан подношења понуде. </w:t>
      </w:r>
    </w:p>
    <w:p w:rsidR="002E6D11" w:rsidRPr="00F71AB2" w:rsidRDefault="002E6D11" w:rsidP="002E6D11">
      <w:pPr>
        <w:autoSpaceDE w:val="0"/>
        <w:autoSpaceDN w:val="0"/>
        <w:adjustRightInd w:val="0"/>
        <w:spacing w:after="1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Извод из велепродајног ценовника доставити уз понуду.</w:t>
      </w:r>
    </w:p>
    <w:p w:rsidR="00FA2BFA" w:rsidRPr="00425128"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lastRenderedPageBreak/>
        <w:t xml:space="preserve"> </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6</w:t>
      </w:r>
      <w:r w:rsidRPr="00425128">
        <w:rPr>
          <w:rFonts w:ascii="Times New Roman" w:eastAsia="Times New Roman" w:hAnsi="Times New Roman" w:cs="Times New Roman"/>
          <w:sz w:val="24"/>
          <w:szCs w:val="24"/>
        </w:rPr>
        <w:t xml:space="preserve">. уписати укупна цена без ПДВ-а за тражени предмет јавне набавке и то тако што ће помножити јединичну цену без ПДВ-а (наведену у колони </w:t>
      </w:r>
      <w:r w:rsidRPr="00425128">
        <w:rPr>
          <w:rFonts w:ascii="Times New Roman" w:eastAsia="Times New Roman" w:hAnsi="Times New Roman" w:cs="Times New Roman"/>
          <w:sz w:val="24"/>
          <w:szCs w:val="24"/>
          <w:lang w:val="sr-Cyrl-CS"/>
        </w:rPr>
        <w:t>4</w:t>
      </w:r>
      <w:r w:rsidRPr="00425128">
        <w:rPr>
          <w:rFonts w:ascii="Times New Roman" w:eastAsia="Times New Roman" w:hAnsi="Times New Roman" w:cs="Times New Roman"/>
          <w:sz w:val="24"/>
          <w:szCs w:val="24"/>
        </w:rPr>
        <w:t xml:space="preserve">.) са траженим количинама (које су наведене у колони </w:t>
      </w:r>
      <w:r w:rsidRPr="00425128">
        <w:rPr>
          <w:rFonts w:ascii="Times New Roman" w:eastAsia="Times New Roman" w:hAnsi="Times New Roman" w:cs="Times New Roman"/>
          <w:sz w:val="24"/>
          <w:szCs w:val="24"/>
          <w:lang w:val="sr-Cyrl-CS"/>
        </w:rPr>
        <w:t>3</w:t>
      </w:r>
      <w:r w:rsidRPr="00425128">
        <w:rPr>
          <w:rFonts w:ascii="Times New Roman" w:eastAsia="Times New Roman" w:hAnsi="Times New Roman" w:cs="Times New Roman"/>
          <w:sz w:val="24"/>
          <w:szCs w:val="24"/>
        </w:rPr>
        <w:t>.);На крају уписати укупну цену предмета набавке без ПДВ-а.</w:t>
      </w:r>
    </w:p>
    <w:p w:rsidR="00FA2BFA" w:rsidRPr="00425128" w:rsidRDefault="00FA2BFA" w:rsidP="00FA2BFA">
      <w:pPr>
        <w:autoSpaceDE w:val="0"/>
        <w:autoSpaceDN w:val="0"/>
        <w:adjustRightInd w:val="0"/>
        <w:spacing w:after="10" w:line="240" w:lineRule="auto"/>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у колони </w:t>
      </w:r>
      <w:r w:rsidRPr="00425128">
        <w:rPr>
          <w:rFonts w:ascii="Times New Roman" w:eastAsia="Times New Roman" w:hAnsi="Times New Roman" w:cs="Times New Roman"/>
          <w:sz w:val="24"/>
          <w:szCs w:val="24"/>
          <w:lang w:val="sr-Cyrl-CS"/>
        </w:rPr>
        <w:t>7</w:t>
      </w:r>
      <w:r w:rsidRPr="00425128">
        <w:rPr>
          <w:rFonts w:ascii="Times New Roman" w:eastAsia="Times New Roman" w:hAnsi="Times New Roman" w:cs="Times New Roman"/>
          <w:sz w:val="24"/>
          <w:szCs w:val="24"/>
        </w:rPr>
        <w:t xml:space="preserve">. уписати колико износи укупна цена са ПДВ-ом за тражени предмет јавне набавке и то тако што ће помножити јединичну цену саПДВ-ом(наведену у колони </w:t>
      </w:r>
      <w:r w:rsidRPr="00425128">
        <w:rPr>
          <w:rFonts w:ascii="Times New Roman" w:eastAsia="Times New Roman" w:hAnsi="Times New Roman" w:cs="Times New Roman"/>
          <w:sz w:val="24"/>
          <w:szCs w:val="24"/>
          <w:lang w:val="sr-Cyrl-CS"/>
        </w:rPr>
        <w:t>5</w:t>
      </w:r>
      <w:r w:rsidRPr="00425128">
        <w:rPr>
          <w:rFonts w:ascii="Times New Roman" w:eastAsia="Times New Roman" w:hAnsi="Times New Roman" w:cs="Times New Roman"/>
          <w:sz w:val="24"/>
          <w:szCs w:val="24"/>
        </w:rPr>
        <w:t xml:space="preserve">.) са траженим количинама (које су наведене у колони </w:t>
      </w:r>
      <w:r w:rsidRPr="00425128">
        <w:rPr>
          <w:rFonts w:ascii="Times New Roman" w:eastAsia="Times New Roman" w:hAnsi="Times New Roman" w:cs="Times New Roman"/>
          <w:sz w:val="24"/>
          <w:szCs w:val="24"/>
          <w:lang w:val="sr-Cyrl-CS"/>
        </w:rPr>
        <w:t>3</w:t>
      </w:r>
      <w:r w:rsidRPr="00425128">
        <w:rPr>
          <w:rFonts w:ascii="Times New Roman" w:eastAsia="Times New Roman" w:hAnsi="Times New Roman" w:cs="Times New Roman"/>
          <w:sz w:val="24"/>
          <w:szCs w:val="24"/>
        </w:rPr>
        <w:t>.);</w:t>
      </w:r>
    </w:p>
    <w:p w:rsidR="00FA2BFA"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На крају уписати укупну цену предмета набавке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 са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ПДВ-ом.</w:t>
      </w:r>
    </w:p>
    <w:p w:rsidR="00FA2BFA" w:rsidRPr="008346B0" w:rsidRDefault="00FA2BFA" w:rsidP="00FA2BFA">
      <w:pPr>
        <w:autoSpaceDE w:val="0"/>
        <w:autoSpaceDN w:val="0"/>
        <w:adjustRightInd w:val="0"/>
        <w:spacing w:after="10" w:line="240" w:lineRule="auto"/>
        <w:rPr>
          <w:rFonts w:ascii="Times New Roman" w:eastAsia="Times New Roman" w:hAnsi="Times New Roman" w:cs="Times New Roman"/>
          <w:sz w:val="24"/>
          <w:szCs w:val="24"/>
        </w:rPr>
      </w:pPr>
    </w:p>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Дана: ____. ____.201</w:t>
      </w:r>
      <w:r w:rsidR="00C40045">
        <w:rPr>
          <w:rFonts w:ascii="Times New Roman" w:eastAsia="Times New Roman" w:hAnsi="Times New Roman" w:cs="Times New Roman"/>
          <w:sz w:val="24"/>
          <w:szCs w:val="24"/>
        </w:rPr>
        <w:t>6</w:t>
      </w:r>
      <w:r w:rsidRPr="00425128">
        <w:rPr>
          <w:rFonts w:ascii="Times New Roman" w:eastAsia="Times New Roman" w:hAnsi="Times New Roman" w:cs="Times New Roman"/>
          <w:sz w:val="24"/>
          <w:szCs w:val="24"/>
        </w:rPr>
        <w:t xml:space="preserve">. год. </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ПОНУЂАЧ/ НОСИЛАЦ ГРУПЕ </w:t>
      </w:r>
    </w:p>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М.П. _________________________ </w:t>
      </w:r>
    </w:p>
    <w:p w:rsidR="00FA2BFA" w:rsidRPr="00425128" w:rsidRDefault="00FA2BFA" w:rsidP="00FA2BFA">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(потпис овлашћеног лица) </w:t>
      </w:r>
    </w:p>
    <w:p w:rsidR="00FA2BFA" w:rsidRPr="00425128" w:rsidRDefault="00FA2BFA" w:rsidP="00FA2BFA">
      <w:pPr>
        <w:spacing w:line="240" w:lineRule="auto"/>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rPr>
        <w:t>НАПОМЕНА: Уколико понуђачи подносе заједничку понуду, група понуђача може да се определи да претходно попуњено Образац структуре цене са упутством како да се попуни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са упутством како да се попуни</w:t>
      </w:r>
    </w:p>
    <w:p w:rsidR="00FA2BFA" w:rsidRPr="00425128" w:rsidRDefault="00FA2BFA" w:rsidP="00FA2BFA">
      <w:pPr>
        <w:rPr>
          <w:rFonts w:ascii="Times New Roman" w:hAnsi="Times New Roman" w:cs="Times New Roman"/>
          <w:sz w:val="24"/>
          <w:szCs w:val="24"/>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jc w:val="center"/>
        <w:rPr>
          <w:rFonts w:ascii="Times New Roman" w:hAnsi="Times New Roman" w:cs="Times New Roman"/>
          <w:b/>
          <w:sz w:val="24"/>
          <w:szCs w:val="24"/>
          <w:highlight w:val="lightGray"/>
        </w:rPr>
      </w:pPr>
    </w:p>
    <w:p w:rsidR="00FA2BFA" w:rsidRDefault="00FA2BFA" w:rsidP="00FA2BFA">
      <w:pPr>
        <w:spacing w:after="0"/>
        <w:rPr>
          <w:rFonts w:ascii="Times New Roman" w:hAnsi="Times New Roman" w:cs="Times New Roman"/>
          <w:b/>
          <w:sz w:val="24"/>
          <w:szCs w:val="24"/>
          <w:highlight w:val="lightGray"/>
        </w:rPr>
      </w:pPr>
    </w:p>
    <w:p w:rsidR="00FA2BFA" w:rsidRPr="00C40045" w:rsidRDefault="00FA2BFA" w:rsidP="00C40045">
      <w:pPr>
        <w:spacing w:after="0"/>
        <w:rPr>
          <w:rFonts w:ascii="Times New Roman" w:hAnsi="Times New Roman" w:cs="Times New Roman"/>
          <w:b/>
          <w:sz w:val="24"/>
          <w:szCs w:val="24"/>
          <w:highlight w:val="lightGray"/>
        </w:rPr>
      </w:pPr>
    </w:p>
    <w:p w:rsidR="00FA2BFA" w:rsidRPr="00FA2BFA" w:rsidRDefault="00FA2BFA" w:rsidP="00FA2BFA">
      <w:pPr>
        <w:spacing w:after="0"/>
        <w:jc w:val="center"/>
        <w:rPr>
          <w:rFonts w:ascii="Times New Roman" w:hAnsi="Times New Roman" w:cs="Times New Roman"/>
          <w:b/>
          <w:sz w:val="24"/>
          <w:szCs w:val="24"/>
          <w:highlight w:val="lightGray"/>
          <w:u w:val="single"/>
        </w:rPr>
      </w:pPr>
    </w:p>
    <w:p w:rsidR="00FA2BFA" w:rsidRPr="00FA2BFA" w:rsidRDefault="00FA2BFA" w:rsidP="00FA2BFA">
      <w:pPr>
        <w:spacing w:after="0"/>
        <w:rPr>
          <w:rFonts w:ascii="Times New Roman" w:hAnsi="Times New Roman" w:cs="Times New Roman"/>
          <w:b/>
          <w:sz w:val="24"/>
          <w:szCs w:val="24"/>
          <w:u w:val="single"/>
        </w:rPr>
      </w:pPr>
      <w:r w:rsidRPr="00FA2BFA">
        <w:rPr>
          <w:rFonts w:ascii="Times New Roman" w:hAnsi="Times New Roman" w:cs="Times New Roman"/>
          <w:b/>
          <w:sz w:val="24"/>
          <w:szCs w:val="24"/>
          <w:highlight w:val="lightGray"/>
          <w:u w:val="single"/>
        </w:rPr>
        <w:t>3.ОБРАЗАЦ ТРОШКОВА ПРИПРЕМЕ ПОНУДЕ</w:t>
      </w:r>
    </w:p>
    <w:p w:rsidR="00FA2BFA" w:rsidRPr="00425128" w:rsidRDefault="00FA2BFA" w:rsidP="00FA2BFA">
      <w:pPr>
        <w:rPr>
          <w:rFonts w:ascii="Times New Roman" w:hAnsi="Times New Roman" w:cs="Times New Roman"/>
          <w:sz w:val="24"/>
          <w:szCs w:val="24"/>
        </w:rPr>
      </w:pPr>
    </w:p>
    <w:p w:rsidR="00FA2BFA" w:rsidRPr="00425128" w:rsidRDefault="00FA2BFA" w:rsidP="00FA2BFA">
      <w:pPr>
        <w:spacing w:after="0"/>
        <w:jc w:val="both"/>
        <w:rPr>
          <w:rFonts w:ascii="Times New Roman" w:hAnsi="Times New Roman" w:cs="Times New Roman"/>
          <w:sz w:val="24"/>
          <w:szCs w:val="24"/>
          <w:lang w:val="sr-Latn-CS"/>
        </w:rPr>
      </w:pPr>
    </w:p>
    <w:p w:rsidR="00FA2BFA" w:rsidRPr="00425128" w:rsidRDefault="00FA2BFA" w:rsidP="00FA2BFA">
      <w:pPr>
        <w:spacing w:after="0"/>
        <w:jc w:val="both"/>
        <w:rPr>
          <w:rFonts w:ascii="Times New Roman" w:hAnsi="Times New Roman" w:cs="Times New Roman"/>
          <w:sz w:val="24"/>
          <w:szCs w:val="24"/>
        </w:rPr>
      </w:pPr>
    </w:p>
    <w:p w:rsidR="00FA2BFA" w:rsidRPr="00425128" w:rsidRDefault="00FA2BFA" w:rsidP="00FA2BFA">
      <w:pPr>
        <w:spacing w:after="0"/>
        <w:jc w:val="both"/>
        <w:rPr>
          <w:rFonts w:ascii="Times New Roman" w:hAnsi="Times New Roman" w:cs="Times New Roman"/>
          <w:sz w:val="24"/>
          <w:szCs w:val="24"/>
        </w:rPr>
      </w:pPr>
      <w:r w:rsidRPr="00425128">
        <w:rPr>
          <w:rFonts w:ascii="Times New Roman" w:hAnsi="Times New Roman" w:cs="Times New Roman"/>
          <w:sz w:val="24"/>
          <w:szCs w:val="24"/>
        </w:rPr>
        <w:tab/>
        <w:t>У складу са чланом 88. став 1. Закона  понуђач_____________________________    (</w:t>
      </w:r>
      <w:r w:rsidRPr="00425128">
        <w:rPr>
          <w:rFonts w:ascii="Times New Roman" w:hAnsi="Times New Roman" w:cs="Times New Roman"/>
          <w:i/>
          <w:sz w:val="24"/>
          <w:szCs w:val="24"/>
        </w:rPr>
        <w:t>навести назив понуђача</w:t>
      </w:r>
      <w:r w:rsidRPr="00425128">
        <w:rPr>
          <w:rFonts w:ascii="Times New Roman" w:hAnsi="Times New Roman" w:cs="Times New Roman"/>
          <w:sz w:val="24"/>
          <w:szCs w:val="24"/>
        </w:rPr>
        <w:t>) доставља укупан износ и структуру трошкова припремања понуде, како следи у табели:</w:t>
      </w:r>
    </w:p>
    <w:p w:rsidR="00FA2BFA" w:rsidRPr="00425128" w:rsidRDefault="00FA2BFA" w:rsidP="00FA2BFA">
      <w:pPr>
        <w:spacing w:after="120"/>
        <w:ind w:left="-993" w:right="-943"/>
        <w:jc w:val="both"/>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ind w:left="-993" w:right="-943"/>
              <w:jc w:val="center"/>
              <w:rPr>
                <w:rFonts w:ascii="Times New Roman" w:hAnsi="Times New Roman" w:cs="Times New Roman"/>
                <w:b/>
                <w:sz w:val="24"/>
                <w:szCs w:val="24"/>
              </w:rPr>
            </w:pPr>
            <w:r w:rsidRPr="00425128">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ind w:left="-993" w:right="-943"/>
              <w:jc w:val="center"/>
              <w:rPr>
                <w:rFonts w:ascii="Times New Roman" w:hAnsi="Times New Roman" w:cs="Times New Roman"/>
                <w:sz w:val="24"/>
                <w:szCs w:val="24"/>
              </w:rPr>
            </w:pPr>
            <w:r w:rsidRPr="00425128">
              <w:rPr>
                <w:rFonts w:ascii="Times New Roman" w:hAnsi="Times New Roman" w:cs="Times New Roman"/>
                <w:b/>
                <w:sz w:val="24"/>
                <w:szCs w:val="24"/>
              </w:rPr>
              <w:t>ИЗНОС ТРОШКА У РСД</w:t>
            </w: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jc w:val="right"/>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jc w:val="right"/>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rPr>
            </w:pPr>
          </w:p>
        </w:tc>
      </w:tr>
      <w:tr w:rsidR="00FA2BFA" w:rsidRPr="00425128" w:rsidTr="00012A94">
        <w:tc>
          <w:tcPr>
            <w:tcW w:w="6771" w:type="dxa"/>
            <w:tcBorders>
              <w:top w:val="single" w:sz="4" w:space="0" w:color="000000"/>
              <w:left w:val="single" w:sz="4" w:space="0" w:color="000000"/>
              <w:bottom w:val="single" w:sz="4" w:space="0" w:color="000000"/>
            </w:tcBorders>
            <w:shd w:val="clear" w:color="auto" w:fill="auto"/>
          </w:tcPr>
          <w:p w:rsidR="00FA2BFA" w:rsidRPr="00425128" w:rsidRDefault="00FA2BFA" w:rsidP="00012A94">
            <w:pPr>
              <w:snapToGrid w:val="0"/>
              <w:ind w:left="-993" w:right="-943"/>
              <w:jc w:val="both"/>
              <w:rPr>
                <w:rFonts w:ascii="Times New Roman" w:hAnsi="Times New Roman" w:cs="Times New Roman"/>
                <w:sz w:val="24"/>
                <w:szCs w:val="24"/>
              </w:rPr>
            </w:pPr>
          </w:p>
          <w:p w:rsidR="00FA2BFA" w:rsidRPr="00425128" w:rsidRDefault="00FA2BFA" w:rsidP="00012A94">
            <w:pPr>
              <w:ind w:left="-993" w:right="-943"/>
              <w:jc w:val="both"/>
              <w:rPr>
                <w:rFonts w:ascii="Times New Roman" w:hAnsi="Times New Roman" w:cs="Times New Roman"/>
                <w:sz w:val="24"/>
                <w:szCs w:val="24"/>
                <w:lang w:val="ru-RU"/>
              </w:rPr>
            </w:pPr>
            <w:r w:rsidRPr="00425128">
              <w:rPr>
                <w:rFonts w:ascii="Times New Roman" w:hAnsi="Times New Roman" w:cs="Times New Roman"/>
                <w:b/>
                <w:sz w:val="24"/>
                <w:szCs w:val="24"/>
              </w:rPr>
              <w:t>УКУПА     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FA2BFA" w:rsidRPr="00425128" w:rsidRDefault="00FA2BFA" w:rsidP="00012A94">
            <w:pPr>
              <w:snapToGrid w:val="0"/>
              <w:ind w:left="-993" w:right="-943"/>
              <w:rPr>
                <w:rFonts w:ascii="Times New Roman" w:hAnsi="Times New Roman" w:cs="Times New Roman"/>
                <w:sz w:val="24"/>
                <w:szCs w:val="24"/>
                <w:lang w:val="ru-RU"/>
              </w:rPr>
            </w:pPr>
          </w:p>
        </w:tc>
      </w:tr>
    </w:tbl>
    <w:p w:rsidR="00FA2BFA" w:rsidRPr="00425128" w:rsidRDefault="00FA2BFA" w:rsidP="00FA2BFA">
      <w:pPr>
        <w:ind w:left="-993" w:right="-943"/>
        <w:jc w:val="both"/>
        <w:rPr>
          <w:rFonts w:ascii="Times New Roman" w:hAnsi="Times New Roman" w:cs="Times New Roman"/>
          <w:sz w:val="24"/>
          <w:szCs w:val="24"/>
        </w:rPr>
      </w:pPr>
    </w:p>
    <w:p w:rsidR="00FA2BFA" w:rsidRPr="00425128" w:rsidRDefault="00FA2BFA" w:rsidP="00FA2BFA">
      <w:pPr>
        <w:spacing w:after="0"/>
        <w:ind w:firstLine="720"/>
        <w:jc w:val="both"/>
        <w:rPr>
          <w:rFonts w:ascii="Times New Roman" w:hAnsi="Times New Roman" w:cs="Times New Roman"/>
          <w:sz w:val="24"/>
          <w:szCs w:val="24"/>
        </w:rPr>
      </w:pPr>
      <w:r w:rsidRPr="00425128">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A2BFA" w:rsidRPr="00425128" w:rsidRDefault="00FA2BFA" w:rsidP="00FA2BFA">
      <w:pPr>
        <w:spacing w:after="0"/>
        <w:jc w:val="both"/>
        <w:rPr>
          <w:rFonts w:ascii="Times New Roman" w:hAnsi="Times New Roman" w:cs="Times New Roman"/>
          <w:sz w:val="24"/>
          <w:szCs w:val="24"/>
        </w:rPr>
      </w:pPr>
      <w:r w:rsidRPr="00425128">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425128">
        <w:rPr>
          <w:rFonts w:ascii="Times New Roman" w:hAnsi="Times New Roman" w:cs="Times New Roman"/>
          <w:sz w:val="24"/>
          <w:szCs w:val="24"/>
          <w:lang w:val="sr-Cyrl-CS"/>
        </w:rPr>
        <w:t>ш</w:t>
      </w:r>
      <w:r w:rsidRPr="00425128">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FA2BFA" w:rsidRPr="002E6D11" w:rsidRDefault="00FA2BFA" w:rsidP="00FA2BFA">
      <w:pPr>
        <w:spacing w:after="0"/>
        <w:rPr>
          <w:rFonts w:ascii="Times New Roman" w:hAnsi="Times New Roman" w:cs="Times New Roman"/>
          <w:b/>
          <w:sz w:val="24"/>
          <w:szCs w:val="24"/>
          <w:highlight w:val="lightGray"/>
          <w:u w:val="single"/>
          <w:lang w:val="sr-Cyrl-BA"/>
        </w:rPr>
      </w:pPr>
    </w:p>
    <w:p w:rsidR="002E6D11" w:rsidRPr="002E6D11" w:rsidRDefault="002E6D11" w:rsidP="002E6D11">
      <w:pPr>
        <w:widowControl w:val="0"/>
        <w:tabs>
          <w:tab w:val="left" w:pos="450"/>
        </w:tabs>
        <w:autoSpaceDE w:val="0"/>
        <w:autoSpaceDN w:val="0"/>
        <w:adjustRightInd w:val="0"/>
        <w:spacing w:line="240" w:lineRule="auto"/>
        <w:ind w:left="100" w:right="3066"/>
        <w:jc w:val="both"/>
        <w:rPr>
          <w:rFonts w:ascii="Times New Roman" w:hAnsi="Times New Roman" w:cs="Times New Roman"/>
          <w:sz w:val="24"/>
          <w:szCs w:val="24"/>
          <w:lang w:val="ru-RU"/>
        </w:rPr>
      </w:pPr>
      <w:r w:rsidRPr="002E6D11">
        <w:rPr>
          <w:rFonts w:ascii="Times New Roman" w:hAnsi="Times New Roman" w:cs="Times New Roman"/>
          <w:b/>
          <w:bCs/>
          <w:i/>
          <w:iCs/>
          <w:sz w:val="24"/>
          <w:szCs w:val="24"/>
          <w:lang w:val="ru-RU"/>
        </w:rPr>
        <w:t>Напом</w:t>
      </w:r>
      <w:r w:rsidRPr="002E6D11">
        <w:rPr>
          <w:rFonts w:ascii="Times New Roman" w:hAnsi="Times New Roman" w:cs="Times New Roman"/>
          <w:b/>
          <w:bCs/>
          <w:i/>
          <w:iCs/>
          <w:spacing w:val="1"/>
          <w:sz w:val="24"/>
          <w:szCs w:val="24"/>
          <w:lang w:val="ru-RU"/>
        </w:rPr>
        <w:t>е</w:t>
      </w:r>
      <w:r w:rsidRPr="002E6D11">
        <w:rPr>
          <w:rFonts w:ascii="Times New Roman" w:hAnsi="Times New Roman" w:cs="Times New Roman"/>
          <w:b/>
          <w:bCs/>
          <w:i/>
          <w:iCs/>
          <w:spacing w:val="-1"/>
          <w:sz w:val="24"/>
          <w:szCs w:val="24"/>
          <w:lang w:val="ru-RU"/>
        </w:rPr>
        <w:t>н</w:t>
      </w:r>
      <w:r w:rsidRPr="002E6D11">
        <w:rPr>
          <w:rFonts w:ascii="Times New Roman" w:hAnsi="Times New Roman" w:cs="Times New Roman"/>
          <w:b/>
          <w:bCs/>
          <w:i/>
          <w:iCs/>
          <w:spacing w:val="1"/>
          <w:sz w:val="24"/>
          <w:szCs w:val="24"/>
          <w:lang w:val="ru-RU"/>
        </w:rPr>
        <w:t>а</w:t>
      </w:r>
      <w:r w:rsidRPr="002E6D11">
        <w:rPr>
          <w:rFonts w:ascii="Times New Roman" w:hAnsi="Times New Roman" w:cs="Times New Roman"/>
          <w:b/>
          <w:bCs/>
          <w:i/>
          <w:iCs/>
          <w:sz w:val="24"/>
          <w:szCs w:val="24"/>
          <w:lang w:val="ru-RU"/>
        </w:rPr>
        <w:t xml:space="preserve">: </w:t>
      </w:r>
      <w:r w:rsidRPr="002E6D11">
        <w:rPr>
          <w:rFonts w:ascii="Times New Roman" w:hAnsi="Times New Roman" w:cs="Times New Roman"/>
          <w:i/>
          <w:iCs/>
          <w:sz w:val="24"/>
          <w:szCs w:val="24"/>
          <w:lang w:val="ru-RU"/>
        </w:rPr>
        <w:t>дос</w:t>
      </w:r>
      <w:r w:rsidRPr="002E6D11">
        <w:rPr>
          <w:rFonts w:ascii="Times New Roman" w:hAnsi="Times New Roman" w:cs="Times New Roman"/>
          <w:i/>
          <w:iCs/>
          <w:spacing w:val="-5"/>
          <w:sz w:val="24"/>
          <w:szCs w:val="24"/>
          <w:lang w:val="ru-RU"/>
        </w:rPr>
        <w:t>т</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z w:val="24"/>
          <w:szCs w:val="24"/>
          <w:lang w:val="ru-RU"/>
        </w:rPr>
        <w:t>в</w:t>
      </w:r>
      <w:r w:rsidRPr="002E6D11">
        <w:rPr>
          <w:rFonts w:ascii="Times New Roman" w:hAnsi="Times New Roman" w:cs="Times New Roman"/>
          <w:i/>
          <w:iCs/>
          <w:spacing w:val="2"/>
          <w:sz w:val="24"/>
          <w:szCs w:val="24"/>
          <w:lang w:val="ru-RU"/>
        </w:rPr>
        <w:t>љ</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z w:val="24"/>
          <w:szCs w:val="24"/>
          <w:lang w:val="ru-RU"/>
        </w:rPr>
        <w:t xml:space="preserve">ње </w:t>
      </w:r>
      <w:r w:rsidRPr="002E6D11">
        <w:rPr>
          <w:rFonts w:ascii="Times New Roman" w:hAnsi="Times New Roman" w:cs="Times New Roman"/>
          <w:i/>
          <w:iCs/>
          <w:spacing w:val="1"/>
          <w:sz w:val="24"/>
          <w:szCs w:val="24"/>
          <w:lang w:val="ru-RU"/>
        </w:rPr>
        <w:t>о</w:t>
      </w:r>
      <w:r w:rsidRPr="002E6D11">
        <w:rPr>
          <w:rFonts w:ascii="Times New Roman" w:hAnsi="Times New Roman" w:cs="Times New Roman"/>
          <w:i/>
          <w:iCs/>
          <w:spacing w:val="-5"/>
          <w:sz w:val="24"/>
          <w:szCs w:val="24"/>
          <w:lang w:val="ru-RU"/>
        </w:rPr>
        <w:t>в</w:t>
      </w:r>
      <w:r w:rsidRPr="002E6D11">
        <w:rPr>
          <w:rFonts w:ascii="Times New Roman" w:hAnsi="Times New Roman" w:cs="Times New Roman"/>
          <w:i/>
          <w:iCs/>
          <w:spacing w:val="1"/>
          <w:sz w:val="24"/>
          <w:szCs w:val="24"/>
          <w:lang w:val="ru-RU"/>
        </w:rPr>
        <w:t>о</w:t>
      </w:r>
      <w:r w:rsidRPr="002E6D11">
        <w:rPr>
          <w:rFonts w:ascii="Times New Roman" w:hAnsi="Times New Roman" w:cs="Times New Roman"/>
          <w:i/>
          <w:iCs/>
          <w:sz w:val="24"/>
          <w:szCs w:val="24"/>
          <w:lang w:val="ru-RU"/>
        </w:rPr>
        <w:t>г об</w:t>
      </w:r>
      <w:r w:rsidRPr="002E6D11">
        <w:rPr>
          <w:rFonts w:ascii="Times New Roman" w:hAnsi="Times New Roman" w:cs="Times New Roman"/>
          <w:i/>
          <w:iCs/>
          <w:spacing w:val="-1"/>
          <w:sz w:val="24"/>
          <w:szCs w:val="24"/>
          <w:lang w:val="ru-RU"/>
        </w:rPr>
        <w:t>р</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z w:val="24"/>
          <w:szCs w:val="24"/>
          <w:lang w:val="ru-RU"/>
        </w:rPr>
        <w:t>с</w:t>
      </w:r>
      <w:r w:rsidRPr="002E6D11">
        <w:rPr>
          <w:rFonts w:ascii="Times New Roman" w:hAnsi="Times New Roman" w:cs="Times New Roman"/>
          <w:i/>
          <w:iCs/>
          <w:spacing w:val="2"/>
          <w:sz w:val="24"/>
          <w:szCs w:val="24"/>
          <w:lang w:val="ru-RU"/>
        </w:rPr>
        <w:t>ц</w:t>
      </w:r>
      <w:r w:rsidRPr="002E6D11">
        <w:rPr>
          <w:rFonts w:ascii="Times New Roman" w:hAnsi="Times New Roman" w:cs="Times New Roman"/>
          <w:i/>
          <w:iCs/>
          <w:sz w:val="24"/>
          <w:szCs w:val="24"/>
          <w:lang w:val="ru-RU"/>
        </w:rPr>
        <w:t>а</w:t>
      </w:r>
      <w:r w:rsidRPr="002E6D11">
        <w:rPr>
          <w:rFonts w:ascii="Times New Roman" w:hAnsi="Times New Roman" w:cs="Times New Roman"/>
          <w:i/>
          <w:iCs/>
          <w:spacing w:val="1"/>
          <w:sz w:val="24"/>
          <w:szCs w:val="24"/>
          <w:lang w:val="ru-RU"/>
        </w:rPr>
        <w:t xml:space="preserve"> </w:t>
      </w:r>
      <w:r w:rsidRPr="002E6D11">
        <w:rPr>
          <w:rFonts w:ascii="Times New Roman" w:hAnsi="Times New Roman" w:cs="Times New Roman"/>
          <w:i/>
          <w:iCs/>
          <w:sz w:val="24"/>
          <w:szCs w:val="24"/>
          <w:lang w:val="ru-RU"/>
        </w:rPr>
        <w:t>н</w:t>
      </w:r>
      <w:r w:rsidRPr="002E6D11">
        <w:rPr>
          <w:rFonts w:ascii="Times New Roman" w:hAnsi="Times New Roman" w:cs="Times New Roman"/>
          <w:i/>
          <w:iCs/>
          <w:spacing w:val="1"/>
          <w:sz w:val="24"/>
          <w:szCs w:val="24"/>
          <w:lang w:val="ru-RU"/>
        </w:rPr>
        <w:t>и</w:t>
      </w:r>
      <w:r w:rsidRPr="002E6D11">
        <w:rPr>
          <w:rFonts w:ascii="Times New Roman" w:hAnsi="Times New Roman" w:cs="Times New Roman"/>
          <w:i/>
          <w:iCs/>
          <w:spacing w:val="-3"/>
          <w:sz w:val="24"/>
          <w:szCs w:val="24"/>
          <w:lang w:val="ru-RU"/>
        </w:rPr>
        <w:t>ј</w:t>
      </w:r>
      <w:r w:rsidRPr="002E6D11">
        <w:rPr>
          <w:rFonts w:ascii="Times New Roman" w:hAnsi="Times New Roman" w:cs="Times New Roman"/>
          <w:i/>
          <w:iCs/>
          <w:sz w:val="24"/>
          <w:szCs w:val="24"/>
          <w:lang w:val="ru-RU"/>
        </w:rPr>
        <w:t>е</w:t>
      </w:r>
      <w:r w:rsidRPr="002E6D11">
        <w:rPr>
          <w:rFonts w:ascii="Times New Roman" w:hAnsi="Times New Roman" w:cs="Times New Roman"/>
          <w:i/>
          <w:iCs/>
          <w:spacing w:val="1"/>
          <w:sz w:val="24"/>
          <w:szCs w:val="24"/>
          <w:lang w:val="ru-RU"/>
        </w:rPr>
        <w:t xml:space="preserve"> о</w:t>
      </w:r>
      <w:r w:rsidRPr="002E6D11">
        <w:rPr>
          <w:rFonts w:ascii="Times New Roman" w:hAnsi="Times New Roman" w:cs="Times New Roman"/>
          <w:i/>
          <w:iCs/>
          <w:spacing w:val="-1"/>
          <w:sz w:val="24"/>
          <w:szCs w:val="24"/>
          <w:lang w:val="ru-RU"/>
        </w:rPr>
        <w:t>б</w:t>
      </w:r>
      <w:r w:rsidRPr="002E6D11">
        <w:rPr>
          <w:rFonts w:ascii="Times New Roman" w:hAnsi="Times New Roman" w:cs="Times New Roman"/>
          <w:i/>
          <w:iCs/>
          <w:spacing w:val="1"/>
          <w:sz w:val="24"/>
          <w:szCs w:val="24"/>
          <w:lang w:val="ru-RU"/>
        </w:rPr>
        <w:t>а</w:t>
      </w:r>
      <w:r w:rsidRPr="002E6D11">
        <w:rPr>
          <w:rFonts w:ascii="Times New Roman" w:hAnsi="Times New Roman" w:cs="Times New Roman"/>
          <w:i/>
          <w:iCs/>
          <w:spacing w:val="-8"/>
          <w:sz w:val="24"/>
          <w:szCs w:val="24"/>
          <w:lang w:val="ru-RU"/>
        </w:rPr>
        <w:t>в</w:t>
      </w:r>
      <w:r w:rsidRPr="002E6D11">
        <w:rPr>
          <w:rFonts w:ascii="Times New Roman" w:hAnsi="Times New Roman" w:cs="Times New Roman"/>
          <w:i/>
          <w:iCs/>
          <w:spacing w:val="-1"/>
          <w:sz w:val="24"/>
          <w:szCs w:val="24"/>
          <w:lang w:val="ru-RU"/>
        </w:rPr>
        <w:t>ез</w:t>
      </w:r>
      <w:r w:rsidRPr="002E6D11">
        <w:rPr>
          <w:rFonts w:ascii="Times New Roman" w:hAnsi="Times New Roman" w:cs="Times New Roman"/>
          <w:i/>
          <w:iCs/>
          <w:sz w:val="24"/>
          <w:szCs w:val="24"/>
          <w:lang w:val="ru-RU"/>
        </w:rPr>
        <w:t>но</w:t>
      </w:r>
    </w:p>
    <w:p w:rsidR="00FA2BFA" w:rsidRPr="00425128" w:rsidRDefault="00FA2BFA" w:rsidP="00FA2BFA">
      <w:pPr>
        <w:spacing w:after="0"/>
        <w:rPr>
          <w:rFonts w:ascii="Times New Roman" w:hAnsi="Times New Roman" w:cs="Times New Roman"/>
          <w:sz w:val="24"/>
          <w:szCs w:val="24"/>
          <w:lang w:val="sr-Cyrl-BA"/>
        </w:rPr>
      </w:pPr>
    </w:p>
    <w:p w:rsidR="00FA2BFA" w:rsidRPr="00425128" w:rsidRDefault="00FA2BFA" w:rsidP="00FA2BFA">
      <w:pPr>
        <w:spacing w:after="0"/>
        <w:rPr>
          <w:rFonts w:ascii="Times New Roman" w:hAnsi="Times New Roman" w:cs="Times New Roman"/>
          <w:sz w:val="24"/>
          <w:szCs w:val="24"/>
          <w:lang w:val="sr-Cyrl-BA"/>
        </w:rPr>
      </w:pPr>
      <w:r w:rsidRPr="00425128">
        <w:rPr>
          <w:rFonts w:ascii="Times New Roman" w:hAnsi="Times New Roman" w:cs="Times New Roman"/>
          <w:sz w:val="24"/>
          <w:szCs w:val="24"/>
          <w:lang w:val="sr-Cyrl-BA"/>
        </w:rPr>
        <w:t xml:space="preserve">Датум                </w:t>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t>М.П.</w:t>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t>Понуђач</w:t>
      </w:r>
    </w:p>
    <w:p w:rsidR="00FA2BFA" w:rsidRPr="00425128" w:rsidRDefault="00FA2BFA" w:rsidP="00FA2BFA">
      <w:pPr>
        <w:spacing w:after="0"/>
        <w:rPr>
          <w:rFonts w:ascii="Times New Roman" w:hAnsi="Times New Roman" w:cs="Times New Roman"/>
          <w:sz w:val="24"/>
          <w:szCs w:val="24"/>
          <w:lang w:val="sr-Cyrl-BA"/>
        </w:rPr>
      </w:pPr>
    </w:p>
    <w:p w:rsidR="00FA2BFA" w:rsidRPr="00425128" w:rsidRDefault="00FA2BFA" w:rsidP="00FA2BFA">
      <w:pPr>
        <w:spacing w:after="0"/>
        <w:rPr>
          <w:rFonts w:ascii="Times New Roman" w:hAnsi="Times New Roman" w:cs="Times New Roman"/>
          <w:sz w:val="24"/>
          <w:szCs w:val="24"/>
          <w:lang w:val="sr-Cyrl-BA"/>
        </w:rPr>
      </w:pPr>
      <w:r w:rsidRPr="00425128">
        <w:rPr>
          <w:rFonts w:ascii="Times New Roman" w:hAnsi="Times New Roman" w:cs="Times New Roman"/>
          <w:sz w:val="24"/>
          <w:szCs w:val="24"/>
          <w:lang w:val="sr-Cyrl-BA"/>
        </w:rPr>
        <w:t>__________________</w:t>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r>
      <w:r w:rsidRPr="00425128">
        <w:rPr>
          <w:rFonts w:ascii="Times New Roman" w:hAnsi="Times New Roman" w:cs="Times New Roman"/>
          <w:sz w:val="24"/>
          <w:szCs w:val="24"/>
          <w:lang w:val="sr-Cyrl-BA"/>
        </w:rPr>
        <w:tab/>
        <w:t>____________________________</w:t>
      </w:r>
    </w:p>
    <w:p w:rsidR="00FA2BFA" w:rsidRPr="00425128" w:rsidRDefault="00FA2BFA" w:rsidP="00FA2BFA">
      <w:pPr>
        <w:spacing w:after="0"/>
        <w:rPr>
          <w:rFonts w:ascii="Times New Roman" w:hAnsi="Times New Roman" w:cs="Times New Roman"/>
          <w:sz w:val="24"/>
          <w:szCs w:val="24"/>
          <w:highlight w:val="lightGray"/>
          <w:lang w:val="sr-Cyrl-BA"/>
        </w:rPr>
      </w:pPr>
    </w:p>
    <w:p w:rsidR="00FA2BFA" w:rsidRDefault="00FA2BFA" w:rsidP="00FA2BFA">
      <w:pPr>
        <w:spacing w:after="0"/>
        <w:rPr>
          <w:rFonts w:ascii="Times New Roman" w:hAnsi="Times New Roman" w:cs="Times New Roman"/>
          <w:sz w:val="24"/>
          <w:szCs w:val="24"/>
          <w:lang w:val="sr-Cyrl-CS"/>
        </w:rPr>
      </w:pPr>
    </w:p>
    <w:p w:rsidR="00FA2BFA" w:rsidRPr="00425128" w:rsidRDefault="00FA2BFA" w:rsidP="00FA2BFA">
      <w:pPr>
        <w:spacing w:after="0"/>
        <w:rPr>
          <w:rFonts w:ascii="Times New Roman" w:hAnsi="Times New Roman" w:cs="Times New Roman"/>
          <w:sz w:val="24"/>
          <w:szCs w:val="24"/>
          <w:lang w:val="sr-Cyrl-CS"/>
        </w:rPr>
      </w:pPr>
    </w:p>
    <w:p w:rsidR="00FA2BFA" w:rsidRPr="00FA2BFA" w:rsidRDefault="00FA2BFA" w:rsidP="00FA2BFA">
      <w:pPr>
        <w:spacing w:after="0"/>
        <w:jc w:val="center"/>
        <w:rPr>
          <w:rFonts w:ascii="Times New Roman" w:hAnsi="Times New Roman" w:cs="Times New Roman"/>
          <w:b/>
          <w:sz w:val="24"/>
          <w:szCs w:val="24"/>
          <w:u w:val="single"/>
        </w:rPr>
      </w:pPr>
      <w:r w:rsidRPr="00FA2BFA">
        <w:rPr>
          <w:rFonts w:ascii="Times New Roman" w:hAnsi="Times New Roman" w:cs="Times New Roman"/>
          <w:b/>
          <w:sz w:val="24"/>
          <w:szCs w:val="24"/>
          <w:highlight w:val="lightGray"/>
          <w:u w:val="single"/>
        </w:rPr>
        <w:lastRenderedPageBreak/>
        <w:t>4. ОБРАЗАЦ ИЗЈАВЕ О НЕЗАВИСНОЈ ПОНУДИ</w:t>
      </w:r>
    </w:p>
    <w:p w:rsidR="00FA2BFA" w:rsidRPr="008346B0" w:rsidRDefault="00FA2BFA" w:rsidP="00FA2BFA">
      <w:pPr>
        <w:spacing w:after="0"/>
        <w:contextualSpacing/>
        <w:rPr>
          <w:rFonts w:ascii="Times New Roman" w:hAnsi="Times New Roman" w:cs="Times New Roman"/>
          <w:sz w:val="24"/>
          <w:szCs w:val="24"/>
        </w:rPr>
      </w:pPr>
    </w:p>
    <w:p w:rsidR="00FA2BFA" w:rsidRPr="00425128" w:rsidRDefault="00FA2BFA" w:rsidP="00FA2BFA">
      <w:pPr>
        <w:spacing w:after="0"/>
        <w:contextualSpacing/>
        <w:rPr>
          <w:rFonts w:ascii="Times New Roman" w:hAnsi="Times New Roman" w:cs="Times New Roman"/>
          <w:sz w:val="24"/>
          <w:szCs w:val="24"/>
        </w:rPr>
      </w:pPr>
    </w:p>
    <w:p w:rsidR="00FA2BFA" w:rsidRPr="00425128" w:rsidRDefault="00FA2BFA" w:rsidP="00FA2BFA">
      <w:pPr>
        <w:spacing w:after="0"/>
        <w:contextualSpacing/>
        <w:rPr>
          <w:rFonts w:ascii="Times New Roman" w:hAnsi="Times New Roman" w:cs="Times New Roman"/>
          <w:sz w:val="24"/>
          <w:szCs w:val="24"/>
        </w:rPr>
      </w:pPr>
      <w:r w:rsidRPr="00425128">
        <w:rPr>
          <w:rFonts w:ascii="Times New Roman" w:hAnsi="Times New Roman" w:cs="Times New Roman"/>
          <w:sz w:val="24"/>
          <w:szCs w:val="24"/>
        </w:rPr>
        <w:t>У складу са чланом 26.Закона ____________________________________________</w:t>
      </w:r>
    </w:p>
    <w:p w:rsidR="00FA2BFA" w:rsidRPr="00425128" w:rsidRDefault="00FA2BFA" w:rsidP="00FA2BFA">
      <w:pPr>
        <w:spacing w:after="0"/>
        <w:contextualSpacing/>
        <w:rPr>
          <w:rFonts w:ascii="Times New Roman" w:hAnsi="Times New Roman" w:cs="Times New Roman"/>
          <w:sz w:val="24"/>
          <w:szCs w:val="24"/>
        </w:rPr>
      </w:pPr>
      <w:r w:rsidRPr="00425128">
        <w:rPr>
          <w:rFonts w:ascii="Times New Roman" w:hAnsi="Times New Roman" w:cs="Times New Roman"/>
          <w:sz w:val="24"/>
          <w:szCs w:val="24"/>
        </w:rPr>
        <w:t xml:space="preserve">                                                                              (назив понуђача)</w:t>
      </w:r>
    </w:p>
    <w:p w:rsidR="00FA2BFA" w:rsidRPr="00425128" w:rsidRDefault="00FA2BFA" w:rsidP="00FA2BFA">
      <w:pPr>
        <w:spacing w:after="0"/>
        <w:contextualSpacing/>
        <w:rPr>
          <w:rFonts w:ascii="Times New Roman" w:hAnsi="Times New Roman" w:cs="Times New Roman"/>
          <w:sz w:val="24"/>
          <w:szCs w:val="24"/>
        </w:rPr>
      </w:pPr>
      <w:r w:rsidRPr="00425128">
        <w:rPr>
          <w:rFonts w:ascii="Times New Roman" w:hAnsi="Times New Roman" w:cs="Times New Roman"/>
          <w:sz w:val="24"/>
          <w:szCs w:val="24"/>
        </w:rPr>
        <w:t>даје:</w:t>
      </w:r>
    </w:p>
    <w:p w:rsidR="00FA2BFA" w:rsidRPr="00425128" w:rsidRDefault="00FA2BFA" w:rsidP="00FA2BFA">
      <w:pPr>
        <w:spacing w:after="0"/>
        <w:rPr>
          <w:rFonts w:ascii="Times New Roman" w:hAnsi="Times New Roman" w:cs="Times New Roman"/>
          <w:sz w:val="24"/>
          <w:szCs w:val="24"/>
          <w:lang w:val="sr-Cyrl-CS"/>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jc w:val="center"/>
        <w:rPr>
          <w:rFonts w:ascii="Times New Roman" w:hAnsi="Times New Roman" w:cs="Times New Roman"/>
          <w:b/>
          <w:sz w:val="24"/>
          <w:szCs w:val="24"/>
        </w:rPr>
      </w:pPr>
      <w:r w:rsidRPr="00425128">
        <w:rPr>
          <w:rFonts w:ascii="Times New Roman" w:hAnsi="Times New Roman" w:cs="Times New Roman"/>
          <w:b/>
          <w:sz w:val="24"/>
          <w:szCs w:val="24"/>
        </w:rPr>
        <w:t>ИЗЈАВУ</w:t>
      </w:r>
    </w:p>
    <w:p w:rsidR="00FA2BFA" w:rsidRPr="00425128" w:rsidRDefault="00FA2BFA" w:rsidP="00FA2BFA">
      <w:pPr>
        <w:spacing w:after="0"/>
        <w:jc w:val="center"/>
        <w:rPr>
          <w:rFonts w:ascii="Times New Roman" w:hAnsi="Times New Roman" w:cs="Times New Roman"/>
          <w:b/>
          <w:sz w:val="24"/>
          <w:szCs w:val="24"/>
        </w:rPr>
      </w:pPr>
      <w:r w:rsidRPr="00425128">
        <w:rPr>
          <w:rFonts w:ascii="Times New Roman" w:hAnsi="Times New Roman" w:cs="Times New Roman"/>
          <w:b/>
          <w:sz w:val="24"/>
          <w:szCs w:val="24"/>
        </w:rPr>
        <w:t>О НЕЗАВИСНОЈ ПОНУДИ</w:t>
      </w: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2E6D11" w:rsidRDefault="00FA2BFA" w:rsidP="00FA2BFA">
      <w:pPr>
        <w:spacing w:after="0"/>
        <w:rPr>
          <w:rFonts w:ascii="Times New Roman" w:hAnsi="Times New Roman" w:cs="Times New Roman"/>
          <w:sz w:val="24"/>
          <w:szCs w:val="24"/>
        </w:rPr>
      </w:pPr>
    </w:p>
    <w:p w:rsidR="00FA2BFA" w:rsidRPr="00425128" w:rsidRDefault="00FA2BFA" w:rsidP="00FA2BFA">
      <w:pPr>
        <w:spacing w:after="0"/>
        <w:ind w:firstLine="720"/>
        <w:jc w:val="both"/>
        <w:rPr>
          <w:rFonts w:ascii="Times New Roman" w:hAnsi="Times New Roman" w:cs="Times New Roman"/>
          <w:sz w:val="24"/>
          <w:szCs w:val="24"/>
          <w:lang w:val="sr-Cyrl-BA"/>
        </w:rPr>
      </w:pPr>
      <w:r w:rsidRPr="00425128">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425128">
        <w:rPr>
          <w:rFonts w:ascii="Times New Roman" w:hAnsi="Times New Roman" w:cs="Times New Roman"/>
          <w:sz w:val="24"/>
          <w:szCs w:val="24"/>
          <w:lang w:val="sr-Cyrl-BA"/>
        </w:rPr>
        <w:t xml:space="preserve"> мале вредности добара </w:t>
      </w:r>
      <w:r w:rsidRPr="00425128">
        <w:rPr>
          <w:rFonts w:ascii="Times New Roman" w:hAnsi="Times New Roman" w:cs="Times New Roman"/>
          <w:sz w:val="24"/>
          <w:szCs w:val="24"/>
        </w:rPr>
        <w:t xml:space="preserve">– лож уља-гасно уље екстра лако евро ЕЛ,  ЈН бр. </w:t>
      </w:r>
      <w:r w:rsidR="00C40045">
        <w:rPr>
          <w:rFonts w:ascii="Times New Roman" w:hAnsi="Times New Roman" w:cs="Times New Roman"/>
          <w:sz w:val="24"/>
          <w:szCs w:val="24"/>
        </w:rPr>
        <w:t>2</w:t>
      </w:r>
      <w:r w:rsidRPr="00425128">
        <w:rPr>
          <w:rFonts w:ascii="Times New Roman" w:hAnsi="Times New Roman" w:cs="Times New Roman"/>
          <w:sz w:val="24"/>
          <w:szCs w:val="24"/>
        </w:rPr>
        <w:t>/201</w:t>
      </w:r>
      <w:r w:rsidR="00C40045">
        <w:rPr>
          <w:rFonts w:ascii="Times New Roman" w:hAnsi="Times New Roman" w:cs="Times New Roman"/>
          <w:sz w:val="24"/>
          <w:szCs w:val="24"/>
        </w:rPr>
        <w:t>6</w:t>
      </w:r>
      <w:r w:rsidRPr="00425128">
        <w:rPr>
          <w:rFonts w:ascii="Times New Roman" w:hAnsi="Times New Roman" w:cs="Times New Roman"/>
          <w:sz w:val="24"/>
          <w:szCs w:val="24"/>
        </w:rPr>
        <w:t>, за потребе Основне школе ''Слободан Бајић Паја'' Сремска Митровица, поднео независно, без договора са другим понуђачима или заинтересованим лицима.</w:t>
      </w: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r w:rsidRPr="00425128">
        <w:rPr>
          <w:rFonts w:ascii="Times New Roman" w:hAnsi="Times New Roman" w:cs="Times New Roman"/>
          <w:sz w:val="24"/>
          <w:szCs w:val="24"/>
        </w:rPr>
        <w:tab/>
        <w:t>Датум</w:t>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t>М.П.</w:t>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t>Понуђач</w:t>
      </w:r>
    </w:p>
    <w:p w:rsidR="00FA2BFA" w:rsidRPr="00425128" w:rsidRDefault="00FA2BFA" w:rsidP="00FA2BFA">
      <w:pPr>
        <w:spacing w:after="0"/>
        <w:rPr>
          <w:rFonts w:ascii="Times New Roman" w:hAnsi="Times New Roman" w:cs="Times New Roman"/>
          <w:sz w:val="24"/>
          <w:szCs w:val="24"/>
        </w:rPr>
      </w:pPr>
      <w:r w:rsidRPr="00425128">
        <w:rPr>
          <w:rFonts w:ascii="Times New Roman" w:hAnsi="Times New Roman" w:cs="Times New Roman"/>
          <w:sz w:val="24"/>
          <w:szCs w:val="24"/>
        </w:rPr>
        <w:t>_________________</w:t>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r>
      <w:r w:rsidRPr="00425128">
        <w:rPr>
          <w:rFonts w:ascii="Times New Roman" w:hAnsi="Times New Roman" w:cs="Times New Roman"/>
          <w:sz w:val="24"/>
          <w:szCs w:val="24"/>
        </w:rPr>
        <w:tab/>
        <w:t>_________________</w:t>
      </w: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rPr>
          <w:rFonts w:ascii="Times New Roman" w:hAnsi="Times New Roman" w:cs="Times New Roman"/>
          <w:sz w:val="24"/>
          <w:szCs w:val="24"/>
        </w:rPr>
      </w:pPr>
    </w:p>
    <w:p w:rsidR="00FA2BFA" w:rsidRPr="00425128" w:rsidRDefault="00FA2BFA" w:rsidP="00FA2BFA">
      <w:pPr>
        <w:spacing w:after="0"/>
        <w:jc w:val="both"/>
        <w:rPr>
          <w:rFonts w:ascii="Times New Roman" w:hAnsi="Times New Roman" w:cs="Times New Roman"/>
          <w:sz w:val="24"/>
          <w:szCs w:val="24"/>
        </w:rPr>
      </w:pPr>
      <w:r w:rsidRPr="00425128">
        <w:rPr>
          <w:rFonts w:ascii="Times New Roman" w:hAnsi="Times New Roman" w:cs="Times New Roman"/>
          <w:b/>
          <w:sz w:val="24"/>
          <w:szCs w:val="24"/>
        </w:rPr>
        <w:t>Напомена</w:t>
      </w:r>
      <w:r w:rsidRPr="00425128">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2BFA" w:rsidRDefault="00FA2BFA" w:rsidP="00FA2BFA">
      <w:pPr>
        <w:spacing w:after="0"/>
        <w:rPr>
          <w:rFonts w:ascii="Times New Roman" w:hAnsi="Times New Roman" w:cs="Times New Roman"/>
          <w:sz w:val="24"/>
          <w:szCs w:val="24"/>
        </w:rPr>
      </w:pPr>
      <w:r w:rsidRPr="00425128">
        <w:rPr>
          <w:rFonts w:ascii="Times New Roman" w:hAnsi="Times New Roman" w:cs="Times New Roman"/>
          <w:b/>
          <w:sz w:val="24"/>
          <w:szCs w:val="24"/>
          <w:u w:val="single"/>
        </w:rPr>
        <w:t>Уколико понуду подноси група понуђача</w:t>
      </w:r>
      <w:r w:rsidRPr="00425128">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rsidR="00C40045" w:rsidRDefault="00C40045" w:rsidP="00FA2BFA">
      <w:pPr>
        <w:spacing w:after="0"/>
        <w:rPr>
          <w:rFonts w:ascii="Times New Roman" w:hAnsi="Times New Roman" w:cs="Times New Roman"/>
          <w:sz w:val="24"/>
          <w:szCs w:val="24"/>
        </w:rPr>
      </w:pPr>
    </w:p>
    <w:p w:rsidR="00C40045" w:rsidRDefault="00C40045" w:rsidP="00FA2BFA">
      <w:pPr>
        <w:spacing w:after="0"/>
        <w:rPr>
          <w:rFonts w:ascii="Times New Roman" w:hAnsi="Times New Roman" w:cs="Times New Roman"/>
          <w:sz w:val="24"/>
          <w:szCs w:val="24"/>
        </w:rPr>
      </w:pPr>
    </w:p>
    <w:p w:rsidR="00C40045" w:rsidRPr="00C40045" w:rsidRDefault="00C40045" w:rsidP="00FA2BFA">
      <w:pPr>
        <w:spacing w:after="0"/>
        <w:rPr>
          <w:rFonts w:ascii="Times New Roman" w:hAnsi="Times New Roman" w:cs="Times New Roman"/>
          <w:sz w:val="24"/>
          <w:szCs w:val="24"/>
        </w:rPr>
      </w:pPr>
    </w:p>
    <w:p w:rsidR="00FA2BFA" w:rsidRDefault="00FA2BFA" w:rsidP="007D7F11">
      <w:pPr>
        <w:spacing w:line="240" w:lineRule="auto"/>
        <w:rPr>
          <w:rFonts w:ascii="Times New Roman" w:hAnsi="Times New Roman" w:cs="Times New Roman"/>
          <w:color w:val="C00000"/>
          <w:sz w:val="24"/>
          <w:szCs w:val="24"/>
        </w:rPr>
      </w:pPr>
    </w:p>
    <w:p w:rsidR="00762D30" w:rsidRDefault="00762D30" w:rsidP="007D7F11">
      <w:pPr>
        <w:spacing w:line="240" w:lineRule="auto"/>
        <w:rPr>
          <w:rFonts w:ascii="Times New Roman" w:hAnsi="Times New Roman" w:cs="Times New Roman"/>
          <w:color w:val="C00000"/>
          <w:sz w:val="24"/>
          <w:szCs w:val="24"/>
        </w:rPr>
      </w:pPr>
    </w:p>
    <w:p w:rsidR="002E6D11" w:rsidRDefault="002E6D11" w:rsidP="007D7F11">
      <w:pPr>
        <w:spacing w:line="240" w:lineRule="auto"/>
        <w:rPr>
          <w:rFonts w:ascii="Times New Roman" w:hAnsi="Times New Roman" w:cs="Times New Roman"/>
          <w:color w:val="C00000"/>
          <w:sz w:val="24"/>
          <w:szCs w:val="24"/>
        </w:rPr>
      </w:pPr>
    </w:p>
    <w:p w:rsidR="002E6D11" w:rsidRPr="002E6D11" w:rsidRDefault="002E6D11" w:rsidP="007D7F11">
      <w:pPr>
        <w:spacing w:line="240" w:lineRule="auto"/>
        <w:rPr>
          <w:rFonts w:ascii="Times New Roman" w:hAnsi="Times New Roman" w:cs="Times New Roman"/>
          <w:color w:val="C00000"/>
          <w:sz w:val="24"/>
          <w:szCs w:val="24"/>
        </w:rPr>
      </w:pPr>
    </w:p>
    <w:p w:rsidR="00C40045" w:rsidRPr="00760F1A" w:rsidRDefault="00C40045" w:rsidP="00C40045">
      <w:pPr>
        <w:jc w:val="center"/>
        <w:rPr>
          <w:b/>
          <w:iCs/>
          <w:sz w:val="28"/>
          <w:szCs w:val="28"/>
          <w:u w:val="single"/>
          <w:lang w:val="sr-Cyrl-CS"/>
        </w:rPr>
      </w:pPr>
      <w:r>
        <w:rPr>
          <w:b/>
          <w:iCs/>
          <w:sz w:val="28"/>
          <w:szCs w:val="28"/>
          <w:u w:val="single"/>
          <w:lang w:val="sr-Latn-CS"/>
        </w:rPr>
        <w:t>VI</w:t>
      </w:r>
      <w:r w:rsidRPr="00760F1A">
        <w:rPr>
          <w:b/>
          <w:iCs/>
          <w:sz w:val="28"/>
          <w:szCs w:val="28"/>
          <w:u w:val="single"/>
          <w:lang w:val="sr-Latn-CS"/>
        </w:rPr>
        <w:t xml:space="preserve"> </w:t>
      </w:r>
      <w:r>
        <w:rPr>
          <w:b/>
          <w:iCs/>
          <w:sz w:val="28"/>
          <w:szCs w:val="28"/>
          <w:u w:val="single"/>
          <w:lang w:val="sr-Cyrl-CS"/>
        </w:rPr>
        <w:t>МОДЕЛ УГОВОРА</w:t>
      </w:r>
    </w:p>
    <w:p w:rsidR="00C40045" w:rsidRPr="00266416" w:rsidRDefault="00C40045" w:rsidP="00C40045">
      <w:pPr>
        <w:jc w:val="center"/>
        <w:rPr>
          <w:rFonts w:ascii="Times New Roman" w:hAnsi="Times New Roman" w:cs="Times New Roman"/>
          <w:b/>
          <w:bCs/>
          <w:sz w:val="24"/>
          <w:szCs w:val="24"/>
          <w:lang w:val="sr-Cyrl-CS"/>
        </w:rPr>
      </w:pPr>
      <w:r w:rsidRPr="00425128">
        <w:rPr>
          <w:rFonts w:ascii="Times New Roman" w:hAnsi="Times New Roman" w:cs="Times New Roman"/>
          <w:b/>
          <w:bCs/>
          <w:iCs/>
          <w:sz w:val="24"/>
          <w:szCs w:val="24"/>
        </w:rPr>
        <w:t xml:space="preserve">УГОВОР О </w:t>
      </w:r>
      <w:r w:rsidR="006258B7">
        <w:rPr>
          <w:rFonts w:ascii="Times New Roman" w:hAnsi="Times New Roman" w:cs="Times New Roman"/>
          <w:b/>
          <w:bCs/>
          <w:iCs/>
          <w:sz w:val="24"/>
          <w:szCs w:val="24"/>
        </w:rPr>
        <w:t>ЈАВНОЈ НАБАВЦИ УЉА</w:t>
      </w:r>
      <w:r>
        <w:rPr>
          <w:rFonts w:ascii="Times New Roman" w:hAnsi="Times New Roman" w:cs="Times New Roman"/>
          <w:b/>
          <w:bCs/>
          <w:iCs/>
          <w:sz w:val="24"/>
          <w:szCs w:val="24"/>
        </w:rPr>
        <w:t xml:space="preserve"> ЗА ЛОЖЕЊЕ</w:t>
      </w:r>
      <w:r w:rsidRPr="00425128">
        <w:rPr>
          <w:rFonts w:ascii="Times New Roman" w:hAnsi="Times New Roman" w:cs="Times New Roman"/>
          <w:b/>
          <w:bCs/>
          <w:iCs/>
          <w:sz w:val="24"/>
          <w:szCs w:val="24"/>
        </w:rPr>
        <w:t xml:space="preserve"> - </w:t>
      </w:r>
      <w:r w:rsidRPr="00425128">
        <w:rPr>
          <w:rFonts w:ascii="Times New Roman" w:hAnsi="Times New Roman" w:cs="Times New Roman"/>
          <w:b/>
          <w:bCs/>
          <w:sz w:val="24"/>
          <w:szCs w:val="24"/>
        </w:rPr>
        <w:t>ГАСНО УЉЕ ЕКСТРА ЛАКО ЕВРО ЕЛ</w:t>
      </w:r>
      <w:r w:rsidR="006258B7">
        <w:rPr>
          <w:rFonts w:ascii="Times New Roman" w:hAnsi="Times New Roman" w:cs="Times New Roman"/>
          <w:b/>
          <w:bCs/>
          <w:sz w:val="24"/>
          <w:szCs w:val="24"/>
        </w:rPr>
        <w:t>, број 2/2016</w:t>
      </w:r>
      <w:r w:rsidRPr="00425128">
        <w:rPr>
          <w:rFonts w:ascii="Times New Roman" w:hAnsi="Times New Roman" w:cs="Times New Roman"/>
          <w:b/>
          <w:bCs/>
          <w:iCs/>
          <w:sz w:val="24"/>
          <w:szCs w:val="24"/>
          <w:lang w:val="sr-Cyrl-CS"/>
        </w:rPr>
        <w:t xml:space="preserve">    </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b/>
          <w:iCs/>
          <w:sz w:val="24"/>
          <w:szCs w:val="24"/>
        </w:rPr>
        <w:t>Закључен између:</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b/>
          <w:bCs/>
          <w:sz w:val="24"/>
          <w:szCs w:val="24"/>
          <w:lang w:val="sr-Cyrl-CS"/>
        </w:rPr>
        <w:t xml:space="preserve"> О</w:t>
      </w:r>
      <w:r>
        <w:rPr>
          <w:rFonts w:ascii="Times New Roman" w:hAnsi="Times New Roman" w:cs="Times New Roman"/>
          <w:b/>
          <w:bCs/>
          <w:sz w:val="24"/>
          <w:szCs w:val="24"/>
          <w:lang w:val="sr-Cyrl-CS"/>
        </w:rPr>
        <w:t>сновне школе</w:t>
      </w:r>
      <w:r w:rsidRPr="00425128">
        <w:rPr>
          <w:rFonts w:ascii="Times New Roman" w:hAnsi="Times New Roman" w:cs="Times New Roman"/>
          <w:b/>
          <w:bCs/>
          <w:sz w:val="24"/>
          <w:szCs w:val="24"/>
          <w:lang w:val="sr-Cyrl-CS"/>
        </w:rPr>
        <w:t>''Слободан Бајић Паја</w:t>
      </w:r>
      <w:r>
        <w:rPr>
          <w:rFonts w:ascii="Times New Roman" w:hAnsi="Times New Roman" w:cs="Times New Roman"/>
          <w:b/>
          <w:bCs/>
          <w:sz w:val="24"/>
          <w:szCs w:val="24"/>
          <w:lang w:val="sr-Cyrl-CS"/>
        </w:rPr>
        <w:t>''</w:t>
      </w:r>
      <w:r w:rsidRPr="00425128">
        <w:rPr>
          <w:rFonts w:ascii="Times New Roman" w:hAnsi="Times New Roman" w:cs="Times New Roman"/>
          <w:bCs/>
          <w:sz w:val="24"/>
          <w:szCs w:val="24"/>
          <w:lang w:val="sr-Cyrl-CS"/>
        </w:rPr>
        <w:t xml:space="preserve">,  </w:t>
      </w:r>
      <w:r w:rsidRPr="00425128">
        <w:rPr>
          <w:rFonts w:ascii="Times New Roman" w:hAnsi="Times New Roman" w:cs="Times New Roman"/>
          <w:iCs/>
          <w:sz w:val="24"/>
          <w:szCs w:val="24"/>
        </w:rPr>
        <w:t xml:space="preserve">са седиштем у </w:t>
      </w:r>
      <w:r>
        <w:rPr>
          <w:rFonts w:ascii="Times New Roman" w:hAnsi="Times New Roman" w:cs="Times New Roman"/>
          <w:iCs/>
          <w:sz w:val="24"/>
          <w:szCs w:val="24"/>
        </w:rPr>
        <w:t>Сремској Митровици</w:t>
      </w:r>
      <w:r w:rsidRPr="00425128">
        <w:rPr>
          <w:rFonts w:ascii="Times New Roman" w:hAnsi="Times New Roman" w:cs="Times New Roman"/>
          <w:iCs/>
          <w:sz w:val="24"/>
          <w:szCs w:val="24"/>
        </w:rPr>
        <w:t xml:space="preserve">, улица </w:t>
      </w:r>
      <w:r w:rsidR="004F3F38">
        <w:rPr>
          <w:rFonts w:ascii="Times New Roman" w:hAnsi="Times New Roman" w:cs="Times New Roman"/>
          <w:iCs/>
          <w:sz w:val="24"/>
          <w:szCs w:val="24"/>
        </w:rPr>
        <w:t>Ф</w:t>
      </w:r>
      <w:r>
        <w:rPr>
          <w:rFonts w:ascii="Times New Roman" w:hAnsi="Times New Roman" w:cs="Times New Roman"/>
          <w:iCs/>
          <w:sz w:val="24"/>
          <w:szCs w:val="24"/>
        </w:rPr>
        <w:t>рушкогорска бб</w:t>
      </w:r>
      <w:r w:rsidR="004F3F38">
        <w:rPr>
          <w:rFonts w:ascii="Times New Roman" w:hAnsi="Times New Roman" w:cs="Times New Roman"/>
          <w:iCs/>
          <w:sz w:val="24"/>
          <w:szCs w:val="24"/>
        </w:rPr>
        <w:t xml:space="preserve">, </w:t>
      </w:r>
      <w:r w:rsidR="009651E8">
        <w:rPr>
          <w:rFonts w:ascii="Times New Roman" w:hAnsi="Times New Roman" w:cs="Times New Roman"/>
          <w:iCs/>
          <w:sz w:val="24"/>
          <w:szCs w:val="24"/>
        </w:rPr>
        <w:t>П</w:t>
      </w:r>
      <w:r w:rsidRPr="00425128">
        <w:rPr>
          <w:rFonts w:ascii="Times New Roman" w:hAnsi="Times New Roman" w:cs="Times New Roman"/>
          <w:iCs/>
          <w:sz w:val="24"/>
          <w:szCs w:val="24"/>
        </w:rPr>
        <w:t>ИБ:</w:t>
      </w:r>
      <w:r w:rsidRPr="00425128">
        <w:rPr>
          <w:rFonts w:ascii="Times New Roman" w:hAnsi="Times New Roman" w:cs="Times New Roman"/>
          <w:iCs/>
          <w:sz w:val="24"/>
          <w:szCs w:val="24"/>
          <w:lang w:val="sr-Cyrl-CS"/>
        </w:rPr>
        <w:t>100</w:t>
      </w:r>
      <w:r>
        <w:rPr>
          <w:rFonts w:ascii="Times New Roman" w:hAnsi="Times New Roman" w:cs="Times New Roman"/>
          <w:iCs/>
          <w:sz w:val="24"/>
          <w:szCs w:val="24"/>
          <w:lang w:val="sr-Cyrl-CS"/>
        </w:rPr>
        <w:t>517522</w:t>
      </w:r>
      <w:r w:rsidR="004F3F38">
        <w:rPr>
          <w:rFonts w:ascii="Times New Roman" w:hAnsi="Times New Roman" w:cs="Times New Roman"/>
          <w:iCs/>
          <w:sz w:val="24"/>
          <w:szCs w:val="24"/>
          <w:lang w:val="sr-Cyrl-CS"/>
        </w:rPr>
        <w:t>;</w:t>
      </w:r>
      <w:r w:rsidR="009651E8">
        <w:rPr>
          <w:rFonts w:ascii="Times New Roman" w:hAnsi="Times New Roman" w:cs="Times New Roman"/>
          <w:iCs/>
          <w:sz w:val="24"/>
          <w:szCs w:val="24"/>
          <w:lang w:val="sr-Cyrl-CS"/>
        </w:rPr>
        <w:t xml:space="preserve"> </w:t>
      </w:r>
      <w:r w:rsidRPr="00425128">
        <w:rPr>
          <w:rFonts w:ascii="Times New Roman" w:hAnsi="Times New Roman" w:cs="Times New Roman"/>
          <w:iCs/>
          <w:sz w:val="24"/>
          <w:szCs w:val="24"/>
        </w:rPr>
        <w:t>Матични број:</w:t>
      </w:r>
      <w:r w:rsidRPr="00425128">
        <w:rPr>
          <w:rFonts w:ascii="Times New Roman" w:hAnsi="Times New Roman" w:cs="Times New Roman"/>
          <w:iCs/>
          <w:sz w:val="24"/>
          <w:szCs w:val="24"/>
          <w:lang w:val="sr-Cyrl-CS"/>
        </w:rPr>
        <w:t>080</w:t>
      </w:r>
      <w:r>
        <w:rPr>
          <w:rFonts w:ascii="Times New Roman" w:hAnsi="Times New Roman" w:cs="Times New Roman"/>
          <w:iCs/>
          <w:sz w:val="24"/>
          <w:szCs w:val="24"/>
          <w:lang w:val="sr-Cyrl-CS"/>
        </w:rPr>
        <w:t>15678</w:t>
      </w:r>
      <w:r w:rsidR="009651E8">
        <w:rPr>
          <w:rFonts w:ascii="Times New Roman" w:hAnsi="Times New Roman" w:cs="Times New Roman"/>
          <w:iCs/>
          <w:sz w:val="24"/>
          <w:szCs w:val="24"/>
          <w:lang w:val="sr-Cyrl-CS"/>
        </w:rPr>
        <w:t>;</w:t>
      </w:r>
      <w:r w:rsidRPr="00425128">
        <w:rPr>
          <w:rFonts w:ascii="Times New Roman" w:hAnsi="Times New Roman" w:cs="Times New Roman"/>
          <w:iCs/>
          <w:sz w:val="24"/>
          <w:szCs w:val="24"/>
        </w:rPr>
        <w:t xml:space="preserve">Број рачуна: </w:t>
      </w:r>
      <w:r w:rsidRPr="00425128">
        <w:rPr>
          <w:rFonts w:ascii="Times New Roman" w:hAnsi="Times New Roman" w:cs="Times New Roman"/>
          <w:iCs/>
          <w:sz w:val="24"/>
          <w:szCs w:val="24"/>
          <w:lang w:val="sr-Cyrl-CS"/>
        </w:rPr>
        <w:t>840-</w:t>
      </w:r>
      <w:r>
        <w:rPr>
          <w:rFonts w:ascii="Times New Roman" w:hAnsi="Times New Roman" w:cs="Times New Roman"/>
          <w:iCs/>
          <w:sz w:val="24"/>
          <w:szCs w:val="24"/>
          <w:lang w:val="sr-Cyrl-CS"/>
        </w:rPr>
        <w:t>71660-03,</w:t>
      </w:r>
      <w:r w:rsidRPr="00425128">
        <w:rPr>
          <w:rFonts w:ascii="Times New Roman" w:hAnsi="Times New Roman" w:cs="Times New Roman"/>
          <w:iCs/>
          <w:sz w:val="24"/>
          <w:szCs w:val="24"/>
        </w:rPr>
        <w:t xml:space="preserve">Назив </w:t>
      </w:r>
      <w:r w:rsidRPr="00425128">
        <w:rPr>
          <w:rFonts w:ascii="Times New Roman" w:hAnsi="Times New Roman" w:cs="Times New Roman"/>
          <w:iCs/>
          <w:sz w:val="24"/>
          <w:szCs w:val="24"/>
          <w:lang w:val="sr-Cyrl-CS"/>
        </w:rPr>
        <w:t>банке: Управа за трезор</w:t>
      </w:r>
      <w:r w:rsidRPr="00425128">
        <w:rPr>
          <w:rFonts w:ascii="Times New Roman" w:hAnsi="Times New Roman" w:cs="Times New Roman"/>
          <w:iCs/>
          <w:sz w:val="24"/>
          <w:szCs w:val="24"/>
        </w:rPr>
        <w:t>,</w:t>
      </w:r>
      <w:r w:rsidR="004F3F38">
        <w:rPr>
          <w:rFonts w:ascii="Times New Roman" w:hAnsi="Times New Roman" w:cs="Times New Roman"/>
          <w:iCs/>
          <w:sz w:val="24"/>
          <w:szCs w:val="24"/>
        </w:rPr>
        <w:t xml:space="preserve"> </w:t>
      </w:r>
      <w:r w:rsidR="009651E8">
        <w:rPr>
          <w:rFonts w:ascii="Times New Roman" w:hAnsi="Times New Roman" w:cs="Times New Roman"/>
          <w:iCs/>
          <w:sz w:val="24"/>
          <w:szCs w:val="24"/>
        </w:rPr>
        <w:t>т</w:t>
      </w:r>
      <w:r w:rsidRPr="00425128">
        <w:rPr>
          <w:rFonts w:ascii="Times New Roman" w:hAnsi="Times New Roman" w:cs="Times New Roman"/>
          <w:iCs/>
          <w:sz w:val="24"/>
          <w:szCs w:val="24"/>
        </w:rPr>
        <w:t>елефон</w:t>
      </w:r>
      <w:r>
        <w:rPr>
          <w:rFonts w:ascii="Times New Roman" w:hAnsi="Times New Roman" w:cs="Times New Roman"/>
          <w:iCs/>
          <w:sz w:val="24"/>
          <w:szCs w:val="24"/>
        </w:rPr>
        <w:t>:</w:t>
      </w:r>
      <w:r w:rsidRPr="00425128">
        <w:rPr>
          <w:rFonts w:ascii="Times New Roman" w:hAnsi="Times New Roman" w:cs="Times New Roman"/>
          <w:iCs/>
          <w:sz w:val="24"/>
          <w:szCs w:val="24"/>
          <w:lang w:val="sr-Cyrl-CS"/>
        </w:rPr>
        <w:t>02</w:t>
      </w:r>
      <w:r>
        <w:rPr>
          <w:rFonts w:ascii="Times New Roman" w:hAnsi="Times New Roman" w:cs="Times New Roman"/>
          <w:iCs/>
          <w:sz w:val="24"/>
          <w:szCs w:val="24"/>
          <w:lang w:val="sr-Cyrl-CS"/>
        </w:rPr>
        <w:t>2</w:t>
      </w:r>
      <w:r w:rsidRPr="00425128">
        <w:rPr>
          <w:rFonts w:ascii="Times New Roman" w:hAnsi="Times New Roman" w:cs="Times New Roman"/>
          <w:iCs/>
          <w:sz w:val="24"/>
          <w:szCs w:val="24"/>
          <w:lang w:val="sr-Cyrl-CS"/>
        </w:rPr>
        <w:t>/</w:t>
      </w:r>
      <w:r>
        <w:rPr>
          <w:rFonts w:ascii="Times New Roman" w:hAnsi="Times New Roman" w:cs="Times New Roman"/>
          <w:iCs/>
          <w:sz w:val="24"/>
          <w:szCs w:val="24"/>
          <w:lang w:val="sr-Cyrl-CS"/>
        </w:rPr>
        <w:t>630</w:t>
      </w:r>
      <w:r w:rsidRPr="00425128">
        <w:rPr>
          <w:rFonts w:ascii="Times New Roman" w:hAnsi="Times New Roman" w:cs="Times New Roman"/>
          <w:iCs/>
          <w:sz w:val="24"/>
          <w:szCs w:val="24"/>
          <w:lang w:val="sr-Cyrl-CS"/>
        </w:rPr>
        <w:t>-</w:t>
      </w:r>
      <w:r>
        <w:rPr>
          <w:rFonts w:ascii="Times New Roman" w:hAnsi="Times New Roman" w:cs="Times New Roman"/>
          <w:iCs/>
          <w:sz w:val="24"/>
          <w:szCs w:val="24"/>
          <w:lang w:val="sr-Cyrl-CS"/>
        </w:rPr>
        <w:t>571</w:t>
      </w:r>
      <w:r w:rsidR="004F3F38">
        <w:rPr>
          <w:rFonts w:ascii="Times New Roman" w:hAnsi="Times New Roman" w:cs="Times New Roman"/>
          <w:iCs/>
          <w:sz w:val="24"/>
          <w:szCs w:val="24"/>
          <w:lang w:val="sr-Cyrl-CS"/>
        </w:rPr>
        <w:t>; факс: 022/201-0-780,</w:t>
      </w:r>
      <w:r w:rsidRPr="00425128">
        <w:rPr>
          <w:rFonts w:ascii="Times New Roman" w:hAnsi="Times New Roman" w:cs="Times New Roman"/>
          <w:iCs/>
          <w:sz w:val="24"/>
          <w:szCs w:val="24"/>
        </w:rPr>
        <w:t>ко</w:t>
      </w:r>
      <w:r w:rsidR="009651E8">
        <w:rPr>
          <w:rFonts w:ascii="Times New Roman" w:hAnsi="Times New Roman" w:cs="Times New Roman"/>
          <w:iCs/>
          <w:sz w:val="24"/>
          <w:szCs w:val="24"/>
        </w:rPr>
        <w:t>ј</w:t>
      </w:r>
      <w:r w:rsidRPr="00425128">
        <w:rPr>
          <w:rFonts w:ascii="Times New Roman" w:hAnsi="Times New Roman" w:cs="Times New Roman"/>
          <w:iCs/>
          <w:sz w:val="24"/>
          <w:szCs w:val="24"/>
        </w:rPr>
        <w:t>а заступа</w:t>
      </w:r>
      <w:r w:rsidRPr="00425128">
        <w:rPr>
          <w:rFonts w:ascii="Times New Roman" w:hAnsi="Times New Roman" w:cs="Times New Roman"/>
          <w:iCs/>
          <w:sz w:val="24"/>
          <w:szCs w:val="24"/>
          <w:lang w:val="sr-Cyrl-CS"/>
        </w:rPr>
        <w:t xml:space="preserve"> директор</w:t>
      </w:r>
      <w:r>
        <w:rPr>
          <w:rFonts w:ascii="Times New Roman" w:hAnsi="Times New Roman" w:cs="Times New Roman"/>
          <w:iCs/>
          <w:sz w:val="24"/>
          <w:szCs w:val="24"/>
          <w:lang w:val="sr-Cyrl-CS"/>
        </w:rPr>
        <w:t xml:space="preserve"> школе </w:t>
      </w:r>
      <w:r w:rsidR="009651E8">
        <w:rPr>
          <w:rFonts w:ascii="Times New Roman" w:hAnsi="Times New Roman" w:cs="Times New Roman"/>
          <w:iCs/>
          <w:sz w:val="24"/>
          <w:szCs w:val="24"/>
          <w:lang w:val="sr-Cyrl-CS"/>
        </w:rPr>
        <w:t>Анкица Јевтић</w:t>
      </w:r>
      <w:r w:rsidRPr="00425128">
        <w:rPr>
          <w:rFonts w:ascii="Times New Roman" w:hAnsi="Times New Roman" w:cs="Times New Roman"/>
          <w:iCs/>
          <w:sz w:val="24"/>
          <w:szCs w:val="24"/>
        </w:rPr>
        <w:t xml:space="preserve"> (у даљем тексту: </w:t>
      </w:r>
      <w:r w:rsidRPr="00425128">
        <w:rPr>
          <w:rFonts w:ascii="Times New Roman" w:hAnsi="Times New Roman" w:cs="Times New Roman"/>
          <w:iCs/>
          <w:sz w:val="24"/>
          <w:szCs w:val="24"/>
          <w:lang w:val="sr-Cyrl-CS"/>
        </w:rPr>
        <w:t>Наручилац</w:t>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t xml:space="preserve">   </w:t>
      </w:r>
      <w:r w:rsidR="009651E8">
        <w:rPr>
          <w:rFonts w:ascii="Times New Roman" w:hAnsi="Times New Roman" w:cs="Times New Roman"/>
          <w:iCs/>
          <w:sz w:val="24"/>
          <w:szCs w:val="24"/>
          <w:lang w:val="sr-Cyrl-CS"/>
        </w:rPr>
        <w:tab/>
      </w:r>
      <w:r w:rsidR="009651E8">
        <w:rPr>
          <w:rFonts w:ascii="Times New Roman" w:hAnsi="Times New Roman" w:cs="Times New Roman"/>
          <w:iCs/>
          <w:sz w:val="24"/>
          <w:szCs w:val="24"/>
          <w:lang w:val="sr-Cyrl-CS"/>
        </w:rPr>
        <w:tab/>
        <w:t xml:space="preserve"> </w:t>
      </w:r>
      <w:r>
        <w:rPr>
          <w:rFonts w:ascii="Times New Roman" w:hAnsi="Times New Roman" w:cs="Times New Roman"/>
          <w:iCs/>
          <w:sz w:val="24"/>
          <w:szCs w:val="24"/>
        </w:rPr>
        <w:t>и</w:t>
      </w:r>
      <w:r w:rsidR="009651E8">
        <w:rPr>
          <w:rFonts w:ascii="Times New Roman" w:hAnsi="Times New Roman" w:cs="Times New Roman"/>
          <w:iCs/>
          <w:sz w:val="24"/>
          <w:szCs w:val="24"/>
        </w:rPr>
        <w:tab/>
      </w:r>
      <w:r w:rsidR="009651E8">
        <w:rPr>
          <w:rFonts w:ascii="Times New Roman" w:hAnsi="Times New Roman" w:cs="Times New Roman"/>
          <w:iCs/>
          <w:sz w:val="24"/>
          <w:szCs w:val="24"/>
        </w:rPr>
        <w:tab/>
      </w:r>
      <w:r w:rsidR="009651E8">
        <w:rPr>
          <w:rFonts w:ascii="Times New Roman" w:hAnsi="Times New Roman" w:cs="Times New Roman"/>
          <w:iCs/>
          <w:sz w:val="24"/>
          <w:szCs w:val="24"/>
        </w:rPr>
        <w:tab/>
      </w:r>
      <w:r w:rsidR="009651E8">
        <w:rPr>
          <w:rFonts w:ascii="Times New Roman" w:hAnsi="Times New Roman" w:cs="Times New Roman"/>
          <w:iCs/>
          <w:sz w:val="24"/>
          <w:szCs w:val="24"/>
        </w:rPr>
        <w:tab/>
        <w:t xml:space="preserve">                               </w:t>
      </w:r>
      <w:r w:rsidRPr="00425128">
        <w:rPr>
          <w:rFonts w:ascii="Times New Roman" w:hAnsi="Times New Roman" w:cs="Times New Roman"/>
          <w:iCs/>
          <w:sz w:val="24"/>
          <w:szCs w:val="24"/>
        </w:rPr>
        <w:t>................................................................................................</w:t>
      </w:r>
      <w:r w:rsidR="009651E8">
        <w:rPr>
          <w:rFonts w:ascii="Times New Roman" w:hAnsi="Times New Roman" w:cs="Times New Roman"/>
          <w:iCs/>
          <w:sz w:val="24"/>
          <w:szCs w:val="24"/>
        </w:rPr>
        <w:t xml:space="preserve">, </w:t>
      </w:r>
      <w:r w:rsidRPr="00425128">
        <w:rPr>
          <w:rFonts w:ascii="Times New Roman" w:hAnsi="Times New Roman" w:cs="Times New Roman"/>
          <w:iCs/>
          <w:sz w:val="24"/>
          <w:szCs w:val="24"/>
        </w:rPr>
        <w:t>са седиштем у ...........</w:t>
      </w:r>
      <w:r w:rsidR="009651E8">
        <w:rPr>
          <w:rFonts w:ascii="Times New Roman" w:hAnsi="Times New Roman" w:cs="Times New Roman"/>
          <w:iCs/>
          <w:sz w:val="24"/>
          <w:szCs w:val="24"/>
        </w:rPr>
        <w:t>............................</w:t>
      </w:r>
      <w:r w:rsidRPr="00425128">
        <w:rPr>
          <w:rFonts w:ascii="Times New Roman" w:hAnsi="Times New Roman" w:cs="Times New Roman"/>
          <w:iCs/>
          <w:sz w:val="24"/>
          <w:szCs w:val="24"/>
        </w:rPr>
        <w:t>.., улица .........................................., ПИБ:.......................... Матични број: ........................................</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iCs/>
          <w:sz w:val="24"/>
          <w:szCs w:val="24"/>
        </w:rPr>
        <w:t>Број рачуна: ............................................ Назив банке:......................................,</w:t>
      </w:r>
    </w:p>
    <w:p w:rsidR="00C40045" w:rsidRPr="00425128" w:rsidRDefault="00C40045" w:rsidP="00C40045">
      <w:pPr>
        <w:rPr>
          <w:rFonts w:ascii="Times New Roman" w:hAnsi="Times New Roman" w:cs="Times New Roman"/>
          <w:iCs/>
          <w:sz w:val="24"/>
          <w:szCs w:val="24"/>
        </w:rPr>
      </w:pPr>
      <w:r w:rsidRPr="00425128">
        <w:rPr>
          <w:rFonts w:ascii="Times New Roman" w:hAnsi="Times New Roman" w:cs="Times New Roman"/>
          <w:iCs/>
          <w:sz w:val="24"/>
          <w:szCs w:val="24"/>
        </w:rPr>
        <w:t xml:space="preserve">Телефон:............................Телефакс:кога заступа................................................................... </w:t>
      </w:r>
    </w:p>
    <w:p w:rsidR="00C40045" w:rsidRPr="00425128" w:rsidRDefault="00C40045" w:rsidP="00C40045">
      <w:pPr>
        <w:rPr>
          <w:rFonts w:ascii="Times New Roman" w:hAnsi="Times New Roman" w:cs="Times New Roman"/>
          <w:iCs/>
          <w:sz w:val="24"/>
          <w:szCs w:val="24"/>
          <w:lang w:val="sr-Cyrl-CS"/>
        </w:rPr>
      </w:pPr>
      <w:r w:rsidRPr="00425128">
        <w:rPr>
          <w:rFonts w:ascii="Times New Roman" w:hAnsi="Times New Roman" w:cs="Times New Roman"/>
          <w:iCs/>
          <w:sz w:val="24"/>
          <w:szCs w:val="24"/>
        </w:rPr>
        <w:t>(у</w:t>
      </w:r>
      <w:r w:rsidRPr="00425128">
        <w:rPr>
          <w:rFonts w:ascii="Times New Roman" w:hAnsi="Times New Roman" w:cs="Times New Roman"/>
          <w:iCs/>
          <w:sz w:val="24"/>
          <w:szCs w:val="24"/>
          <w:lang w:val="sr-Cyrl-CS"/>
        </w:rPr>
        <w:t xml:space="preserve"> </w:t>
      </w:r>
      <w:r w:rsidRPr="00425128">
        <w:rPr>
          <w:rFonts w:ascii="Times New Roman" w:hAnsi="Times New Roman" w:cs="Times New Roman"/>
          <w:iCs/>
          <w:sz w:val="24"/>
          <w:szCs w:val="24"/>
        </w:rPr>
        <w:t xml:space="preserve">даљем тексту: </w:t>
      </w:r>
      <w:r w:rsidRPr="00425128">
        <w:rPr>
          <w:rFonts w:ascii="Times New Roman" w:hAnsi="Times New Roman" w:cs="Times New Roman"/>
          <w:iCs/>
          <w:sz w:val="24"/>
          <w:szCs w:val="24"/>
          <w:lang w:val="sr-Cyrl-CS"/>
        </w:rPr>
        <w:t>Добављач</w:t>
      </w:r>
      <w:r>
        <w:rPr>
          <w:rFonts w:ascii="Times New Roman" w:hAnsi="Times New Roman" w:cs="Times New Roman"/>
          <w:iCs/>
          <w:sz w:val="24"/>
          <w:szCs w:val="24"/>
          <w:lang w:val="sr-Cyrl-CS"/>
        </w:rPr>
        <w:t xml:space="preserve"> </w:t>
      </w:r>
      <w:r w:rsidRPr="00425128">
        <w:rPr>
          <w:rFonts w:ascii="Times New Roman" w:hAnsi="Times New Roman" w:cs="Times New Roman"/>
          <w:iCs/>
          <w:sz w:val="24"/>
          <w:szCs w:val="24"/>
        </w:rPr>
        <w:t>)</w:t>
      </w:r>
    </w:p>
    <w:p w:rsidR="00C40045" w:rsidRPr="00425128" w:rsidRDefault="00C40045" w:rsidP="00C40045">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Основ уговора: ЈН</w:t>
      </w:r>
      <w:r w:rsidR="004F3F38">
        <w:rPr>
          <w:rFonts w:ascii="Times New Roman" w:eastAsia="Times New Roman" w:hAnsi="Times New Roman" w:cs="Times New Roman"/>
          <w:b/>
          <w:bCs/>
          <w:sz w:val="24"/>
          <w:szCs w:val="24"/>
        </w:rPr>
        <w:t>МВ</w:t>
      </w:r>
      <w:r w:rsidRPr="00425128">
        <w:rPr>
          <w:rFonts w:ascii="Times New Roman" w:eastAsia="Times New Roman" w:hAnsi="Times New Roman" w:cs="Times New Roman"/>
          <w:b/>
          <w:bCs/>
          <w:sz w:val="24"/>
          <w:szCs w:val="24"/>
        </w:rPr>
        <w:t xml:space="preserve"> број </w:t>
      </w:r>
      <w:r>
        <w:rPr>
          <w:rFonts w:ascii="Times New Roman" w:eastAsia="Times New Roman" w:hAnsi="Times New Roman" w:cs="Times New Roman"/>
          <w:b/>
          <w:bCs/>
          <w:sz w:val="24"/>
          <w:szCs w:val="24"/>
        </w:rPr>
        <w:t>2</w:t>
      </w:r>
      <w:r w:rsidRPr="00425128">
        <w:rPr>
          <w:rFonts w:ascii="Times New Roman" w:eastAsia="Times New Roman" w:hAnsi="Times New Roman" w:cs="Times New Roman"/>
          <w:b/>
          <w:bCs/>
          <w:sz w:val="24"/>
          <w:szCs w:val="24"/>
        </w:rPr>
        <w:t>/201</w:t>
      </w:r>
      <w:r w:rsidR="004F3F38">
        <w:rPr>
          <w:rFonts w:ascii="Times New Roman" w:eastAsia="Times New Roman" w:hAnsi="Times New Roman" w:cs="Times New Roman"/>
          <w:b/>
          <w:bCs/>
          <w:sz w:val="24"/>
          <w:szCs w:val="24"/>
        </w:rPr>
        <w:t>6</w:t>
      </w:r>
      <w:r w:rsidRPr="00425128">
        <w:rPr>
          <w:rFonts w:ascii="Times New Roman" w:eastAsia="Times New Roman" w:hAnsi="Times New Roman" w:cs="Times New Roman"/>
          <w:b/>
          <w:bCs/>
          <w:sz w:val="24"/>
          <w:szCs w:val="24"/>
        </w:rPr>
        <w:t xml:space="preserve"> </w:t>
      </w:r>
    </w:p>
    <w:p w:rsidR="00C40045" w:rsidRPr="008346B0" w:rsidRDefault="00C40045" w:rsidP="00C40045">
      <w:pPr>
        <w:autoSpaceDE w:val="0"/>
        <w:autoSpaceDN w:val="0"/>
        <w:adjustRightInd w:val="0"/>
        <w:spacing w:line="240" w:lineRule="auto"/>
        <w:rPr>
          <w:rFonts w:ascii="Times New Roman" w:eastAsia="Times New Roman" w:hAnsi="Times New Roman" w:cs="Times New Roman"/>
          <w:sz w:val="24"/>
          <w:szCs w:val="24"/>
        </w:rPr>
      </w:pPr>
      <w:r w:rsidRPr="00425128">
        <w:rPr>
          <w:rFonts w:ascii="Times New Roman" w:eastAsia="Times New Roman" w:hAnsi="Times New Roman" w:cs="Times New Roman"/>
          <w:b/>
          <w:bCs/>
          <w:sz w:val="24"/>
          <w:szCs w:val="24"/>
        </w:rPr>
        <w:t>Број и датум Одлуке о додели уговора</w:t>
      </w:r>
      <w:r>
        <w:rPr>
          <w:rFonts w:ascii="Times New Roman" w:eastAsia="Times New Roman" w:hAnsi="Times New Roman" w:cs="Times New Roman"/>
          <w:b/>
          <w:bCs/>
          <w:sz w:val="24"/>
          <w:szCs w:val="24"/>
        </w:rPr>
        <w:t>: _______________       .201</w:t>
      </w:r>
      <w:r w:rsidR="00B871F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.године</w:t>
      </w:r>
      <w:r w:rsidRPr="00425128">
        <w:rPr>
          <w:rFonts w:ascii="Times New Roman" w:eastAsia="Times New Roman" w:hAnsi="Times New Roman" w:cs="Times New Roman"/>
          <w:b/>
          <w:bCs/>
          <w:sz w:val="24"/>
          <w:szCs w:val="24"/>
        </w:rPr>
        <w:t xml:space="preserve">. </w:t>
      </w:r>
    </w:p>
    <w:p w:rsidR="00C40045" w:rsidRPr="00425128" w:rsidRDefault="00C40045" w:rsidP="00C40045">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Члан 1.</w:t>
      </w:r>
    </w:p>
    <w:p w:rsidR="00C40045" w:rsidRPr="00A04B73" w:rsidRDefault="00C40045" w:rsidP="00A04B73">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Предмет уговора је </w:t>
      </w:r>
      <w:r w:rsidR="006258B7">
        <w:rPr>
          <w:rFonts w:ascii="Times New Roman" w:hAnsi="Times New Roman" w:cs="Times New Roman"/>
          <w:sz w:val="24"/>
          <w:szCs w:val="24"/>
        </w:rPr>
        <w:t>јавна набавка</w:t>
      </w:r>
      <w:r>
        <w:rPr>
          <w:rFonts w:ascii="Times New Roman" w:hAnsi="Times New Roman" w:cs="Times New Roman"/>
          <w:sz w:val="24"/>
          <w:szCs w:val="24"/>
        </w:rPr>
        <w:t xml:space="preserve"> уља за ложење -</w:t>
      </w:r>
      <w:r w:rsidRPr="00425128">
        <w:rPr>
          <w:rFonts w:ascii="Times New Roman" w:hAnsi="Times New Roman" w:cs="Times New Roman"/>
          <w:sz w:val="24"/>
          <w:szCs w:val="24"/>
        </w:rPr>
        <w:t xml:space="preserve"> гасно уље екстра лако евро ЕЛ </w:t>
      </w:r>
      <w:r w:rsidRPr="00425128">
        <w:rPr>
          <w:rFonts w:ascii="Times New Roman" w:eastAsia="Times New Roman" w:hAnsi="Times New Roman" w:cs="Times New Roman"/>
          <w:sz w:val="24"/>
          <w:szCs w:val="24"/>
          <w:lang w:val="sr-Cyrl-CS"/>
        </w:rPr>
        <w:t>( у даљем тексту: добра)</w:t>
      </w:r>
      <w:r w:rsidRPr="00425128">
        <w:rPr>
          <w:rFonts w:ascii="Times New Roman" w:eastAsia="Times New Roman" w:hAnsi="Times New Roman" w:cs="Times New Roman"/>
          <w:sz w:val="24"/>
          <w:szCs w:val="24"/>
        </w:rPr>
        <w:t xml:space="preserve"> за потребе наручиоца, </w:t>
      </w:r>
      <w:r w:rsidRPr="00425128">
        <w:rPr>
          <w:rFonts w:ascii="Times New Roman" w:eastAsia="Times New Roman" w:hAnsi="Times New Roman" w:cs="Times New Roman"/>
          <w:sz w:val="24"/>
          <w:szCs w:val="24"/>
          <w:lang w:val="sr-Cyrl-CS"/>
        </w:rPr>
        <w:t xml:space="preserve"> за </w:t>
      </w:r>
      <w:r w:rsidRPr="00425128">
        <w:rPr>
          <w:rFonts w:ascii="Times New Roman" w:eastAsia="Times New Roman" w:hAnsi="Times New Roman" w:cs="Times New Roman"/>
          <w:sz w:val="24"/>
          <w:szCs w:val="24"/>
        </w:rPr>
        <w:t>201</w:t>
      </w:r>
      <w:r w:rsidR="00834E1E">
        <w:rPr>
          <w:rFonts w:ascii="Times New Roman" w:eastAsia="Times New Roman" w:hAnsi="Times New Roman" w:cs="Times New Roman"/>
          <w:sz w:val="24"/>
          <w:szCs w:val="24"/>
        </w:rPr>
        <w:t>6</w:t>
      </w:r>
      <w:r w:rsidRPr="00425128">
        <w:rPr>
          <w:rFonts w:ascii="Times New Roman" w:eastAsia="Times New Roman" w:hAnsi="Times New Roman" w:cs="Times New Roman"/>
          <w:sz w:val="24"/>
          <w:szCs w:val="24"/>
        </w:rPr>
        <w:t>. годин</w:t>
      </w:r>
      <w:r w:rsidRPr="00425128">
        <w:rPr>
          <w:rFonts w:ascii="Times New Roman" w:eastAsia="Times New Roman" w:hAnsi="Times New Roman" w:cs="Times New Roman"/>
          <w:sz w:val="24"/>
          <w:szCs w:val="24"/>
          <w:lang w:val="sr-Cyrl-CS"/>
        </w:rPr>
        <w:t>у</w:t>
      </w:r>
      <w:r w:rsidRPr="00425128">
        <w:rPr>
          <w:rFonts w:ascii="Times New Roman" w:eastAsia="Times New Roman" w:hAnsi="Times New Roman" w:cs="Times New Roman"/>
          <w:sz w:val="24"/>
          <w:szCs w:val="24"/>
        </w:rPr>
        <w:t xml:space="preserve">, а у свему </w:t>
      </w:r>
      <w:r w:rsidR="009651E8">
        <w:rPr>
          <w:rFonts w:ascii="Times New Roman" w:eastAsia="Times New Roman" w:hAnsi="Times New Roman" w:cs="Times New Roman"/>
          <w:sz w:val="24"/>
          <w:szCs w:val="24"/>
        </w:rPr>
        <w:t>према понуди Добављача</w:t>
      </w:r>
      <w:r w:rsidR="009651E8" w:rsidRPr="00425128">
        <w:rPr>
          <w:rFonts w:ascii="Times New Roman" w:eastAsia="Times New Roman" w:hAnsi="Times New Roman" w:cs="Times New Roman"/>
          <w:sz w:val="24"/>
          <w:szCs w:val="24"/>
        </w:rPr>
        <w:t xml:space="preserve"> бр.__________ од ____.____. 201</w:t>
      </w:r>
      <w:r w:rsidR="009651E8">
        <w:rPr>
          <w:rFonts w:ascii="Times New Roman" w:eastAsia="Times New Roman" w:hAnsi="Times New Roman" w:cs="Times New Roman"/>
          <w:sz w:val="24"/>
          <w:szCs w:val="24"/>
        </w:rPr>
        <w:t>6. Године и обрасцем структуре цена</w:t>
      </w:r>
      <w:r w:rsidR="00A04B73">
        <w:rPr>
          <w:rFonts w:ascii="Times New Roman" w:eastAsia="Times New Roman" w:hAnsi="Times New Roman" w:cs="Times New Roman"/>
          <w:sz w:val="24"/>
          <w:szCs w:val="24"/>
        </w:rPr>
        <w:t xml:space="preserve"> у поступку ЈНМВ бр.2/2016, </w:t>
      </w:r>
      <w:r w:rsidRPr="00425128">
        <w:rPr>
          <w:rFonts w:ascii="Times New Roman" w:eastAsia="Times New Roman" w:hAnsi="Times New Roman" w:cs="Times New Roman"/>
          <w:sz w:val="24"/>
          <w:szCs w:val="24"/>
        </w:rPr>
        <w:t xml:space="preserve">који чине саставни део овог уговора:  </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Члан 2.</w:t>
      </w:r>
    </w:p>
    <w:p w:rsidR="004C1E6E" w:rsidRPr="004C1E6E"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Цена уговорен</w:t>
      </w:r>
      <w:r w:rsidRPr="00425128">
        <w:rPr>
          <w:rFonts w:ascii="Times New Roman" w:eastAsia="Times New Roman" w:hAnsi="Times New Roman" w:cs="Times New Roman"/>
          <w:sz w:val="24"/>
          <w:szCs w:val="24"/>
          <w:lang w:val="sr-Cyrl-CS"/>
        </w:rPr>
        <w:t>ог</w:t>
      </w:r>
      <w:r w:rsidRPr="00425128">
        <w:rPr>
          <w:rFonts w:ascii="Times New Roman" w:eastAsia="Times New Roman" w:hAnsi="Times New Roman" w:cs="Times New Roman"/>
          <w:sz w:val="24"/>
          <w:szCs w:val="24"/>
        </w:rPr>
        <w:t xml:space="preserve"> добра -</w:t>
      </w:r>
      <w:r w:rsidRPr="00425128">
        <w:rPr>
          <w:rFonts w:ascii="Times New Roman" w:eastAsia="Times New Roman" w:hAnsi="Times New Roman" w:cs="Times New Roman"/>
          <w:sz w:val="24"/>
          <w:szCs w:val="24"/>
          <w:lang w:val="sr-Cyrl-CS"/>
        </w:rPr>
        <w:t xml:space="preserve">гасно </w:t>
      </w:r>
      <w:r w:rsidRPr="00425128">
        <w:rPr>
          <w:rFonts w:ascii="Times New Roman" w:eastAsia="Times New Roman" w:hAnsi="Times New Roman" w:cs="Times New Roman"/>
          <w:sz w:val="24"/>
          <w:szCs w:val="24"/>
        </w:rPr>
        <w:t xml:space="preserve"> уљ</w:t>
      </w:r>
      <w:r w:rsidRPr="00425128">
        <w:rPr>
          <w:rFonts w:ascii="Times New Roman" w:eastAsia="Times New Roman" w:hAnsi="Times New Roman" w:cs="Times New Roman"/>
          <w:sz w:val="24"/>
          <w:szCs w:val="24"/>
          <w:lang w:val="sr-Cyrl-CS"/>
        </w:rPr>
        <w:t>е екстра лако евро ЕЛ</w:t>
      </w:r>
      <w:r w:rsidRPr="00425128">
        <w:rPr>
          <w:rFonts w:ascii="Times New Roman" w:eastAsia="Times New Roman" w:hAnsi="Times New Roman" w:cs="Times New Roman"/>
          <w:sz w:val="24"/>
          <w:szCs w:val="24"/>
        </w:rPr>
        <w:t xml:space="preserve"> по литру са</w:t>
      </w:r>
      <w:r w:rsidR="00A04B73">
        <w:rPr>
          <w:rFonts w:ascii="Times New Roman" w:eastAsia="Times New Roman" w:hAnsi="Times New Roman" w:cs="Times New Roman"/>
          <w:sz w:val="24"/>
          <w:szCs w:val="24"/>
        </w:rPr>
        <w:t xml:space="preserve"> </w:t>
      </w:r>
      <w:r w:rsidRPr="00425128">
        <w:rPr>
          <w:rFonts w:ascii="Times New Roman" w:eastAsia="Times New Roman" w:hAnsi="Times New Roman" w:cs="Times New Roman"/>
          <w:sz w:val="24"/>
          <w:szCs w:val="24"/>
          <w:lang w:val="sr-Cyrl-CS"/>
        </w:rPr>
        <w:t>у</w:t>
      </w:r>
      <w:r w:rsidRPr="00425128">
        <w:rPr>
          <w:rFonts w:ascii="Times New Roman" w:eastAsia="Times New Roman" w:hAnsi="Times New Roman" w:cs="Times New Roman"/>
          <w:sz w:val="24"/>
          <w:szCs w:val="24"/>
        </w:rPr>
        <w:t>рачунатим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транспортним и свим другим зависним трошковима ,</w:t>
      </w:r>
      <w:r w:rsidRPr="0042512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износи ___________</w:t>
      </w:r>
      <w:r w:rsidR="00A04B73">
        <w:rPr>
          <w:rFonts w:ascii="Times New Roman" w:eastAsia="Times New Roman" w:hAnsi="Times New Roman" w:cs="Times New Roman"/>
          <w:sz w:val="24"/>
          <w:szCs w:val="24"/>
          <w:lang w:val="sr-Cyrl-CS"/>
        </w:rPr>
        <w:t>__</w:t>
      </w:r>
      <w:r w:rsidRPr="00425128">
        <w:rPr>
          <w:rFonts w:ascii="Times New Roman" w:eastAsia="Times New Roman" w:hAnsi="Times New Roman" w:cs="Times New Roman"/>
          <w:sz w:val="24"/>
          <w:szCs w:val="24"/>
        </w:rPr>
        <w:t xml:space="preserve"> динара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без ПДВ</w:t>
      </w:r>
      <w:r>
        <w:rPr>
          <w:rFonts w:ascii="Times New Roman" w:eastAsia="Times New Roman" w:hAnsi="Times New Roman" w:cs="Times New Roman"/>
          <w:sz w:val="24"/>
          <w:szCs w:val="24"/>
          <w:lang w:val="sr-Cyrl-CS"/>
        </w:rPr>
        <w:t>-</w:t>
      </w:r>
      <w:r w:rsidR="00A04B73">
        <w:rPr>
          <w:rFonts w:ascii="Times New Roman" w:eastAsia="Times New Roman" w:hAnsi="Times New Roman" w:cs="Times New Roman"/>
          <w:sz w:val="24"/>
          <w:szCs w:val="24"/>
          <w:lang w:val="sr-Cyrl-CS"/>
        </w:rPr>
        <w:t xml:space="preserve"> сл</w:t>
      </w:r>
      <w:r w:rsidRPr="00425128">
        <w:rPr>
          <w:rFonts w:ascii="Times New Roman" w:eastAsia="Times New Roman" w:hAnsi="Times New Roman" w:cs="Times New Roman"/>
          <w:sz w:val="24"/>
          <w:szCs w:val="24"/>
        </w:rPr>
        <w:t>овима</w:t>
      </w:r>
      <w:r w:rsidR="00A04B73">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lang w:val="sr-Cyrl-CS"/>
        </w:rPr>
        <w:t>___________________</w:t>
      </w:r>
      <w:r w:rsidRPr="00425128">
        <w:rPr>
          <w:rFonts w:ascii="Times New Roman" w:eastAsia="Times New Roman" w:hAnsi="Times New Roman" w:cs="Times New Roman"/>
          <w:sz w:val="24"/>
          <w:szCs w:val="24"/>
        </w:rPr>
        <w:t>__________________________________________________, односно ________</w:t>
      </w:r>
      <w:r w:rsidR="00A04B73">
        <w:rPr>
          <w:rFonts w:ascii="Times New Roman" w:eastAsia="Times New Roman" w:hAnsi="Times New Roman" w:cs="Times New Roman"/>
          <w:sz w:val="24"/>
          <w:szCs w:val="24"/>
        </w:rPr>
        <w:t>____</w:t>
      </w:r>
      <w:r w:rsidRPr="00425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динара </w:t>
      </w:r>
      <w:r w:rsidRPr="00425128">
        <w:rPr>
          <w:rFonts w:ascii="Times New Roman" w:eastAsia="Times New Roman" w:hAnsi="Times New Roman" w:cs="Times New Roman"/>
          <w:sz w:val="24"/>
          <w:szCs w:val="24"/>
        </w:rPr>
        <w:t>са ПДВ</w:t>
      </w:r>
      <w:r w:rsidRPr="00425128">
        <w:rPr>
          <w:rFonts w:ascii="Times New Roman" w:eastAsia="Times New Roman" w:hAnsi="Times New Roman" w:cs="Times New Roman"/>
          <w:sz w:val="24"/>
          <w:szCs w:val="24"/>
          <w:lang w:val="sr-Cyrl-CS"/>
        </w:rPr>
        <w:t>-ом</w:t>
      </w:r>
      <w:r w:rsidR="00A04B73">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(словима</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xml:space="preserve"> ___________</w:t>
      </w:r>
      <w:r w:rsidR="00A04B73">
        <w:rPr>
          <w:rFonts w:ascii="Times New Roman" w:eastAsia="Times New Roman" w:hAnsi="Times New Roman" w:cs="Times New Roman"/>
          <w:sz w:val="24"/>
          <w:szCs w:val="24"/>
        </w:rPr>
        <w:t>_________________________</w:t>
      </w:r>
      <w:r w:rsidRPr="00425128">
        <w:rPr>
          <w:rFonts w:ascii="Times New Roman" w:eastAsia="Times New Roman" w:hAnsi="Times New Roman" w:cs="Times New Roman"/>
          <w:sz w:val="24"/>
          <w:szCs w:val="24"/>
        </w:rPr>
        <w:t xml:space="preserve">). </w:t>
      </w:r>
    </w:p>
    <w:p w:rsidR="00C40045"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 xml:space="preserve">Укупна </w:t>
      </w:r>
      <w:r w:rsidR="00834E1E">
        <w:rPr>
          <w:rFonts w:ascii="Times New Roman" w:eastAsia="Times New Roman" w:hAnsi="Times New Roman" w:cs="Times New Roman"/>
          <w:sz w:val="24"/>
          <w:szCs w:val="24"/>
        </w:rPr>
        <w:t>вредност уговора је</w:t>
      </w:r>
      <w:r w:rsidR="00A04B73">
        <w:rPr>
          <w:rFonts w:ascii="Times New Roman" w:eastAsia="Times New Roman" w:hAnsi="Times New Roman" w:cs="Times New Roman"/>
          <w:sz w:val="24"/>
          <w:szCs w:val="24"/>
        </w:rPr>
        <w:t xml:space="preserve"> ___________</w:t>
      </w:r>
      <w:r w:rsidRPr="00425128">
        <w:rPr>
          <w:rFonts w:ascii="Times New Roman" w:eastAsia="Times New Roman" w:hAnsi="Times New Roman" w:cs="Times New Roman"/>
          <w:sz w:val="24"/>
          <w:szCs w:val="24"/>
        </w:rPr>
        <w:t xml:space="preserve"> динара без урачунатог ПДВ</w:t>
      </w:r>
      <w:r w:rsidRPr="00425128">
        <w:rPr>
          <w:rFonts w:ascii="Times New Roman" w:eastAsia="Times New Roman" w:hAnsi="Times New Roman" w:cs="Times New Roman"/>
          <w:sz w:val="24"/>
          <w:szCs w:val="24"/>
          <w:lang w:val="sr-Cyrl-CS"/>
        </w:rPr>
        <w:t>-а</w:t>
      </w:r>
      <w:r w:rsidRPr="00425128">
        <w:rPr>
          <w:rFonts w:ascii="Times New Roman" w:eastAsia="Times New Roman" w:hAnsi="Times New Roman" w:cs="Times New Roman"/>
          <w:sz w:val="24"/>
          <w:szCs w:val="24"/>
        </w:rPr>
        <w:t xml:space="preserve"> (словима</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___________________</w:t>
      </w:r>
      <w:r w:rsidRPr="00425128">
        <w:rPr>
          <w:rFonts w:ascii="Times New Roman" w:eastAsia="Times New Roman" w:hAnsi="Times New Roman" w:cs="Times New Roman"/>
          <w:sz w:val="24"/>
          <w:szCs w:val="24"/>
          <w:lang w:val="sr-Cyrl-CS"/>
        </w:rPr>
        <w:t>_______________________</w:t>
      </w:r>
      <w:r>
        <w:rPr>
          <w:rFonts w:ascii="Times New Roman" w:eastAsia="Times New Roman" w:hAnsi="Times New Roman" w:cs="Times New Roman"/>
          <w:sz w:val="24"/>
          <w:szCs w:val="24"/>
          <w:lang w:val="sr-Cyrl-CS"/>
        </w:rPr>
        <w:t>________</w:t>
      </w:r>
      <w:r w:rsidR="00A04B73">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 односно _____________ динара са урачунатим ПДВ</w:t>
      </w:r>
      <w:r w:rsidRPr="00425128">
        <w:rPr>
          <w:rFonts w:ascii="Times New Roman" w:eastAsia="Times New Roman" w:hAnsi="Times New Roman" w:cs="Times New Roman"/>
          <w:sz w:val="24"/>
          <w:szCs w:val="24"/>
          <w:lang w:val="sr-Cyrl-CS"/>
        </w:rPr>
        <w:t>-ом</w:t>
      </w:r>
      <w:r w:rsidRPr="00425128">
        <w:rPr>
          <w:rFonts w:ascii="Times New Roman" w:eastAsia="Times New Roman" w:hAnsi="Times New Roman" w:cs="Times New Roman"/>
          <w:sz w:val="24"/>
          <w:szCs w:val="24"/>
        </w:rPr>
        <w:t xml:space="preserve"> (словима</w:t>
      </w:r>
      <w:r w:rsidRPr="00425128">
        <w:rPr>
          <w:rFonts w:ascii="Times New Roman" w:eastAsia="Times New Roman" w:hAnsi="Times New Roman" w:cs="Times New Roman"/>
          <w:sz w:val="24"/>
          <w:szCs w:val="24"/>
          <w:lang w:val="sr-Cyrl-CS"/>
        </w:rPr>
        <w:t>:</w:t>
      </w:r>
      <w:r w:rsidRPr="00425128">
        <w:rPr>
          <w:rFonts w:ascii="Times New Roman" w:eastAsia="Times New Roman" w:hAnsi="Times New Roman" w:cs="Times New Roman"/>
          <w:sz w:val="24"/>
          <w:szCs w:val="24"/>
        </w:rPr>
        <w:t>___________________</w:t>
      </w:r>
      <w:r w:rsidRPr="00425128">
        <w:rPr>
          <w:rFonts w:ascii="Times New Roman" w:eastAsia="Times New Roman" w:hAnsi="Times New Roman" w:cs="Times New Roman"/>
          <w:sz w:val="24"/>
          <w:szCs w:val="24"/>
          <w:lang w:val="sr-Cyrl-CS"/>
        </w:rPr>
        <w:t>_________</w:t>
      </w:r>
      <w:r>
        <w:rPr>
          <w:rFonts w:ascii="Times New Roman" w:eastAsia="Times New Roman" w:hAnsi="Times New Roman" w:cs="Times New Roman"/>
          <w:sz w:val="24"/>
          <w:szCs w:val="24"/>
          <w:lang w:val="sr-Cyrl-CS"/>
        </w:rPr>
        <w:t>_</w:t>
      </w:r>
      <w:r w:rsidRPr="00425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r w:rsidR="00A04B73">
        <w:rPr>
          <w:rFonts w:ascii="Times New Roman" w:eastAsia="Times New Roman" w:hAnsi="Times New Roman" w:cs="Times New Roman"/>
          <w:sz w:val="24"/>
          <w:szCs w:val="24"/>
        </w:rPr>
        <w:t>__</w:t>
      </w:r>
      <w:r w:rsidRPr="00425128">
        <w:rPr>
          <w:rFonts w:ascii="Times New Roman" w:eastAsia="Times New Roman" w:hAnsi="Times New Roman" w:cs="Times New Roman"/>
          <w:sz w:val="24"/>
          <w:szCs w:val="24"/>
        </w:rPr>
        <w:t>).</w:t>
      </w:r>
    </w:p>
    <w:p w:rsidR="004C1E6E" w:rsidRPr="004C1E6E" w:rsidRDefault="004C1E6E" w:rsidP="004C1E6E">
      <w:pPr>
        <w:widowControl w:val="0"/>
        <w:tabs>
          <w:tab w:val="left" w:pos="450"/>
        </w:tabs>
        <w:overflowPunct w:val="0"/>
        <w:autoSpaceDE w:val="0"/>
        <w:autoSpaceDN w:val="0"/>
        <w:adjustRightInd w:val="0"/>
        <w:spacing w:line="214" w:lineRule="auto"/>
        <w:ind w:right="-298"/>
        <w:jc w:val="both"/>
        <w:rPr>
          <w:rFonts w:ascii="Times New Roman" w:hAnsi="Times New Roman" w:cs="Times New Roman"/>
          <w:sz w:val="24"/>
          <w:szCs w:val="24"/>
          <w:lang w:val="ru-RU"/>
        </w:rPr>
      </w:pPr>
      <w:r w:rsidRPr="00052F41">
        <w:rPr>
          <w:rFonts w:ascii="Times New Roman" w:hAnsi="Times New Roman" w:cs="Times New Roman"/>
          <w:color w:val="000000" w:themeColor="text1"/>
          <w:sz w:val="24"/>
          <w:szCs w:val="24"/>
          <w:lang w:val="sr-Cyrl-CS"/>
        </w:rPr>
        <w:t>Пром</w:t>
      </w:r>
      <w:r w:rsidRPr="004C1E6E">
        <w:rPr>
          <w:rFonts w:ascii="Times New Roman" w:hAnsi="Times New Roman" w:cs="Times New Roman"/>
          <w:sz w:val="24"/>
          <w:szCs w:val="24"/>
          <w:lang w:val="sr-Cyrl-CS"/>
        </w:rPr>
        <w:t xml:space="preserve">ена цене добављача усклађује </w:t>
      </w:r>
      <w:r w:rsidRPr="004C1E6E">
        <w:rPr>
          <w:rFonts w:ascii="Times New Roman" w:hAnsi="Times New Roman" w:cs="Times New Roman"/>
          <w:spacing w:val="3"/>
          <w:sz w:val="24"/>
          <w:szCs w:val="24"/>
          <w:lang w:val="ru-RU"/>
        </w:rPr>
        <w:t xml:space="preserve">се са кретањем  цена на тржишту нафтних деривата. </w:t>
      </w:r>
    </w:p>
    <w:p w:rsidR="004C1E6E" w:rsidRPr="004C1E6E" w:rsidRDefault="004C1E6E" w:rsidP="004C1E6E">
      <w:pPr>
        <w:widowControl w:val="0"/>
        <w:tabs>
          <w:tab w:val="left" w:pos="450"/>
        </w:tabs>
        <w:autoSpaceDE w:val="0"/>
        <w:autoSpaceDN w:val="0"/>
        <w:adjustRightInd w:val="0"/>
        <w:spacing w:line="240" w:lineRule="auto"/>
        <w:ind w:right="-298"/>
        <w:jc w:val="both"/>
        <w:rPr>
          <w:rFonts w:ascii="Times New Roman" w:hAnsi="Times New Roman" w:cs="Times New Roman"/>
          <w:spacing w:val="3"/>
          <w:sz w:val="24"/>
          <w:szCs w:val="24"/>
          <w:lang w:val="ru-RU"/>
        </w:rPr>
      </w:pPr>
      <w:r w:rsidRPr="004C1E6E">
        <w:rPr>
          <w:rFonts w:ascii="Times New Roman" w:hAnsi="Times New Roman" w:cs="Times New Roman"/>
          <w:spacing w:val="3"/>
          <w:sz w:val="24"/>
          <w:szCs w:val="24"/>
          <w:lang w:val="ru-RU"/>
        </w:rPr>
        <w:t>Цена превоза са осталим  манипулативним трошковима (путарина, осигурање, истовар, утовар и остало) је фиксна и не може се мењати током реализације овог Уговора.</w:t>
      </w:r>
    </w:p>
    <w:p w:rsidR="00762D30" w:rsidRDefault="00762D30" w:rsidP="00C40045">
      <w:pPr>
        <w:autoSpaceDE w:val="0"/>
        <w:autoSpaceDN w:val="0"/>
        <w:adjustRightInd w:val="0"/>
        <w:spacing w:line="240" w:lineRule="auto"/>
        <w:jc w:val="both"/>
        <w:rPr>
          <w:rFonts w:ascii="Times New Roman" w:eastAsia="Times New Roman" w:hAnsi="Times New Roman" w:cs="Times New Roman"/>
          <w:b/>
          <w:bCs/>
          <w:sz w:val="24"/>
          <w:szCs w:val="24"/>
        </w:rPr>
      </w:pP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lastRenderedPageBreak/>
        <w:t xml:space="preserve">Члан </w:t>
      </w:r>
      <w:r w:rsidRPr="00425128">
        <w:rPr>
          <w:rFonts w:ascii="Times New Roman" w:eastAsia="Times New Roman" w:hAnsi="Times New Roman" w:cs="Times New Roman"/>
          <w:b/>
          <w:bCs/>
          <w:sz w:val="24"/>
          <w:szCs w:val="24"/>
          <w:lang w:val="sr-Cyrl-CS"/>
        </w:rPr>
        <w:t>3</w:t>
      </w:r>
      <w:r w:rsidRPr="00425128">
        <w:rPr>
          <w:rFonts w:ascii="Times New Roman" w:eastAsia="Times New Roman" w:hAnsi="Times New Roman" w:cs="Times New Roman"/>
          <w:b/>
          <w:bCs/>
          <w:sz w:val="24"/>
          <w:szCs w:val="24"/>
        </w:rPr>
        <w:t>.</w:t>
      </w:r>
    </w:p>
    <w:p w:rsidR="00C40045" w:rsidRPr="00425128"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 Испорука добра врши се сукцесивно, франко седиште Наручиоца</w:t>
      </w:r>
      <w:r>
        <w:rPr>
          <w:rFonts w:ascii="Times New Roman" w:hAnsi="Times New Roman" w:cs="Times New Roman"/>
          <w:sz w:val="24"/>
          <w:szCs w:val="24"/>
          <w:lang w:val="sr-Cyrl-CS"/>
        </w:rPr>
        <w:t xml:space="preserve"> -</w:t>
      </w:r>
      <w:r w:rsidRPr="00425128">
        <w:rPr>
          <w:rFonts w:ascii="Times New Roman" w:hAnsi="Times New Roman" w:cs="Times New Roman"/>
          <w:sz w:val="24"/>
          <w:szCs w:val="24"/>
          <w:lang w:val="sr-Cyrl-CS"/>
        </w:rPr>
        <w:t xml:space="preserve"> Основна школа </w:t>
      </w:r>
      <w:r>
        <w:rPr>
          <w:rFonts w:ascii="Times New Roman" w:hAnsi="Times New Roman" w:cs="Times New Roman"/>
          <w:sz w:val="24"/>
          <w:szCs w:val="24"/>
          <w:lang w:val="sr-Cyrl-CS"/>
        </w:rPr>
        <w:t xml:space="preserve">''Слободан Бајић Паја'' </w:t>
      </w:r>
      <w:r w:rsidRPr="00425128">
        <w:rPr>
          <w:rFonts w:ascii="Times New Roman" w:hAnsi="Times New Roman" w:cs="Times New Roman"/>
          <w:sz w:val="24"/>
          <w:szCs w:val="24"/>
          <w:lang w:val="sr-Cyrl-CS"/>
        </w:rPr>
        <w:t>С</w:t>
      </w:r>
      <w:r>
        <w:rPr>
          <w:rFonts w:ascii="Times New Roman" w:hAnsi="Times New Roman" w:cs="Times New Roman"/>
          <w:sz w:val="24"/>
          <w:szCs w:val="24"/>
          <w:lang w:val="sr-Cyrl-CS"/>
        </w:rPr>
        <w:t>ремска Митровица, издвојено одељење у Манђелосу, Пинкијева бр.42.</w:t>
      </w:r>
      <w:r w:rsidRPr="00425128">
        <w:rPr>
          <w:rFonts w:ascii="Times New Roman" w:hAnsi="Times New Roman" w:cs="Times New Roman"/>
          <w:sz w:val="24"/>
          <w:szCs w:val="24"/>
        </w:rPr>
        <w:t xml:space="preserve"> а у складу са </w:t>
      </w:r>
      <w:r w:rsidRPr="00425128">
        <w:rPr>
          <w:rFonts w:ascii="Times New Roman" w:hAnsi="Times New Roman" w:cs="Times New Roman"/>
          <w:sz w:val="24"/>
          <w:szCs w:val="24"/>
          <w:lang w:val="sr-Cyrl-CS"/>
        </w:rPr>
        <w:t>захтевом</w:t>
      </w:r>
      <w:r w:rsidRPr="00425128">
        <w:rPr>
          <w:rFonts w:ascii="Times New Roman" w:hAnsi="Times New Roman" w:cs="Times New Roman"/>
          <w:sz w:val="24"/>
          <w:szCs w:val="24"/>
        </w:rPr>
        <w:t xml:space="preserve"> Наручиоца. </w:t>
      </w:r>
    </w:p>
    <w:p w:rsidR="00C40045" w:rsidRDefault="00C40045" w:rsidP="00C40045">
      <w:pPr>
        <w:jc w:val="both"/>
        <w:rPr>
          <w:rFonts w:ascii="Times New Roman" w:hAnsi="Times New Roman" w:cs="Times New Roman"/>
          <w:sz w:val="24"/>
          <w:szCs w:val="24"/>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Наручилац се обавезује да благовремено доставља </w:t>
      </w:r>
      <w:r w:rsidRPr="00425128">
        <w:rPr>
          <w:rFonts w:ascii="Times New Roman" w:hAnsi="Times New Roman" w:cs="Times New Roman"/>
          <w:sz w:val="24"/>
          <w:szCs w:val="24"/>
          <w:lang w:val="sr-Cyrl-CS"/>
        </w:rPr>
        <w:t>захтев за испоруку</w:t>
      </w:r>
      <w:r w:rsidRPr="00425128">
        <w:rPr>
          <w:rFonts w:ascii="Times New Roman" w:hAnsi="Times New Roman" w:cs="Times New Roman"/>
          <w:sz w:val="24"/>
          <w:szCs w:val="24"/>
        </w:rPr>
        <w:t xml:space="preserve"> </w:t>
      </w:r>
      <w:r w:rsidRPr="00425128">
        <w:rPr>
          <w:rFonts w:ascii="Times New Roman" w:hAnsi="Times New Roman" w:cs="Times New Roman"/>
          <w:sz w:val="24"/>
          <w:szCs w:val="24"/>
          <w:lang w:val="sr-Cyrl-CS"/>
        </w:rPr>
        <w:t xml:space="preserve">добра </w:t>
      </w:r>
      <w:r w:rsidRPr="00425128">
        <w:rPr>
          <w:rFonts w:ascii="Times New Roman" w:hAnsi="Times New Roman" w:cs="Times New Roman"/>
          <w:sz w:val="24"/>
          <w:szCs w:val="24"/>
        </w:rPr>
        <w:t>Добављачу у кој</w:t>
      </w:r>
      <w:r w:rsidRPr="00425128">
        <w:rPr>
          <w:rFonts w:ascii="Times New Roman" w:hAnsi="Times New Roman" w:cs="Times New Roman"/>
          <w:sz w:val="24"/>
          <w:szCs w:val="24"/>
          <w:lang w:val="sr-Cyrl-CS"/>
        </w:rPr>
        <w:t>е</w:t>
      </w:r>
      <w:r w:rsidRPr="00425128">
        <w:rPr>
          <w:rFonts w:ascii="Times New Roman" w:hAnsi="Times New Roman" w:cs="Times New Roman"/>
          <w:sz w:val="24"/>
          <w:szCs w:val="24"/>
        </w:rPr>
        <w:t xml:space="preserve">м ће прецизно навести врсту и количину добра </w:t>
      </w:r>
      <w:r w:rsidRPr="00425128">
        <w:rPr>
          <w:rFonts w:ascii="Times New Roman" w:hAnsi="Times New Roman" w:cs="Times New Roman"/>
          <w:sz w:val="24"/>
          <w:szCs w:val="24"/>
          <w:lang w:val="sr-Cyrl-CS"/>
        </w:rPr>
        <w:t xml:space="preserve"> </w:t>
      </w:r>
      <w:r w:rsidRPr="00425128">
        <w:rPr>
          <w:rFonts w:ascii="Times New Roman" w:hAnsi="Times New Roman" w:cs="Times New Roman"/>
          <w:sz w:val="24"/>
          <w:szCs w:val="24"/>
        </w:rPr>
        <w:t xml:space="preserve">коју требује, а Добављач се обавезује да добра испоручује у року од </w:t>
      </w:r>
      <w:r>
        <w:rPr>
          <w:rFonts w:ascii="Times New Roman" w:hAnsi="Times New Roman" w:cs="Times New Roman"/>
          <w:sz w:val="24"/>
          <w:szCs w:val="24"/>
        </w:rPr>
        <w:t xml:space="preserve">најдуже 5 /пет/ дана </w:t>
      </w:r>
      <w:r w:rsidRPr="00425128">
        <w:rPr>
          <w:rFonts w:ascii="Times New Roman" w:hAnsi="Times New Roman" w:cs="Times New Roman"/>
          <w:sz w:val="24"/>
          <w:szCs w:val="24"/>
        </w:rPr>
        <w:t xml:space="preserve">од </w:t>
      </w:r>
      <w:r w:rsidRPr="00425128">
        <w:rPr>
          <w:rFonts w:ascii="Times New Roman" w:hAnsi="Times New Roman" w:cs="Times New Roman"/>
          <w:sz w:val="24"/>
          <w:szCs w:val="24"/>
          <w:lang w:val="sr-Cyrl-CS"/>
        </w:rPr>
        <w:t xml:space="preserve">дана </w:t>
      </w:r>
      <w:r w:rsidRPr="00425128">
        <w:rPr>
          <w:rFonts w:ascii="Times New Roman" w:hAnsi="Times New Roman" w:cs="Times New Roman"/>
          <w:sz w:val="24"/>
          <w:szCs w:val="24"/>
        </w:rPr>
        <w:t xml:space="preserve">пријема </w:t>
      </w:r>
      <w:r w:rsidRPr="00425128">
        <w:rPr>
          <w:rFonts w:ascii="Times New Roman" w:hAnsi="Times New Roman" w:cs="Times New Roman"/>
          <w:sz w:val="24"/>
          <w:szCs w:val="24"/>
          <w:lang w:val="sr-Cyrl-CS"/>
        </w:rPr>
        <w:t>захтева за испоруку добра</w:t>
      </w:r>
      <w:r w:rsidRPr="00425128">
        <w:rPr>
          <w:rFonts w:ascii="Times New Roman" w:hAnsi="Times New Roman" w:cs="Times New Roman"/>
          <w:sz w:val="24"/>
          <w:szCs w:val="24"/>
        </w:rPr>
        <w:t>.</w:t>
      </w:r>
    </w:p>
    <w:p w:rsidR="00C40045" w:rsidRPr="004E6E1E" w:rsidRDefault="00C40045" w:rsidP="00C40045">
      <w:pPr>
        <w:ind w:firstLine="720"/>
        <w:jc w:val="both"/>
        <w:rPr>
          <w:rFonts w:ascii="Times New Roman" w:hAnsi="Times New Roman" w:cs="Times New Roman"/>
          <w:color w:val="000000" w:themeColor="text1"/>
          <w:sz w:val="24"/>
          <w:szCs w:val="24"/>
        </w:rPr>
      </w:pPr>
      <w:r w:rsidRPr="004E6E1E">
        <w:rPr>
          <w:rFonts w:ascii="Times New Roman" w:hAnsi="Times New Roman" w:cs="Times New Roman"/>
          <w:color w:val="000000" w:themeColor="text1"/>
          <w:sz w:val="24"/>
          <w:szCs w:val="24"/>
        </w:rPr>
        <w:t>Прва испорука је планирана за јул 201</w:t>
      </w:r>
      <w:r w:rsidR="00C374B1" w:rsidRPr="004E6E1E">
        <w:rPr>
          <w:rFonts w:ascii="Times New Roman" w:hAnsi="Times New Roman" w:cs="Times New Roman"/>
          <w:color w:val="000000" w:themeColor="text1"/>
          <w:sz w:val="24"/>
          <w:szCs w:val="24"/>
        </w:rPr>
        <w:t>6</w:t>
      </w:r>
      <w:r w:rsidRPr="004E6E1E">
        <w:rPr>
          <w:rFonts w:ascii="Times New Roman" w:hAnsi="Times New Roman" w:cs="Times New Roman"/>
          <w:color w:val="000000" w:themeColor="text1"/>
          <w:sz w:val="24"/>
          <w:szCs w:val="24"/>
        </w:rPr>
        <w:t>. године.</w:t>
      </w:r>
    </w:p>
    <w:p w:rsidR="00C40045" w:rsidRDefault="00C40045" w:rsidP="004C1E6E">
      <w:pPr>
        <w:autoSpaceDE w:val="0"/>
        <w:autoSpaceDN w:val="0"/>
        <w:adjustRightInd w:val="0"/>
        <w:spacing w:line="240" w:lineRule="auto"/>
        <w:ind w:firstLine="720"/>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Транспорт, тј. превоз предметн</w:t>
      </w:r>
      <w:r w:rsidRPr="00425128">
        <w:rPr>
          <w:rFonts w:ascii="Times New Roman" w:eastAsia="Times New Roman" w:hAnsi="Times New Roman" w:cs="Times New Roman"/>
          <w:sz w:val="24"/>
          <w:szCs w:val="24"/>
          <w:lang w:val="sr-Cyrl-CS"/>
        </w:rPr>
        <w:t>ог</w:t>
      </w:r>
      <w:r w:rsidRPr="00425128">
        <w:rPr>
          <w:rFonts w:ascii="Times New Roman" w:eastAsia="Times New Roman" w:hAnsi="Times New Roman" w:cs="Times New Roman"/>
          <w:sz w:val="24"/>
          <w:szCs w:val="24"/>
        </w:rPr>
        <w:t xml:space="preserve"> добра ће се вршити у организацији Добављача.</w:t>
      </w:r>
    </w:p>
    <w:p w:rsidR="004C1E6E" w:rsidRPr="004C1E6E" w:rsidRDefault="004C1E6E" w:rsidP="004C1E6E">
      <w:pPr>
        <w:autoSpaceDE w:val="0"/>
        <w:autoSpaceDN w:val="0"/>
        <w:adjustRightInd w:val="0"/>
        <w:spacing w:line="240" w:lineRule="auto"/>
        <w:ind w:firstLine="720"/>
        <w:jc w:val="both"/>
        <w:rPr>
          <w:rFonts w:ascii="Times New Roman" w:eastAsia="Times New Roman" w:hAnsi="Times New Roman" w:cs="Times New Roman"/>
          <w:sz w:val="24"/>
          <w:szCs w:val="24"/>
        </w:rPr>
      </w:pPr>
      <w:r w:rsidRPr="004C1E6E">
        <w:rPr>
          <w:rFonts w:ascii="Times New Roman" w:hAnsi="Times New Roman" w:cs="Times New Roman"/>
          <w:sz w:val="24"/>
          <w:szCs w:val="24"/>
          <w:lang w:val="ru-RU"/>
        </w:rPr>
        <w:t>Испорука се сматра извршеном када уговорне стране потпишу записник о преузимању добара</w:t>
      </w:r>
      <w:r>
        <w:rPr>
          <w:rFonts w:ascii="Times New Roman" w:eastAsia="Times New Roman" w:hAnsi="Times New Roman" w:cs="Times New Roman"/>
          <w:sz w:val="24"/>
          <w:szCs w:val="24"/>
        </w:rPr>
        <w:t>.</w:t>
      </w:r>
    </w:p>
    <w:p w:rsidR="00C40045" w:rsidRPr="00425128" w:rsidRDefault="00C40045" w:rsidP="00C40045">
      <w:pPr>
        <w:jc w:val="both"/>
        <w:rPr>
          <w:rFonts w:ascii="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Добављач је дужан да обезбеди несметано и континуирано снабдевање предметним добром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 xml:space="preserve"> Наручиоца</w:t>
      </w:r>
    </w:p>
    <w:p w:rsidR="00C40045" w:rsidRPr="00214855"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Наручилац задржава право измене уговореног обима и количине добра које набавља у односу на уговорене количине за време трајања уговора у складу са потребама и финансијским могућностима</w:t>
      </w:r>
      <w:r w:rsidRPr="00425128">
        <w:rPr>
          <w:rFonts w:ascii="Times New Roman" w:hAnsi="Times New Roman" w:cs="Times New Roman"/>
          <w:sz w:val="24"/>
          <w:szCs w:val="24"/>
          <w:lang w:val="sr-Cyrl-CS"/>
        </w:rPr>
        <w:t>.</w:t>
      </w:r>
    </w:p>
    <w:p w:rsidR="00C40045" w:rsidRPr="00425128" w:rsidRDefault="00C40045" w:rsidP="00C40045">
      <w:pPr>
        <w:autoSpaceDE w:val="0"/>
        <w:autoSpaceDN w:val="0"/>
        <w:adjustRightInd w:val="0"/>
        <w:spacing w:line="240" w:lineRule="auto"/>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 xml:space="preserve">Члан </w:t>
      </w:r>
      <w:r w:rsidRPr="00425128">
        <w:rPr>
          <w:rFonts w:ascii="Times New Roman" w:eastAsia="Times New Roman" w:hAnsi="Times New Roman" w:cs="Times New Roman"/>
          <w:b/>
          <w:bCs/>
          <w:sz w:val="24"/>
          <w:szCs w:val="24"/>
          <w:lang w:val="sr-Cyrl-CS"/>
        </w:rPr>
        <w:t>4</w:t>
      </w:r>
      <w:r w:rsidRPr="00425128">
        <w:rPr>
          <w:rFonts w:ascii="Times New Roman" w:eastAsia="Times New Roman" w:hAnsi="Times New Roman" w:cs="Times New Roman"/>
          <w:b/>
          <w:bCs/>
          <w:sz w:val="24"/>
          <w:szCs w:val="24"/>
        </w:rPr>
        <w:t>.</w:t>
      </w:r>
    </w:p>
    <w:p w:rsidR="00C40045" w:rsidRPr="004714D5" w:rsidRDefault="00C40045" w:rsidP="00C40045">
      <w:pPr>
        <w:autoSpaceDE w:val="0"/>
        <w:autoSpaceDN w:val="0"/>
        <w:adjustRightInd w:val="0"/>
        <w:spacing w:line="240" w:lineRule="auto"/>
        <w:ind w:firstLine="720"/>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Добављач је дужан да испоруку добра  врши сукцесивно према</w:t>
      </w:r>
      <w:r>
        <w:rPr>
          <w:rFonts w:ascii="Times New Roman" w:eastAsia="Times New Roman" w:hAnsi="Times New Roman" w:cs="Times New Roman"/>
          <w:sz w:val="24"/>
          <w:szCs w:val="24"/>
        </w:rPr>
        <w:t xml:space="preserve"> </w:t>
      </w:r>
      <w:r w:rsidRPr="00425128">
        <w:rPr>
          <w:rFonts w:ascii="Times New Roman" w:eastAsia="Times New Roman" w:hAnsi="Times New Roman" w:cs="Times New Roman"/>
          <w:sz w:val="24"/>
          <w:szCs w:val="24"/>
        </w:rPr>
        <w:t>динамици и количинама које одреди Наручилац и у складу са важећим стандардима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квалитета предметног добра.</w:t>
      </w:r>
      <w:r w:rsidRPr="00425128">
        <w:rPr>
          <w:rFonts w:ascii="Times New Roman" w:eastAsia="Times New Roman" w:hAnsi="Times New Roman" w:cs="Times New Roman"/>
          <w:sz w:val="24"/>
          <w:szCs w:val="24"/>
          <w:lang w:val="sr-Cyrl-CS"/>
        </w:rPr>
        <w:t xml:space="preserve">  </w:t>
      </w:r>
      <w:r w:rsidRPr="00425128">
        <w:rPr>
          <w:rFonts w:ascii="Times New Roman" w:hAnsi="Times New Roman" w:cs="Times New Roman"/>
          <w:sz w:val="24"/>
          <w:szCs w:val="24"/>
        </w:rPr>
        <w:t>Отпрема и пријем енергената врши се по Правилнику о поступку и начину отпреме, превоза и пријема нафте и нафтних деривата и остале трговачке робе</w:t>
      </w:r>
      <w:r w:rsidRPr="00425128">
        <w:rPr>
          <w:rFonts w:ascii="Times New Roman" w:hAnsi="Times New Roman" w:cs="Times New Roman"/>
          <w:sz w:val="24"/>
          <w:szCs w:val="24"/>
          <w:lang w:val="sr-Cyrl-CS"/>
        </w:rPr>
        <w:t>.</w:t>
      </w:r>
    </w:p>
    <w:p w:rsidR="00C40045" w:rsidRPr="00425128" w:rsidRDefault="00C40045" w:rsidP="00C40045">
      <w:pPr>
        <w:autoSpaceDE w:val="0"/>
        <w:autoSpaceDN w:val="0"/>
        <w:adjustRightInd w:val="0"/>
        <w:spacing w:line="240" w:lineRule="auto"/>
        <w:ind w:firstLine="720"/>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 xml:space="preserve">Мерење </w:t>
      </w:r>
      <w:r w:rsidRPr="00425128">
        <w:rPr>
          <w:rFonts w:ascii="Times New Roman" w:eastAsia="Times New Roman" w:hAnsi="Times New Roman" w:cs="Times New Roman"/>
          <w:sz w:val="24"/>
          <w:szCs w:val="24"/>
          <w:lang w:val="sr-Cyrl-CS"/>
        </w:rPr>
        <w:t>добра</w:t>
      </w:r>
      <w:r w:rsidRPr="00425128">
        <w:rPr>
          <w:rFonts w:ascii="Times New Roman" w:eastAsia="Times New Roman" w:hAnsi="Times New Roman" w:cs="Times New Roman"/>
          <w:sz w:val="24"/>
          <w:szCs w:val="24"/>
        </w:rPr>
        <w:t xml:space="preserve"> се врши уређајима који су одобрени и</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баждарени од стране Дирекције за мере и драгоцене метале Републике Србије, а на основу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општих аката Добављача која регулишу отпрему, превоз и пријем течних горива.</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Добављач гарантује квалитет испоручених деривата у складу са Правилником о</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техничким и другим захтевима за течна горива нафтног порекла ("Сл. гласник РС", бр.1</w:t>
      </w:r>
      <w:r w:rsidR="00700AB0">
        <w:rPr>
          <w:rFonts w:ascii="Times New Roman" w:eastAsia="Times New Roman" w:hAnsi="Times New Roman" w:cs="Times New Roman"/>
          <w:sz w:val="24"/>
          <w:szCs w:val="24"/>
        </w:rPr>
        <w:t>11/2015</w:t>
      </w:r>
      <w:r w:rsidRPr="00425128">
        <w:rPr>
          <w:rFonts w:ascii="Times New Roman" w:eastAsia="Times New Roman" w:hAnsi="Times New Roman" w:cs="Times New Roman"/>
          <w:sz w:val="24"/>
          <w:szCs w:val="24"/>
        </w:rPr>
        <w:t>).</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Наручилац  је обавезан да приликом сваке испоруке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предметн</w:t>
      </w:r>
      <w:r w:rsidRPr="00425128">
        <w:rPr>
          <w:rFonts w:ascii="Times New Roman" w:eastAsia="Times New Roman" w:hAnsi="Times New Roman" w:cs="Times New Roman"/>
          <w:sz w:val="24"/>
          <w:szCs w:val="24"/>
          <w:lang w:val="sr-Cyrl-CS"/>
        </w:rPr>
        <w:t>ог</w:t>
      </w:r>
      <w:r w:rsidRPr="00425128">
        <w:rPr>
          <w:rFonts w:ascii="Times New Roman" w:eastAsia="Times New Roman" w:hAnsi="Times New Roman" w:cs="Times New Roman"/>
          <w:sz w:val="24"/>
          <w:szCs w:val="24"/>
        </w:rPr>
        <w:t xml:space="preserve"> добра изврши квалитативни и квантитативни пријем добра и то провером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да ли се количина испорученог добра слаже са количином исказаном на отпремници и са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порученом количином добра.</w:t>
      </w:r>
    </w:p>
    <w:p w:rsidR="004E6E1E" w:rsidRPr="008D6FB1"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Уколико овлашћено лице Наручиоца приликом квалитативног и квантитативног пријема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добра утврди да испоручено добро задовољава све услове из претходног става Уговора,обавезно је да потпише отпремницу чиме констатује да је извршен квалитативни и</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квантитативни пријем испорученог добра.</w:t>
      </w:r>
    </w:p>
    <w:p w:rsidR="00C40045" w:rsidRPr="009A6997"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rPr>
      </w:pPr>
      <w:r w:rsidRPr="00425128">
        <w:rPr>
          <w:rFonts w:ascii="Times New Roman" w:eastAsia="Times New Roman" w:hAnsi="Times New Roman" w:cs="Times New Roman"/>
          <w:b/>
          <w:bCs/>
          <w:sz w:val="24"/>
          <w:szCs w:val="24"/>
        </w:rPr>
        <w:t xml:space="preserve">Члан </w:t>
      </w:r>
      <w:r w:rsidRPr="00425128">
        <w:rPr>
          <w:rFonts w:ascii="Times New Roman" w:eastAsia="Times New Roman" w:hAnsi="Times New Roman" w:cs="Times New Roman"/>
          <w:b/>
          <w:bCs/>
          <w:sz w:val="24"/>
          <w:szCs w:val="24"/>
          <w:lang w:val="sr-Cyrl-CS"/>
        </w:rPr>
        <w:t>5</w:t>
      </w:r>
      <w:r w:rsidRPr="00425128">
        <w:rPr>
          <w:rFonts w:ascii="Times New Roman" w:eastAsia="Times New Roman" w:hAnsi="Times New Roman" w:cs="Times New Roman"/>
          <w:b/>
          <w:bCs/>
          <w:sz w:val="24"/>
          <w:szCs w:val="24"/>
        </w:rPr>
        <w:t>.</w:t>
      </w:r>
    </w:p>
    <w:p w:rsidR="00C40045" w:rsidRPr="00762D30" w:rsidRDefault="00C40045" w:rsidP="00C40045">
      <w:pPr>
        <w:jc w:val="both"/>
        <w:rPr>
          <w:rFonts w:ascii="Times New Roman" w:hAnsi="Times New Roman" w:cs="Times New Roman"/>
          <w:sz w:val="24"/>
          <w:szCs w:val="24"/>
          <w:lang w:val="sr-Cyrl-CS"/>
        </w:rPr>
      </w:pPr>
      <w:r w:rsidRPr="00425128">
        <w:rPr>
          <w:rFonts w:ascii="Times New Roman" w:eastAsia="Times New Roman" w:hAnsi="Times New Roman" w:cs="Times New Roman"/>
          <w:b/>
          <w:bCs/>
          <w:sz w:val="24"/>
          <w:szCs w:val="24"/>
          <w:lang w:val="sr-Cyrl-CS"/>
        </w:rPr>
        <w:tab/>
      </w:r>
      <w:r w:rsidRPr="00425128">
        <w:rPr>
          <w:rFonts w:ascii="Times New Roman" w:hAnsi="Times New Roman" w:cs="Times New Roman"/>
          <w:sz w:val="24"/>
          <w:szCs w:val="24"/>
          <w:lang w:val="ru-RU"/>
        </w:rPr>
        <w:t>Плаћање се</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врши</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уплатом</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на</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ru-RU"/>
        </w:rPr>
        <w:t>рачун</w:t>
      </w:r>
      <w:r w:rsidRPr="00425128">
        <w:rPr>
          <w:rFonts w:ascii="Times New Roman" w:hAnsi="Times New Roman" w:cs="Times New Roman"/>
          <w:sz w:val="24"/>
          <w:szCs w:val="24"/>
          <w:lang w:val="sr-Latn-CS"/>
        </w:rPr>
        <w:t xml:space="preserve"> </w:t>
      </w:r>
      <w:r w:rsidRPr="00425128">
        <w:rPr>
          <w:rFonts w:ascii="Times New Roman" w:hAnsi="Times New Roman" w:cs="Times New Roman"/>
          <w:sz w:val="24"/>
          <w:szCs w:val="24"/>
          <w:lang w:val="sr-Cyrl-CS"/>
        </w:rPr>
        <w:t>добављача.</w:t>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00E345ED">
        <w:rPr>
          <w:rFonts w:ascii="Times New Roman" w:hAnsi="Times New Roman" w:cs="Times New Roman"/>
          <w:sz w:val="24"/>
          <w:szCs w:val="24"/>
        </w:rPr>
        <w:tab/>
      </w:r>
      <w:r w:rsidRPr="009A6997">
        <w:rPr>
          <w:rFonts w:ascii="Times New Roman" w:hAnsi="Times New Roman" w:cs="Times New Roman"/>
          <w:sz w:val="24"/>
          <w:szCs w:val="24"/>
        </w:rPr>
        <w:t xml:space="preserve">Наручилац се обавезује да плаћање врши по сваком појадиначном захтеву одложено у </w:t>
      </w:r>
      <w:r w:rsidRPr="009A6997">
        <w:rPr>
          <w:rFonts w:ascii="Times New Roman" w:hAnsi="Times New Roman" w:cs="Times New Roman"/>
          <w:sz w:val="24"/>
          <w:szCs w:val="24"/>
        </w:rPr>
        <w:lastRenderedPageBreak/>
        <w:t xml:space="preserve">року који не може бити краћи од </w:t>
      </w:r>
      <w:r>
        <w:rPr>
          <w:rFonts w:ascii="Times New Roman" w:hAnsi="Times New Roman" w:cs="Times New Roman"/>
          <w:sz w:val="24"/>
          <w:szCs w:val="24"/>
        </w:rPr>
        <w:t>4</w:t>
      </w:r>
      <w:r w:rsidRPr="009A6997">
        <w:rPr>
          <w:rFonts w:ascii="Times New Roman" w:hAnsi="Times New Roman" w:cs="Times New Roman"/>
          <w:sz w:val="24"/>
          <w:szCs w:val="24"/>
        </w:rPr>
        <w:t>5 дана нити дужи од 45 дана,од дана службеног пријема исправне фактуре за испоручене количине.</w:t>
      </w:r>
    </w:p>
    <w:p w:rsidR="00C40045" w:rsidRPr="00CB5788" w:rsidRDefault="00C40045" w:rsidP="00C40045">
      <w:pPr>
        <w:jc w:val="both"/>
        <w:rPr>
          <w:rFonts w:ascii="Times New Roman" w:hAnsi="Times New Roman" w:cs="Times New Roman"/>
          <w:sz w:val="24"/>
          <w:szCs w:val="24"/>
        </w:rPr>
      </w:pPr>
      <w:r w:rsidRPr="009A6997">
        <w:rPr>
          <w:rFonts w:ascii="Times New Roman" w:hAnsi="Times New Roman" w:cs="Times New Roman"/>
          <w:sz w:val="24"/>
          <w:szCs w:val="24"/>
        </w:rPr>
        <w:t xml:space="preserve"> Добављач не може испостављати рачун пре него што Наручиоцу буду испоручена добра из члана 1. овог уговора.</w:t>
      </w:r>
    </w:p>
    <w:p w:rsidR="00052F41" w:rsidRPr="00052F41" w:rsidRDefault="00C40045" w:rsidP="00052F41">
      <w:pPr>
        <w:autoSpaceDE w:val="0"/>
        <w:autoSpaceDN w:val="0"/>
        <w:adjustRightInd w:val="0"/>
        <w:spacing w:line="240" w:lineRule="auto"/>
        <w:jc w:val="both"/>
        <w:rPr>
          <w:rFonts w:ascii="Times New Roman" w:eastAsia="Times New Roman" w:hAnsi="Times New Roman" w:cs="Times New Roman"/>
          <w:b/>
          <w:sz w:val="24"/>
          <w:szCs w:val="24"/>
          <w:lang w:val="sr-Cyrl-CS"/>
        </w:rPr>
      </w:pPr>
      <w:r w:rsidRPr="00425128">
        <w:rPr>
          <w:rFonts w:ascii="Times New Roman" w:eastAsia="Times New Roman" w:hAnsi="Times New Roman" w:cs="Times New Roman"/>
          <w:b/>
          <w:sz w:val="24"/>
          <w:szCs w:val="24"/>
          <w:lang w:val="sr-Cyrl-CS"/>
        </w:rPr>
        <w:t>Члан 6</w:t>
      </w:r>
      <w:r>
        <w:rPr>
          <w:rFonts w:ascii="Times New Roman" w:eastAsia="Times New Roman" w:hAnsi="Times New Roman" w:cs="Times New Roman"/>
          <w:b/>
          <w:sz w:val="24"/>
          <w:szCs w:val="24"/>
          <w:lang w:val="sr-Cyrl-CS"/>
        </w:rPr>
        <w:t>.</w:t>
      </w:r>
    </w:p>
    <w:p w:rsidR="00C40045" w:rsidRDefault="00C40045" w:rsidP="00E345ED">
      <w:pPr>
        <w:jc w:val="both"/>
        <w:rPr>
          <w:rFonts w:ascii="Times New Roman" w:hAnsi="Times New Roman" w:cs="Times New Roman"/>
          <w:color w:val="000000" w:themeColor="text1"/>
          <w:sz w:val="28"/>
          <w:szCs w:val="28"/>
        </w:rPr>
      </w:pPr>
      <w:r w:rsidRPr="00425128">
        <w:rPr>
          <w:rFonts w:ascii="Times New Roman" w:hAnsi="Times New Roman" w:cs="Times New Roman"/>
          <w:sz w:val="24"/>
          <w:szCs w:val="24"/>
          <w:lang w:val="sr-Cyrl-CS"/>
        </w:rPr>
        <w:tab/>
        <w:t xml:space="preserve">Цене добара  утврђују се одлукама Добављача у складу са кретањима цена </w:t>
      </w:r>
      <w:r w:rsidRPr="00425128">
        <w:rPr>
          <w:rFonts w:ascii="Times New Roman" w:hAnsi="Times New Roman" w:cs="Times New Roman"/>
          <w:sz w:val="24"/>
          <w:szCs w:val="24"/>
        </w:rPr>
        <w:t>на т</w:t>
      </w:r>
      <w:r w:rsidRPr="00425128">
        <w:rPr>
          <w:rFonts w:ascii="Times New Roman" w:hAnsi="Times New Roman" w:cs="Times New Roman"/>
          <w:sz w:val="24"/>
          <w:szCs w:val="24"/>
          <w:lang w:val="sr-Cyrl-CS"/>
        </w:rPr>
        <w:t>ржишту добара у Републици Србији.</w:t>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Pr="00425128">
        <w:rPr>
          <w:rFonts w:ascii="Times New Roman" w:hAnsi="Times New Roman" w:cs="Times New Roman"/>
          <w:sz w:val="24"/>
          <w:szCs w:val="24"/>
          <w:lang w:val="sr-Cyrl-CS"/>
        </w:rPr>
        <w:tab/>
        <w:t xml:space="preserve"> Добављач се обавезује да Наручиоца обавештава о промени цена добара, јавним објављивањем цена добара на својој званичној wеb адреси .</w:t>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Pr="00425128">
        <w:rPr>
          <w:rFonts w:ascii="Times New Roman" w:hAnsi="Times New Roman" w:cs="Times New Roman"/>
          <w:sz w:val="24"/>
          <w:szCs w:val="24"/>
          <w:lang w:val="sr-Cyrl-CS"/>
        </w:rPr>
        <w:tab/>
        <w:t>Испоручена добра</w:t>
      </w:r>
      <w:r w:rsidRPr="00425128">
        <w:rPr>
          <w:rFonts w:ascii="Times New Roman" w:eastAsia="Times New Roman" w:hAnsi="Times New Roman" w:cs="Times New Roman"/>
          <w:sz w:val="24"/>
          <w:szCs w:val="24"/>
        </w:rPr>
        <w:t xml:space="preserve"> </w:t>
      </w:r>
      <w:r w:rsidRPr="00425128">
        <w:rPr>
          <w:rFonts w:ascii="Times New Roman" w:hAnsi="Times New Roman" w:cs="Times New Roman"/>
          <w:sz w:val="24"/>
          <w:szCs w:val="24"/>
          <w:lang w:val="sr-Cyrl-CS"/>
        </w:rPr>
        <w:t>Добављач ће фактурисати Наручиоцу по цени која важи на дан испоруке, а која је јавно објављена у складу са претходн</w:t>
      </w:r>
      <w:r w:rsidRPr="00425128">
        <w:rPr>
          <w:rFonts w:ascii="Times New Roman" w:hAnsi="Times New Roman" w:cs="Times New Roman"/>
          <w:sz w:val="24"/>
          <w:szCs w:val="24"/>
        </w:rPr>
        <w:t>и</w:t>
      </w:r>
      <w:r w:rsidRPr="00425128">
        <w:rPr>
          <w:rFonts w:ascii="Times New Roman" w:hAnsi="Times New Roman" w:cs="Times New Roman"/>
          <w:sz w:val="24"/>
          <w:szCs w:val="24"/>
          <w:lang w:val="sr-Cyrl-CS"/>
        </w:rPr>
        <w:t xml:space="preserve">м </w:t>
      </w:r>
      <w:r w:rsidRPr="00425128">
        <w:rPr>
          <w:rFonts w:ascii="Times New Roman" w:hAnsi="Times New Roman" w:cs="Times New Roman"/>
          <w:sz w:val="24"/>
          <w:szCs w:val="24"/>
        </w:rPr>
        <w:t>ставом</w:t>
      </w:r>
      <w:r w:rsidRPr="00425128">
        <w:rPr>
          <w:rFonts w:ascii="Times New Roman" w:hAnsi="Times New Roman" w:cs="Times New Roman"/>
          <w:sz w:val="24"/>
          <w:szCs w:val="24"/>
          <w:lang w:val="sr-Cyrl-CS"/>
        </w:rPr>
        <w:t>.</w:t>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00E345ED">
        <w:rPr>
          <w:rFonts w:ascii="Times New Roman" w:hAnsi="Times New Roman" w:cs="Times New Roman"/>
          <w:sz w:val="24"/>
          <w:szCs w:val="24"/>
          <w:lang w:val="sr-Cyrl-CS"/>
        </w:rPr>
        <w:tab/>
      </w:r>
      <w:r w:rsidRPr="00425128">
        <w:rPr>
          <w:rFonts w:ascii="Times New Roman" w:hAnsi="Times New Roman" w:cs="Times New Roman"/>
          <w:lang w:val="sr-Cyrl-CS"/>
        </w:rPr>
        <w:tab/>
      </w:r>
      <w:r w:rsidRPr="00E345ED">
        <w:rPr>
          <w:rFonts w:ascii="Times New Roman" w:hAnsi="Times New Roman" w:cs="Times New Roman"/>
          <w:color w:val="000000" w:themeColor="text1"/>
          <w:sz w:val="24"/>
          <w:szCs w:val="24"/>
        </w:rPr>
        <w:t xml:space="preserve"> Под даном испоруке подразумева се дан када је </w:t>
      </w:r>
      <w:r w:rsidRPr="00E345ED">
        <w:rPr>
          <w:rFonts w:ascii="Times New Roman" w:hAnsi="Times New Roman" w:cs="Times New Roman"/>
          <w:color w:val="000000" w:themeColor="text1"/>
          <w:sz w:val="24"/>
          <w:szCs w:val="24"/>
          <w:lang w:val="sr-Cyrl-CS"/>
        </w:rPr>
        <w:t>Добављач</w:t>
      </w:r>
      <w:r w:rsidRPr="00E345ED">
        <w:rPr>
          <w:rFonts w:ascii="Times New Roman" w:hAnsi="Times New Roman" w:cs="Times New Roman"/>
          <w:color w:val="000000" w:themeColor="text1"/>
          <w:sz w:val="24"/>
          <w:szCs w:val="24"/>
        </w:rPr>
        <w:t xml:space="preserve"> предао робу превознику на превоз до локације по </w:t>
      </w:r>
      <w:r w:rsidRPr="00E345ED">
        <w:rPr>
          <w:rFonts w:ascii="Times New Roman" w:hAnsi="Times New Roman" w:cs="Times New Roman"/>
          <w:color w:val="000000" w:themeColor="text1"/>
          <w:sz w:val="24"/>
          <w:szCs w:val="24"/>
          <w:lang w:val="sr-Cyrl-CS"/>
        </w:rPr>
        <w:t>захтеву за испоруку добра</w:t>
      </w:r>
      <w:r w:rsidRPr="00E345ED">
        <w:rPr>
          <w:rFonts w:ascii="Times New Roman" w:hAnsi="Times New Roman" w:cs="Times New Roman"/>
          <w:color w:val="000000" w:themeColor="text1"/>
          <w:sz w:val="24"/>
          <w:szCs w:val="24"/>
        </w:rPr>
        <w:t xml:space="preserve"> наручиоца</w:t>
      </w:r>
      <w:r w:rsidRPr="00E345ED">
        <w:rPr>
          <w:rFonts w:ascii="Times New Roman" w:hAnsi="Times New Roman" w:cs="Times New Roman"/>
          <w:color w:val="000000" w:themeColor="text1"/>
          <w:sz w:val="28"/>
          <w:szCs w:val="28"/>
        </w:rPr>
        <w:t xml:space="preserve">. </w:t>
      </w:r>
    </w:p>
    <w:p w:rsidR="00A50947" w:rsidRPr="00A50947" w:rsidRDefault="00A50947" w:rsidP="00A50947">
      <w:pPr>
        <w:shd w:val="clear" w:color="auto" w:fill="FFFFFF"/>
        <w:tabs>
          <w:tab w:val="left" w:pos="4455"/>
        </w:tabs>
        <w:rPr>
          <w:rFonts w:ascii="Times New Roman" w:hAnsi="Times New Roman" w:cs="Times New Roman"/>
          <w:b/>
          <w:sz w:val="24"/>
          <w:szCs w:val="24"/>
        </w:rPr>
      </w:pPr>
      <w:r>
        <w:rPr>
          <w:rFonts w:ascii="Times New Roman" w:hAnsi="Times New Roman" w:cs="Times New Roman"/>
          <w:b/>
          <w:sz w:val="24"/>
          <w:szCs w:val="24"/>
        </w:rPr>
        <w:t>Члан 7</w:t>
      </w:r>
      <w:r w:rsidRPr="00A50947">
        <w:rPr>
          <w:rFonts w:ascii="Times New Roman" w:hAnsi="Times New Roman" w:cs="Times New Roman"/>
          <w:b/>
          <w:sz w:val="24"/>
          <w:szCs w:val="24"/>
        </w:rPr>
        <w:t>.</w:t>
      </w:r>
    </w:p>
    <w:p w:rsidR="00A50947" w:rsidRPr="00A50947" w:rsidRDefault="00A50947" w:rsidP="00A50947">
      <w:pPr>
        <w:shd w:val="clear" w:color="auto" w:fill="FFFFFF"/>
        <w:jc w:val="both"/>
        <w:rPr>
          <w:rFonts w:ascii="Times New Roman" w:hAnsi="Times New Roman" w:cs="Times New Roman"/>
          <w:bCs/>
          <w:sz w:val="24"/>
          <w:szCs w:val="24"/>
        </w:rPr>
      </w:pPr>
      <w:r w:rsidRPr="00A50947">
        <w:rPr>
          <w:rFonts w:ascii="Times New Roman" w:hAnsi="Times New Roman" w:cs="Times New Roman"/>
          <w:bCs/>
          <w:sz w:val="24"/>
          <w:szCs w:val="24"/>
        </w:rPr>
        <w:t xml:space="preserve">Уколико </w:t>
      </w:r>
      <w:r>
        <w:rPr>
          <w:rFonts w:ascii="Times New Roman" w:hAnsi="Times New Roman" w:cs="Times New Roman"/>
          <w:bCs/>
          <w:sz w:val="24"/>
          <w:szCs w:val="24"/>
        </w:rPr>
        <w:t>Добављач</w:t>
      </w:r>
      <w:r w:rsidRPr="00A50947">
        <w:rPr>
          <w:rFonts w:ascii="Times New Roman" w:hAnsi="Times New Roman" w:cs="Times New Roman"/>
          <w:bCs/>
          <w:sz w:val="24"/>
          <w:szCs w:val="24"/>
        </w:rPr>
        <w:t xml:space="preserve"> не </w:t>
      </w:r>
      <w:r>
        <w:rPr>
          <w:rFonts w:ascii="Times New Roman" w:hAnsi="Times New Roman" w:cs="Times New Roman"/>
          <w:bCs/>
          <w:sz w:val="24"/>
          <w:szCs w:val="24"/>
        </w:rPr>
        <w:t>изврши</w:t>
      </w:r>
      <w:r w:rsidRPr="00A50947">
        <w:rPr>
          <w:rFonts w:ascii="Times New Roman" w:hAnsi="Times New Roman" w:cs="Times New Roman"/>
          <w:bCs/>
          <w:sz w:val="24"/>
          <w:szCs w:val="24"/>
        </w:rPr>
        <w:t xml:space="preserve"> уговорене услуге у уговореном року, дужан је да плати Наручиоцу уговорну казну у висини 0,5</w:t>
      </w:r>
      <w:r w:rsidRPr="00A50947">
        <w:rPr>
          <w:rFonts w:ascii="Times New Roman" w:hAnsi="Times New Roman" w:cs="Times New Roman"/>
          <w:sz w:val="24"/>
          <w:szCs w:val="24"/>
        </w:rPr>
        <w:t>%</w:t>
      </w:r>
      <w:r w:rsidRPr="00A50947">
        <w:rPr>
          <w:rFonts w:ascii="Times New Roman" w:hAnsi="Times New Roman" w:cs="Times New Roman"/>
          <w:bCs/>
          <w:sz w:val="24"/>
          <w:szCs w:val="24"/>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 без ПДВ-а.</w:t>
      </w:r>
    </w:p>
    <w:p w:rsidR="00A50947" w:rsidRPr="00A50947" w:rsidRDefault="00A50947" w:rsidP="00A50947">
      <w:pPr>
        <w:shd w:val="clear" w:color="auto" w:fill="FFFFFF"/>
        <w:jc w:val="both"/>
        <w:rPr>
          <w:rFonts w:ascii="Times New Roman" w:hAnsi="Times New Roman" w:cs="Times New Roman"/>
          <w:bCs/>
          <w:sz w:val="24"/>
          <w:szCs w:val="24"/>
        </w:rPr>
      </w:pPr>
      <w:r w:rsidRPr="00A50947">
        <w:rPr>
          <w:rFonts w:ascii="Times New Roman" w:hAnsi="Times New Roman" w:cs="Times New Roman"/>
          <w:bCs/>
          <w:sz w:val="24"/>
          <w:szCs w:val="24"/>
        </w:rPr>
        <w:t xml:space="preserve">Наплату уговорне казне Наручилац ће извршити, без претходног пристанка </w:t>
      </w:r>
      <w:r>
        <w:rPr>
          <w:rFonts w:ascii="Times New Roman" w:hAnsi="Times New Roman" w:cs="Times New Roman"/>
          <w:bCs/>
          <w:sz w:val="24"/>
          <w:szCs w:val="24"/>
        </w:rPr>
        <w:t>Добављача</w:t>
      </w:r>
      <w:r w:rsidRPr="00A50947">
        <w:rPr>
          <w:rFonts w:ascii="Times New Roman" w:hAnsi="Times New Roman" w:cs="Times New Roman"/>
          <w:bCs/>
          <w:sz w:val="24"/>
          <w:szCs w:val="24"/>
        </w:rPr>
        <w:t xml:space="preserve"> умањењем рачуна наведеног у испостављеној фактури.</w:t>
      </w:r>
    </w:p>
    <w:p w:rsidR="00A50947" w:rsidRPr="00A50947" w:rsidRDefault="00A50947" w:rsidP="00A50947">
      <w:pPr>
        <w:shd w:val="clear" w:color="auto" w:fill="FFFFFF"/>
        <w:tabs>
          <w:tab w:val="left" w:pos="4455"/>
        </w:tabs>
        <w:rPr>
          <w:rFonts w:ascii="Times New Roman" w:hAnsi="Times New Roman" w:cs="Times New Roman"/>
          <w:b/>
          <w:sz w:val="24"/>
          <w:szCs w:val="24"/>
        </w:rPr>
      </w:pPr>
      <w:r w:rsidRPr="00A50947">
        <w:rPr>
          <w:rFonts w:ascii="Times New Roman" w:hAnsi="Times New Roman" w:cs="Times New Roman"/>
          <w:b/>
          <w:sz w:val="24"/>
          <w:szCs w:val="24"/>
        </w:rPr>
        <w:t>Члан 8.</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Pr>
          <w:rFonts w:ascii="Times New Roman" w:hAnsi="Times New Roman" w:cs="Times New Roman"/>
          <w:sz w:val="24"/>
          <w:szCs w:val="24"/>
        </w:rPr>
        <w:t>Добављач</w:t>
      </w:r>
      <w:r w:rsidRPr="00A50947">
        <w:rPr>
          <w:rFonts w:ascii="Times New Roman" w:hAnsi="Times New Roman" w:cs="Times New Roman"/>
          <w:sz w:val="24"/>
          <w:szCs w:val="24"/>
        </w:rPr>
        <w:t xml:space="preserve"> се обавезује да</w:t>
      </w:r>
      <w:r>
        <w:rPr>
          <w:rFonts w:ascii="Times New Roman" w:hAnsi="Times New Roman" w:cs="Times New Roman"/>
          <w:sz w:val="24"/>
          <w:szCs w:val="24"/>
        </w:rPr>
        <w:t xml:space="preserve"> приликом</w:t>
      </w:r>
      <w:r w:rsidRPr="00A50947">
        <w:rPr>
          <w:rFonts w:ascii="Times New Roman" w:hAnsi="Times New Roman" w:cs="Times New Roman"/>
          <w:sz w:val="24"/>
          <w:szCs w:val="24"/>
        </w:rPr>
        <w:t xml:space="preserve"> закључења овог уговора, преда Наручиоцу 1 (једну) бланко сопствену меницу, као </w:t>
      </w:r>
      <w:r w:rsidR="004E6E1E">
        <w:rPr>
          <w:rFonts w:ascii="Times New Roman" w:hAnsi="Times New Roman" w:cs="Times New Roman"/>
          <w:sz w:val="24"/>
          <w:szCs w:val="24"/>
        </w:rPr>
        <w:t xml:space="preserve">средство </w:t>
      </w:r>
      <w:r w:rsidRPr="00A50947">
        <w:rPr>
          <w:rFonts w:ascii="Times New Roman" w:hAnsi="Times New Roman" w:cs="Times New Roman"/>
          <w:sz w:val="24"/>
          <w:szCs w:val="24"/>
        </w:rPr>
        <w:t>обезбеђењ</w:t>
      </w:r>
      <w:r w:rsidR="004E6E1E">
        <w:rPr>
          <w:rFonts w:ascii="Times New Roman" w:hAnsi="Times New Roman" w:cs="Times New Roman"/>
          <w:sz w:val="24"/>
          <w:szCs w:val="24"/>
        </w:rPr>
        <w:t>а</w:t>
      </w:r>
      <w:r w:rsidRPr="00A50947">
        <w:rPr>
          <w:rFonts w:ascii="Times New Roman" w:hAnsi="Times New Roman" w:cs="Times New Roman"/>
          <w:sz w:val="24"/>
          <w:szCs w:val="24"/>
        </w:rPr>
        <w:t xml:space="preserve"> за добро извршење посла, која мора бити евидентирана у Регистру меница и овлашћења Народне банке Србије. </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sidRPr="00A50947">
        <w:rPr>
          <w:rFonts w:ascii="Times New Roman" w:hAnsi="Times New Roman" w:cs="Times New Roman"/>
          <w:sz w:val="24"/>
          <w:szCs w:val="24"/>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sidRPr="00A50947">
        <w:rPr>
          <w:rFonts w:ascii="Times New Roman" w:hAnsi="Times New Roman" w:cs="Times New Roman"/>
          <w:sz w:val="24"/>
          <w:szCs w:val="24"/>
        </w:rPr>
        <w:t xml:space="preserve">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A50947" w:rsidRPr="00A50947" w:rsidRDefault="00A50947" w:rsidP="00A50947">
      <w:pPr>
        <w:shd w:val="clear" w:color="auto" w:fill="FFFFFF"/>
        <w:tabs>
          <w:tab w:val="left" w:pos="4455"/>
        </w:tabs>
        <w:jc w:val="both"/>
        <w:rPr>
          <w:rFonts w:ascii="Times New Roman" w:hAnsi="Times New Roman" w:cs="Times New Roman"/>
          <w:sz w:val="24"/>
          <w:szCs w:val="24"/>
        </w:rPr>
      </w:pPr>
      <w:r w:rsidRPr="00A50947">
        <w:rPr>
          <w:rFonts w:ascii="Times New Roman" w:hAnsi="Times New Roman" w:cs="Times New Roman"/>
          <w:sz w:val="24"/>
          <w:szCs w:val="24"/>
        </w:rPr>
        <w:t>Рок важења менице је 30 (тридесет) дана дужи од дана предвиђеног за коначно извршење уговорних обавеза Испоручиоца.</w:t>
      </w:r>
    </w:p>
    <w:p w:rsidR="00A50947" w:rsidRPr="00A50947" w:rsidRDefault="00A50947" w:rsidP="00A50947">
      <w:pPr>
        <w:shd w:val="clear" w:color="auto" w:fill="FFFFFF"/>
        <w:tabs>
          <w:tab w:val="left" w:pos="0"/>
        </w:tabs>
        <w:jc w:val="both"/>
        <w:rPr>
          <w:rFonts w:ascii="Times New Roman" w:hAnsi="Times New Roman" w:cs="Times New Roman"/>
          <w:iCs/>
          <w:sz w:val="24"/>
          <w:szCs w:val="24"/>
        </w:rPr>
      </w:pPr>
      <w:r w:rsidRPr="00A50947">
        <w:rPr>
          <w:rFonts w:ascii="Times New Roman" w:eastAsia="TimesNewRomanPSMT" w:hAnsi="Times New Roman" w:cs="Times New Roman"/>
          <w:bCs/>
          <w:iCs/>
          <w:sz w:val="24"/>
          <w:szCs w:val="24"/>
        </w:rPr>
        <w:t xml:space="preserve">Наручилац ће уновчити </w:t>
      </w:r>
      <w:r>
        <w:rPr>
          <w:rFonts w:ascii="Times New Roman" w:eastAsia="TimesNewRomanPSMT" w:hAnsi="Times New Roman" w:cs="Times New Roman"/>
          <w:bCs/>
          <w:iCs/>
          <w:sz w:val="24"/>
          <w:szCs w:val="24"/>
        </w:rPr>
        <w:t xml:space="preserve">дату меницу уколико Испоручилац </w:t>
      </w:r>
      <w:r w:rsidRPr="00A50947">
        <w:rPr>
          <w:rFonts w:ascii="Times New Roman" w:hAnsi="Times New Roman" w:cs="Times New Roman"/>
          <w:iCs/>
          <w:sz w:val="24"/>
          <w:szCs w:val="24"/>
        </w:rPr>
        <w:t>не буде извршавао своје обавезе у роковима и на начин предвиђен уговором</w:t>
      </w:r>
      <w:r w:rsidRPr="00A50947">
        <w:rPr>
          <w:rFonts w:ascii="Times New Roman" w:hAnsi="Times New Roman" w:cs="Times New Roman"/>
          <w:sz w:val="24"/>
          <w:szCs w:val="24"/>
        </w:rPr>
        <w:t>.</w:t>
      </w:r>
    </w:p>
    <w:p w:rsidR="00A50947" w:rsidRPr="00A50947" w:rsidRDefault="00A50947" w:rsidP="00A50947">
      <w:pPr>
        <w:shd w:val="clear" w:color="auto" w:fill="FFFFFF"/>
        <w:tabs>
          <w:tab w:val="left" w:pos="0"/>
        </w:tabs>
        <w:spacing w:line="240" w:lineRule="auto"/>
        <w:contextualSpacing/>
        <w:jc w:val="both"/>
        <w:rPr>
          <w:rFonts w:ascii="Times New Roman" w:hAnsi="Times New Roman" w:cs="Times New Roman"/>
          <w:iCs/>
          <w:sz w:val="24"/>
          <w:szCs w:val="24"/>
        </w:rPr>
      </w:pPr>
    </w:p>
    <w:p w:rsidR="00A50947" w:rsidRPr="00A50947" w:rsidRDefault="00A50947" w:rsidP="00E345ED">
      <w:pPr>
        <w:jc w:val="both"/>
        <w:rPr>
          <w:rFonts w:ascii="Times New Roman" w:hAnsi="Times New Roman" w:cs="Times New Roman"/>
          <w:color w:val="000000" w:themeColor="text1"/>
          <w:sz w:val="28"/>
          <w:szCs w:val="28"/>
        </w:rPr>
      </w:pP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b/>
          <w:bCs/>
          <w:sz w:val="24"/>
          <w:szCs w:val="24"/>
          <w:lang w:val="sr-Cyrl-CS"/>
        </w:rPr>
      </w:pPr>
      <w:r w:rsidRPr="00425128">
        <w:rPr>
          <w:rFonts w:ascii="Times New Roman" w:eastAsia="Times New Roman" w:hAnsi="Times New Roman" w:cs="Times New Roman"/>
          <w:b/>
          <w:bCs/>
          <w:sz w:val="24"/>
          <w:szCs w:val="24"/>
        </w:rPr>
        <w:t xml:space="preserve">Члан </w:t>
      </w:r>
      <w:r w:rsidR="00A50947">
        <w:rPr>
          <w:rFonts w:ascii="Times New Roman" w:eastAsia="Times New Roman" w:hAnsi="Times New Roman" w:cs="Times New Roman"/>
          <w:b/>
          <w:bCs/>
          <w:sz w:val="24"/>
          <w:szCs w:val="24"/>
        </w:rPr>
        <w:t>9</w:t>
      </w:r>
      <w:r w:rsidRPr="00425128">
        <w:rPr>
          <w:rFonts w:ascii="Times New Roman" w:eastAsia="Times New Roman" w:hAnsi="Times New Roman" w:cs="Times New Roman"/>
          <w:b/>
          <w:bCs/>
          <w:sz w:val="24"/>
          <w:szCs w:val="24"/>
        </w:rPr>
        <w:t>.</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Добављач се ослобађа одговорности  у случају поремећаја у снабдевању тржишта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нафтом и нафтним дериватима који су изазвани: актима државних органа, изменама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прописа који регулишу услове и начин увоза, прераде и промета нафте и нафтиних</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деривата, кваровима или непланираним ремонтима рафинерија или нафтовода и сличним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догађајима.</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Уговорна страна којој је извршавање уговорних обавеза онемогућено услед дејства више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силе је у обавези да одмах, без одлагања, а најкасније у року од 24 (двадесетчетири) часа –писаним путем обавести другу уговорну страну о настанку ових околности и њиховом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процењеном или очекиваном трајању, уз достављање доказа о постојању више силе.</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Уговорна страна код које је наступио случај више силе, дужна је да предузме све потребне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радње ради отклањања последица које онемогућавају извршавање њених уговорних</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обавеза, да обавештава другу уговорну страну колико ће трајати препреке проузроковане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вишом силом у односу на извршавање уговорних обавеза,као и да другу уговорну страну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одмах обавести о престанку дејства више силе. Ова клаузула се на одговарајући начин</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примењује и када је случај више силе наступио код обе уговорне стране.</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За време трајања више силе свака уговорна страна сноси своје трошкове и штету.</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Ако деловање више силе спречи уговорне стране да извршавају своје обавезе или део</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својих обавеза у периоду дужем од 30 (тридесет) календарских дана, уговорне стране ће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се споразумети о даљем поступању у извршавању одредаба овог уговора и о томе ће</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закључити анекс овог Уговора, или споразум о раскиду овог Уговора. Међусобно</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обавештавање уговорних страна у случају наступања више силе, врши се искључиво 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писаној форми.</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 случају дејства више силе или наступања осталих непредвиђених околности које могу</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довести до тога да Добављач није у могућности да испоручује предметно добро из члана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1. овог Уговора, уместо тога Добављач може испоручивати и друга добра, под условом да</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по својствима, намени и карактеристикама представљају најближи супститут предметном</w:t>
      </w:r>
      <w:r w:rsidRPr="00425128">
        <w:rPr>
          <w:rFonts w:ascii="Times New Roman" w:eastAsia="Times New Roman" w:hAnsi="Times New Roman" w:cs="Times New Roman"/>
          <w:sz w:val="24"/>
          <w:szCs w:val="24"/>
          <w:lang w:val="sr-Cyrl-CS"/>
        </w:rPr>
        <w:t xml:space="preserve"> </w:t>
      </w:r>
      <w:r w:rsidRPr="00425128">
        <w:rPr>
          <w:rFonts w:ascii="Times New Roman" w:eastAsia="Times New Roman" w:hAnsi="Times New Roman" w:cs="Times New Roman"/>
          <w:sz w:val="24"/>
          <w:szCs w:val="24"/>
        </w:rPr>
        <w:t>добру, а под условима дефинисаним овим Уговором</w:t>
      </w:r>
    </w:p>
    <w:p w:rsidR="00C40045" w:rsidRPr="00425128" w:rsidRDefault="00C40045" w:rsidP="00C40045">
      <w:pPr>
        <w:tabs>
          <w:tab w:val="left" w:pos="3540"/>
        </w:tabs>
        <w:jc w:val="both"/>
        <w:rPr>
          <w:rFonts w:ascii="Times New Roman" w:hAnsi="Times New Roman" w:cs="Times New Roman"/>
          <w:b/>
          <w:bCs/>
          <w:sz w:val="24"/>
          <w:szCs w:val="24"/>
          <w:lang w:val="sr-Cyrl-CS"/>
        </w:rPr>
      </w:pPr>
      <w:r w:rsidRPr="00425128">
        <w:rPr>
          <w:rFonts w:ascii="Times New Roman" w:hAnsi="Times New Roman" w:cs="Times New Roman"/>
          <w:b/>
          <w:bCs/>
          <w:sz w:val="24"/>
          <w:szCs w:val="24"/>
        </w:rPr>
        <w:t xml:space="preserve">Члан </w:t>
      </w:r>
      <w:r w:rsidR="00A50947">
        <w:rPr>
          <w:rFonts w:ascii="Times New Roman" w:hAnsi="Times New Roman" w:cs="Times New Roman"/>
          <w:b/>
          <w:bCs/>
          <w:sz w:val="24"/>
          <w:szCs w:val="24"/>
        </w:rPr>
        <w:t>10</w:t>
      </w:r>
      <w:r w:rsidRPr="00425128">
        <w:rPr>
          <w:rFonts w:ascii="Times New Roman" w:hAnsi="Times New Roman" w:cs="Times New Roman"/>
          <w:b/>
          <w:bCs/>
          <w:sz w:val="24"/>
          <w:szCs w:val="24"/>
          <w:lang w:val="sr-Cyrl-CS"/>
        </w:rPr>
        <w:t>.</w:t>
      </w:r>
    </w:p>
    <w:p w:rsidR="00C40045" w:rsidRPr="00425128" w:rsidRDefault="00C40045" w:rsidP="00C40045">
      <w:pPr>
        <w:autoSpaceDE w:val="0"/>
        <w:autoSpaceDN w:val="0"/>
        <w:adjustRightInd w:val="0"/>
        <w:spacing w:line="240" w:lineRule="auto"/>
        <w:ind w:firstLine="720"/>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rPr>
        <w:t xml:space="preserve">Уговор се закључује на одређено време и то до испоруке количине </w:t>
      </w:r>
      <w:r w:rsidRPr="00425128">
        <w:rPr>
          <w:rFonts w:ascii="Times New Roman" w:eastAsia="Times New Roman" w:hAnsi="Times New Roman" w:cs="Times New Roman"/>
          <w:sz w:val="24"/>
          <w:szCs w:val="24"/>
          <w:lang w:val="sr-Cyrl-CS"/>
        </w:rPr>
        <w:t>добра</w:t>
      </w:r>
      <w:r w:rsidRPr="00425128">
        <w:rPr>
          <w:rFonts w:ascii="Times New Roman" w:eastAsia="Times New Roman" w:hAnsi="Times New Roman" w:cs="Times New Roman"/>
          <w:sz w:val="24"/>
          <w:szCs w:val="24"/>
        </w:rPr>
        <w:t xml:space="preserve"> из члана 2. </w:t>
      </w:r>
      <w:r w:rsidRPr="00425128">
        <w:rPr>
          <w:rFonts w:ascii="Times New Roman" w:eastAsia="Times New Roman" w:hAnsi="Times New Roman" w:cs="Times New Roman"/>
          <w:sz w:val="24"/>
          <w:szCs w:val="24"/>
          <w:lang w:val="sr-Cyrl-CS"/>
        </w:rPr>
        <w:t>овог уговора, а најдуже до 31.12.201</w:t>
      </w:r>
      <w:r w:rsidR="004E6E1E">
        <w:rPr>
          <w:rFonts w:ascii="Times New Roman" w:eastAsia="Times New Roman" w:hAnsi="Times New Roman" w:cs="Times New Roman"/>
          <w:sz w:val="24"/>
          <w:szCs w:val="24"/>
          <w:lang w:val="sr-Cyrl-CS"/>
        </w:rPr>
        <w:t>6</w:t>
      </w:r>
      <w:r w:rsidRPr="00425128">
        <w:rPr>
          <w:rFonts w:ascii="Times New Roman" w:eastAsia="Times New Roman" w:hAnsi="Times New Roman" w:cs="Times New Roman"/>
          <w:sz w:val="24"/>
          <w:szCs w:val="24"/>
          <w:lang w:val="sr-Cyrl-CS"/>
        </w:rPr>
        <w:t>.године.</w:t>
      </w:r>
    </w:p>
    <w:p w:rsidR="004E6E1E" w:rsidRPr="008D6FB1" w:rsidRDefault="00C40045" w:rsidP="008D6FB1">
      <w:pPr>
        <w:autoSpaceDE w:val="0"/>
        <w:autoSpaceDN w:val="0"/>
        <w:adjustRightInd w:val="0"/>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C40045" w:rsidRPr="00425128" w:rsidRDefault="00A50947" w:rsidP="00C40045">
      <w:pPr>
        <w:tabs>
          <w:tab w:val="left" w:pos="3540"/>
        </w:tabs>
        <w:jc w:val="both"/>
        <w:rPr>
          <w:rFonts w:ascii="Times New Roman" w:hAnsi="Times New Roman" w:cs="Times New Roman"/>
          <w:b/>
          <w:sz w:val="24"/>
          <w:szCs w:val="24"/>
          <w:lang w:val="sr-Cyrl-CS"/>
        </w:rPr>
      </w:pPr>
      <w:r>
        <w:rPr>
          <w:rFonts w:ascii="Times New Roman" w:hAnsi="Times New Roman" w:cs="Times New Roman"/>
          <w:b/>
          <w:sz w:val="24"/>
          <w:szCs w:val="24"/>
          <w:lang w:val="sr-Cyrl-CS"/>
        </w:rPr>
        <w:t>Члан 11</w:t>
      </w:r>
      <w:r w:rsidR="00C40045">
        <w:rPr>
          <w:rFonts w:ascii="Times New Roman" w:hAnsi="Times New Roman" w:cs="Times New Roman"/>
          <w:b/>
          <w:sz w:val="24"/>
          <w:szCs w:val="24"/>
          <w:lang w:val="sr-Cyrl-CS"/>
        </w:rPr>
        <w:t>.</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lang w:val="sr-Cyrl-CS"/>
        </w:rPr>
        <w:tab/>
      </w:r>
      <w:r w:rsidRPr="00425128">
        <w:rPr>
          <w:rFonts w:ascii="Times New Roman" w:eastAsia="Times New Roman" w:hAnsi="Times New Roman" w:cs="Times New Roman"/>
          <w:sz w:val="24"/>
          <w:szCs w:val="24"/>
        </w:rPr>
        <w:t>У случају једностраног раскида Уговора због неиспуњења обавеза друге Уговорне стране,</w:t>
      </w:r>
      <w:r w:rsidRPr="00425128">
        <w:rPr>
          <w:rFonts w:ascii="Times New Roman" w:eastAsia="Times New Roman" w:hAnsi="Times New Roman" w:cs="Times New Roman"/>
          <w:sz w:val="24"/>
          <w:szCs w:val="24"/>
          <w:lang w:val="sr-Cyrl-CS"/>
        </w:rPr>
        <w:t>(осим у случају више силе)</w:t>
      </w:r>
      <w:r w:rsidRPr="00425128">
        <w:rPr>
          <w:rFonts w:ascii="Times New Roman" w:eastAsia="Times New Roman" w:hAnsi="Times New Roman" w:cs="Times New Roman"/>
          <w:sz w:val="24"/>
          <w:szCs w:val="24"/>
        </w:rPr>
        <w:t xml:space="preserve">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w:t>
      </w:r>
      <w:r w:rsidRPr="00425128">
        <w:rPr>
          <w:rFonts w:ascii="Times New Roman" w:eastAsia="Times New Roman" w:hAnsi="Times New Roman" w:cs="Times New Roman"/>
          <w:sz w:val="24"/>
          <w:szCs w:val="24"/>
          <w:lang w:val="sr-Cyrl-CS"/>
        </w:rPr>
        <w:t>1</w:t>
      </w:r>
      <w:r w:rsidRPr="00425128">
        <w:rPr>
          <w:rFonts w:ascii="Times New Roman" w:eastAsia="Times New Roman" w:hAnsi="Times New Roman" w:cs="Times New Roman"/>
          <w:sz w:val="24"/>
          <w:szCs w:val="24"/>
        </w:rPr>
        <w:t xml:space="preserve">0 дана за испуњење обавеза. </w:t>
      </w:r>
    </w:p>
    <w:p w:rsidR="00C40045" w:rsidRPr="00425128" w:rsidRDefault="00C40045" w:rsidP="00C40045">
      <w:pPr>
        <w:tabs>
          <w:tab w:val="left" w:pos="3540"/>
        </w:tabs>
        <w:jc w:val="both"/>
        <w:rPr>
          <w:rFonts w:ascii="Times New Roman" w:hAnsi="Times New Roman" w:cs="Times New Roman"/>
          <w:b/>
          <w:sz w:val="24"/>
          <w:szCs w:val="24"/>
          <w:lang w:val="sr-Cyrl-CS"/>
        </w:rPr>
      </w:pPr>
      <w:r w:rsidRPr="00425128">
        <w:rPr>
          <w:rFonts w:ascii="Times New Roman" w:eastAsia="Times New Roman" w:hAnsi="Times New Roman" w:cs="Times New Roman"/>
          <w:sz w:val="24"/>
          <w:szCs w:val="24"/>
          <w:lang w:val="sr-Cyrl-CS"/>
        </w:rPr>
        <w:lastRenderedPageBreak/>
        <w:t xml:space="preserve">            </w:t>
      </w:r>
      <w:r w:rsidRPr="00425128">
        <w:rPr>
          <w:rFonts w:ascii="Times New Roman" w:eastAsia="Times New Roman" w:hAnsi="Times New Roman" w:cs="Times New Roman"/>
          <w:sz w:val="24"/>
          <w:szCs w:val="24"/>
        </w:rPr>
        <w:t>Уколико друга Уговорна страна не испуни обавезу ни у року из претходног става, Угово</w:t>
      </w:r>
      <w:r w:rsidRPr="00425128">
        <w:rPr>
          <w:rFonts w:ascii="Times New Roman" w:eastAsia="Times New Roman" w:hAnsi="Times New Roman" w:cs="Times New Roman"/>
          <w:sz w:val="24"/>
          <w:szCs w:val="24"/>
          <w:lang w:val="sr-Cyrl-CS"/>
        </w:rPr>
        <w:t xml:space="preserve">р </w:t>
      </w:r>
      <w:r w:rsidRPr="00425128">
        <w:rPr>
          <w:rFonts w:ascii="Times New Roman" w:eastAsia="Times New Roman" w:hAnsi="Times New Roman" w:cs="Times New Roman"/>
          <w:sz w:val="24"/>
          <w:szCs w:val="24"/>
        </w:rPr>
        <w:t>се сматра раскинутим</w:t>
      </w:r>
      <w:r w:rsidRPr="00425128">
        <w:rPr>
          <w:rFonts w:ascii="Times New Roman" w:hAnsi="Times New Roman" w:cs="Times New Roman"/>
          <w:b/>
          <w:sz w:val="24"/>
          <w:szCs w:val="24"/>
          <w:lang w:val="sr-Cyrl-CS"/>
        </w:rPr>
        <w:t>.</w:t>
      </w:r>
    </w:p>
    <w:p w:rsidR="00C40045" w:rsidRPr="00425128" w:rsidRDefault="00C40045" w:rsidP="00C40045">
      <w:pPr>
        <w:jc w:val="both"/>
        <w:rPr>
          <w:rFonts w:ascii="Times New Roman" w:hAnsi="Times New Roman" w:cs="Times New Roman"/>
          <w:b/>
          <w:bCs/>
          <w:sz w:val="24"/>
          <w:szCs w:val="24"/>
          <w:lang w:val="sr-Cyrl-CS"/>
        </w:rPr>
      </w:pPr>
      <w:r w:rsidRPr="00425128">
        <w:rPr>
          <w:rFonts w:ascii="Times New Roman" w:hAnsi="Times New Roman" w:cs="Times New Roman"/>
          <w:b/>
          <w:bCs/>
          <w:sz w:val="24"/>
          <w:szCs w:val="24"/>
        </w:rPr>
        <w:t xml:space="preserve">Члан </w:t>
      </w:r>
      <w:r w:rsidRPr="00425128">
        <w:rPr>
          <w:rFonts w:ascii="Times New Roman" w:hAnsi="Times New Roman" w:cs="Times New Roman"/>
          <w:b/>
          <w:bCs/>
          <w:sz w:val="24"/>
          <w:szCs w:val="24"/>
          <w:lang w:val="sr-Cyrl-CS"/>
        </w:rPr>
        <w:t>1</w:t>
      </w:r>
      <w:r w:rsidR="00A50947">
        <w:rPr>
          <w:rFonts w:ascii="Times New Roman" w:hAnsi="Times New Roman" w:cs="Times New Roman"/>
          <w:b/>
          <w:bCs/>
          <w:sz w:val="24"/>
          <w:szCs w:val="24"/>
          <w:lang w:val="sr-Cyrl-CS"/>
        </w:rPr>
        <w:t>2</w:t>
      </w:r>
      <w:r w:rsidRPr="00425128">
        <w:rPr>
          <w:rFonts w:ascii="Times New Roman" w:hAnsi="Times New Roman" w:cs="Times New Roman"/>
          <w:b/>
          <w:bCs/>
          <w:sz w:val="24"/>
          <w:szCs w:val="24"/>
        </w:rPr>
        <w:t>.</w:t>
      </w:r>
    </w:p>
    <w:p w:rsidR="00C40045"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Овај Уговор ступа на снагу даном обостраног потписивања уговора од стране овлашћених заступника уговорних страна. и примењује се од дана обостраног потписивања до окончања јавне набавке </w:t>
      </w:r>
      <w:r w:rsidRPr="00425128">
        <w:rPr>
          <w:rFonts w:ascii="Times New Roman" w:hAnsi="Times New Roman" w:cs="Times New Roman"/>
          <w:sz w:val="24"/>
          <w:szCs w:val="24"/>
          <w:lang w:val="sr-Cyrl-CS"/>
        </w:rPr>
        <w:t>добра</w:t>
      </w:r>
    </w:p>
    <w:p w:rsidR="00C40045" w:rsidRDefault="00C40045" w:rsidP="00C40045">
      <w:pPr>
        <w:jc w:val="both"/>
        <w:rPr>
          <w:rFonts w:ascii="Times New Roman" w:hAnsi="Times New Roman" w:cs="Times New Roman"/>
          <w:b/>
          <w:bCs/>
          <w:sz w:val="24"/>
          <w:szCs w:val="24"/>
        </w:rPr>
      </w:pPr>
      <w:r w:rsidRPr="00425128">
        <w:rPr>
          <w:rFonts w:ascii="Times New Roman" w:hAnsi="Times New Roman" w:cs="Times New Roman"/>
          <w:b/>
          <w:bCs/>
          <w:sz w:val="24"/>
          <w:szCs w:val="24"/>
        </w:rPr>
        <w:t xml:space="preserve">Члан </w:t>
      </w:r>
      <w:r w:rsidRPr="00425128">
        <w:rPr>
          <w:rFonts w:ascii="Times New Roman" w:hAnsi="Times New Roman" w:cs="Times New Roman"/>
          <w:b/>
          <w:bCs/>
          <w:sz w:val="24"/>
          <w:szCs w:val="24"/>
          <w:lang w:val="sr-Cyrl-CS"/>
        </w:rPr>
        <w:t>1</w:t>
      </w:r>
      <w:r w:rsidR="00A50947">
        <w:rPr>
          <w:rFonts w:ascii="Times New Roman" w:hAnsi="Times New Roman" w:cs="Times New Roman"/>
          <w:b/>
          <w:bCs/>
          <w:sz w:val="24"/>
          <w:szCs w:val="24"/>
          <w:lang w:val="sr-Cyrl-CS"/>
        </w:rPr>
        <w:t>3</w:t>
      </w:r>
      <w:r w:rsidRPr="00425128">
        <w:rPr>
          <w:rFonts w:ascii="Times New Roman" w:hAnsi="Times New Roman" w:cs="Times New Roman"/>
          <w:b/>
          <w:bCs/>
          <w:sz w:val="24"/>
          <w:szCs w:val="24"/>
        </w:rPr>
        <w:t>.</w:t>
      </w:r>
    </w:p>
    <w:p w:rsidR="00C40045" w:rsidRPr="001C1A81" w:rsidRDefault="00C40045" w:rsidP="00C40045">
      <w:pPr>
        <w:ind w:firstLine="720"/>
        <w:jc w:val="both"/>
        <w:rPr>
          <w:rFonts w:ascii="Times New Roman" w:hAnsi="Times New Roman" w:cs="Times New Roman"/>
          <w:sz w:val="24"/>
          <w:szCs w:val="24"/>
          <w:lang w:val="sr-Cyrl-CS"/>
        </w:rPr>
      </w:pPr>
      <w:r w:rsidRPr="00425128">
        <w:rPr>
          <w:rFonts w:ascii="Times New Roman" w:hAnsi="Times New Roman" w:cs="Times New Roman"/>
          <w:sz w:val="24"/>
          <w:szCs w:val="24"/>
        </w:rPr>
        <w:t xml:space="preserve">На све околности које нису регулисане овим уговором примењиваће се одредбе </w:t>
      </w:r>
      <w:r w:rsidRPr="00425128">
        <w:rPr>
          <w:rFonts w:ascii="Times New Roman" w:hAnsi="Times New Roman" w:cs="Times New Roman"/>
          <w:sz w:val="24"/>
          <w:szCs w:val="24"/>
          <w:lang w:val="sr-Cyrl-CS"/>
        </w:rPr>
        <w:t>З</w:t>
      </w:r>
      <w:r w:rsidRPr="00425128">
        <w:rPr>
          <w:rFonts w:ascii="Times New Roman" w:hAnsi="Times New Roman" w:cs="Times New Roman"/>
          <w:sz w:val="24"/>
          <w:szCs w:val="24"/>
        </w:rPr>
        <w:t>акона о облигаци</w:t>
      </w:r>
      <w:r w:rsidRPr="00425128">
        <w:rPr>
          <w:rFonts w:ascii="Times New Roman" w:hAnsi="Times New Roman" w:cs="Times New Roman"/>
          <w:sz w:val="24"/>
          <w:szCs w:val="24"/>
          <w:lang w:val="sr-Cyrl-CS"/>
        </w:rPr>
        <w:t>оним односима</w:t>
      </w:r>
      <w:r w:rsidRPr="00425128">
        <w:rPr>
          <w:rFonts w:ascii="Times New Roman" w:hAnsi="Times New Roman" w:cs="Times New Roman"/>
          <w:sz w:val="24"/>
          <w:szCs w:val="24"/>
        </w:rPr>
        <w:t xml:space="preserve"> и други важећи законски прописи.</w:t>
      </w:r>
    </w:p>
    <w:p w:rsidR="00C40045" w:rsidRPr="00425128" w:rsidRDefault="00C40045" w:rsidP="00C40045">
      <w:pPr>
        <w:jc w:val="both"/>
        <w:rPr>
          <w:rFonts w:ascii="Times New Roman" w:hAnsi="Times New Roman" w:cs="Times New Roman"/>
          <w:sz w:val="24"/>
          <w:szCs w:val="24"/>
          <w:lang w:val="sr-Cyrl-CS"/>
        </w:rPr>
      </w:pPr>
      <w:r w:rsidRPr="00425128">
        <w:rPr>
          <w:rFonts w:ascii="Times New Roman" w:hAnsi="Times New Roman" w:cs="Times New Roman"/>
          <w:sz w:val="24"/>
          <w:szCs w:val="24"/>
        </w:rPr>
        <w:t xml:space="preserve"> </w:t>
      </w:r>
      <w:r w:rsidRPr="00425128">
        <w:rPr>
          <w:rFonts w:ascii="Times New Roman" w:hAnsi="Times New Roman" w:cs="Times New Roman"/>
          <w:sz w:val="24"/>
          <w:szCs w:val="24"/>
          <w:lang w:val="sr-Cyrl-CS"/>
        </w:rPr>
        <w:tab/>
      </w:r>
      <w:r w:rsidRPr="00425128">
        <w:rPr>
          <w:rFonts w:ascii="Times New Roman" w:hAnsi="Times New Roman" w:cs="Times New Roman"/>
          <w:sz w:val="24"/>
          <w:szCs w:val="24"/>
        </w:rPr>
        <w:t xml:space="preserve">Евентуалне спорове уговорне стране ће настојати да реше споразумно, у супротном већ сад уговарају надлежност </w:t>
      </w:r>
      <w:r w:rsidRPr="00425128">
        <w:rPr>
          <w:rFonts w:ascii="Times New Roman" w:hAnsi="Times New Roman" w:cs="Times New Roman"/>
          <w:sz w:val="24"/>
          <w:szCs w:val="24"/>
          <w:lang w:val="sr-Cyrl-CS"/>
        </w:rPr>
        <w:t xml:space="preserve"> </w:t>
      </w:r>
      <w:r w:rsidRPr="00425128">
        <w:rPr>
          <w:rFonts w:ascii="Times New Roman" w:hAnsi="Times New Roman" w:cs="Times New Roman"/>
          <w:sz w:val="24"/>
          <w:szCs w:val="24"/>
        </w:rPr>
        <w:t>суда у С</w:t>
      </w:r>
      <w:r>
        <w:rPr>
          <w:rFonts w:ascii="Times New Roman" w:hAnsi="Times New Roman" w:cs="Times New Roman"/>
          <w:sz w:val="24"/>
          <w:szCs w:val="24"/>
        </w:rPr>
        <w:t>ремској Митровици</w:t>
      </w:r>
      <w:r w:rsidRPr="00425128">
        <w:rPr>
          <w:rFonts w:ascii="Times New Roman" w:hAnsi="Times New Roman" w:cs="Times New Roman"/>
          <w:sz w:val="24"/>
          <w:szCs w:val="24"/>
        </w:rPr>
        <w:t xml:space="preserve">. </w:t>
      </w:r>
    </w:p>
    <w:p w:rsidR="00C40045" w:rsidRPr="00425128" w:rsidRDefault="00C40045" w:rsidP="00C40045">
      <w:pPr>
        <w:jc w:val="both"/>
        <w:rPr>
          <w:rFonts w:ascii="Times New Roman" w:hAnsi="Times New Roman" w:cs="Times New Roman"/>
          <w:b/>
          <w:bCs/>
          <w:sz w:val="24"/>
          <w:szCs w:val="24"/>
          <w:lang w:val="sr-Cyrl-CS"/>
        </w:rPr>
      </w:pPr>
      <w:r w:rsidRPr="00425128">
        <w:rPr>
          <w:rFonts w:ascii="Times New Roman" w:hAnsi="Times New Roman" w:cs="Times New Roman"/>
          <w:b/>
          <w:bCs/>
          <w:sz w:val="24"/>
          <w:szCs w:val="24"/>
        </w:rPr>
        <w:t xml:space="preserve">Члан </w:t>
      </w:r>
      <w:r w:rsidRPr="00425128">
        <w:rPr>
          <w:rFonts w:ascii="Times New Roman" w:hAnsi="Times New Roman" w:cs="Times New Roman"/>
          <w:b/>
          <w:bCs/>
          <w:sz w:val="24"/>
          <w:szCs w:val="24"/>
          <w:lang w:val="sr-Cyrl-CS"/>
        </w:rPr>
        <w:t>1</w:t>
      </w:r>
      <w:r w:rsidR="00A50947">
        <w:rPr>
          <w:rFonts w:ascii="Times New Roman" w:hAnsi="Times New Roman" w:cs="Times New Roman"/>
          <w:b/>
          <w:bCs/>
          <w:sz w:val="24"/>
          <w:szCs w:val="24"/>
          <w:lang w:val="sr-Cyrl-CS"/>
        </w:rPr>
        <w:t>4</w:t>
      </w:r>
      <w:r w:rsidRPr="00425128">
        <w:rPr>
          <w:rFonts w:ascii="Times New Roman" w:hAnsi="Times New Roman" w:cs="Times New Roman"/>
          <w:b/>
          <w:bCs/>
          <w:sz w:val="24"/>
          <w:szCs w:val="24"/>
        </w:rPr>
        <w:t>.</w:t>
      </w:r>
    </w:p>
    <w:p w:rsidR="00C40045" w:rsidRPr="00425128" w:rsidRDefault="00C40045" w:rsidP="00C40045">
      <w:pPr>
        <w:ind w:firstLine="720"/>
        <w:jc w:val="both"/>
        <w:rPr>
          <w:rFonts w:ascii="Times New Roman" w:hAnsi="Times New Roman" w:cs="Times New Roman"/>
          <w:bCs/>
          <w:sz w:val="24"/>
          <w:szCs w:val="24"/>
          <w:lang w:val="sr-Cyrl-CS"/>
        </w:rPr>
      </w:pPr>
      <w:r w:rsidRPr="00425128">
        <w:rPr>
          <w:rFonts w:ascii="Times New Roman" w:hAnsi="Times New Roman" w:cs="Times New Roman"/>
          <w:bCs/>
          <w:sz w:val="24"/>
          <w:szCs w:val="24"/>
          <w:lang w:val="sr-Cyrl-CS"/>
        </w:rPr>
        <w:t>Овај уговор је сачињен у 4 (четири) истоветна примерка, од тога 2  (два) примерка за Наручиоца, и 2 (два) примерка за Добављача.</w:t>
      </w:r>
      <w:r w:rsidRPr="00425128">
        <w:rPr>
          <w:rFonts w:ascii="Times New Roman" w:hAnsi="Times New Roman" w:cs="Times New Roman"/>
          <w:bCs/>
          <w:sz w:val="24"/>
          <w:szCs w:val="24"/>
          <w:lang w:val="sr-Cyrl-CS"/>
        </w:rPr>
        <w:tab/>
      </w:r>
      <w:r w:rsidRPr="00425128">
        <w:rPr>
          <w:rFonts w:ascii="Times New Roman" w:hAnsi="Times New Roman" w:cs="Times New Roman"/>
          <w:bCs/>
          <w:sz w:val="24"/>
          <w:szCs w:val="24"/>
          <w:lang w:val="ru-RU"/>
        </w:rPr>
        <w:t xml:space="preserve">  </w:t>
      </w:r>
      <w:r w:rsidRPr="00425128">
        <w:rPr>
          <w:rFonts w:ascii="Times New Roman" w:hAnsi="Times New Roman" w:cs="Times New Roman"/>
          <w:b/>
          <w:bCs/>
          <w:sz w:val="24"/>
          <w:szCs w:val="24"/>
          <w:lang w:val="sr-Cyrl-CS"/>
        </w:rPr>
        <w:t xml:space="preserve">  </w:t>
      </w:r>
      <w:r w:rsidRPr="00425128">
        <w:rPr>
          <w:rFonts w:ascii="Times New Roman" w:hAnsi="Times New Roman" w:cs="Times New Roman"/>
          <w:b/>
          <w:bCs/>
          <w:sz w:val="24"/>
          <w:szCs w:val="24"/>
          <w:lang w:val="ru-RU"/>
        </w:rPr>
        <w:t xml:space="preserve">  </w:t>
      </w:r>
    </w:p>
    <w:p w:rsidR="00C40045" w:rsidRPr="00425128" w:rsidRDefault="00C40045" w:rsidP="00C40045">
      <w:pPr>
        <w:jc w:val="both"/>
        <w:rPr>
          <w:rFonts w:ascii="Times New Roman" w:hAnsi="Times New Roman" w:cs="Times New Roman"/>
          <w:sz w:val="24"/>
          <w:szCs w:val="24"/>
          <w:lang w:val="sr-Cyrl-CS"/>
        </w:rPr>
      </w:pPr>
    </w:p>
    <w:p w:rsidR="00C40045" w:rsidRPr="00425128" w:rsidRDefault="00C40045" w:rsidP="00C40045">
      <w:pPr>
        <w:jc w:val="both"/>
        <w:rPr>
          <w:rFonts w:ascii="Times New Roman" w:eastAsia="Times New Roman" w:hAnsi="Times New Roman" w:cs="Times New Roman"/>
          <w:sz w:val="24"/>
          <w:szCs w:val="24"/>
          <w:lang w:val="sr-Cyrl-CS"/>
        </w:rPr>
      </w:pPr>
      <w:r w:rsidRPr="00425128">
        <w:rPr>
          <w:rFonts w:ascii="Times New Roman" w:hAnsi="Times New Roman" w:cs="Times New Roman"/>
          <w:sz w:val="24"/>
          <w:szCs w:val="24"/>
        </w:rPr>
        <w:t>ДОБАВЉАЧ</w:t>
      </w:r>
      <w:r w:rsidRPr="0042512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425128">
        <w:rPr>
          <w:rFonts w:ascii="Times New Roman" w:hAnsi="Times New Roman" w:cs="Times New Roman"/>
          <w:sz w:val="24"/>
          <w:szCs w:val="24"/>
          <w:lang w:val="sr-Cyrl-CS"/>
        </w:rPr>
        <w:t xml:space="preserve"> </w:t>
      </w:r>
      <w:r w:rsidRPr="00425128">
        <w:rPr>
          <w:rFonts w:ascii="Times New Roman" w:hAnsi="Times New Roman" w:cs="Times New Roman"/>
          <w:sz w:val="24"/>
          <w:szCs w:val="24"/>
        </w:rPr>
        <w:t xml:space="preserve">  НУРУЧ</w:t>
      </w:r>
      <w:r w:rsidRPr="00425128">
        <w:rPr>
          <w:rFonts w:ascii="Times New Roman" w:hAnsi="Times New Roman" w:cs="Times New Roman"/>
          <w:sz w:val="24"/>
          <w:szCs w:val="24"/>
          <w:lang w:val="sr-Cyrl-CS"/>
        </w:rPr>
        <w:t>ИЛА</w:t>
      </w:r>
      <w:r>
        <w:rPr>
          <w:rFonts w:ascii="Times New Roman" w:hAnsi="Times New Roman" w:cs="Times New Roman"/>
          <w:sz w:val="24"/>
          <w:szCs w:val="24"/>
          <w:lang w:val="sr-Cyrl-CS"/>
        </w:rPr>
        <w:t>Ц</w:t>
      </w:r>
    </w:p>
    <w:p w:rsidR="00C40045" w:rsidRPr="00425128" w:rsidRDefault="00C40045" w:rsidP="00C40045">
      <w:pPr>
        <w:spacing w:after="120"/>
        <w:jc w:val="both"/>
        <w:rPr>
          <w:rFonts w:ascii="Times New Roman" w:hAnsi="Times New Roman" w:cs="Times New Roman"/>
          <w:b/>
          <w:bCs/>
          <w:sz w:val="24"/>
          <w:szCs w:val="24"/>
          <w:lang w:val="sr-Cyrl-CS"/>
        </w:rPr>
      </w:pP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 xml:space="preserve">НАПОМЕНА: Модел уговора представља садржину уговора који ће Наручилац закључити са понуђачем коме буде додељен уговор,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C40045" w:rsidRPr="00425128" w:rsidRDefault="00C40045" w:rsidP="00C40045">
      <w:pPr>
        <w:autoSpaceDE w:val="0"/>
        <w:autoSpaceDN w:val="0"/>
        <w:adjustRightInd w:val="0"/>
        <w:spacing w:line="240" w:lineRule="auto"/>
        <w:jc w:val="both"/>
        <w:rPr>
          <w:rFonts w:ascii="Times New Roman" w:eastAsia="Times New Roman" w:hAnsi="Times New Roman" w:cs="Times New Roman"/>
          <w:sz w:val="24"/>
          <w:szCs w:val="24"/>
        </w:rPr>
      </w:pPr>
      <w:r w:rsidRPr="00425128">
        <w:rPr>
          <w:rFonts w:ascii="Times New Roman" w:eastAsia="Times New Roman" w:hAnsi="Times New Roman" w:cs="Times New Roman"/>
          <w:sz w:val="24"/>
          <w:szCs w:val="24"/>
        </w:rPr>
        <w:t xml:space="preserve">Понуђач је дужан да Модел уговора попуни, потпише и овери печатом, чиме потврђује да је сагласан са садржином Модела уговора. </w:t>
      </w:r>
    </w:p>
    <w:p w:rsidR="00C40045" w:rsidRDefault="00C40045" w:rsidP="00C40045">
      <w:pPr>
        <w:spacing w:line="240" w:lineRule="auto"/>
        <w:jc w:val="both"/>
        <w:rPr>
          <w:rFonts w:ascii="Times New Roman" w:eastAsia="Times New Roman" w:hAnsi="Times New Roman" w:cs="Times New Roman"/>
          <w:sz w:val="24"/>
          <w:szCs w:val="24"/>
          <w:lang w:val="sr-Cyrl-CS"/>
        </w:rPr>
      </w:pPr>
      <w:r w:rsidRPr="00425128">
        <w:rPr>
          <w:rFonts w:ascii="Times New Roman" w:eastAsia="Times New Roman" w:hAnsi="Times New Roman" w:cs="Times New Roman"/>
          <w:sz w:val="24"/>
          <w:szCs w:val="24"/>
        </w:rPr>
        <w:t>Уколико понуђачи подносе заједничку понуду, група понуђача може да се определи да претходно попуњен Модел уговора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r w:rsidRPr="00425128">
        <w:rPr>
          <w:rFonts w:ascii="Times New Roman" w:eastAsia="Times New Roman" w:hAnsi="Times New Roman" w:cs="Times New Roman"/>
          <w:sz w:val="24"/>
          <w:szCs w:val="24"/>
          <w:lang w:val="sr-Cyrl-CS"/>
        </w:rPr>
        <w:t>.</w:t>
      </w:r>
    </w:p>
    <w:p w:rsidR="00E345ED" w:rsidRDefault="00E345ED" w:rsidP="00C40045">
      <w:pPr>
        <w:spacing w:line="240" w:lineRule="auto"/>
        <w:jc w:val="both"/>
        <w:rPr>
          <w:rFonts w:ascii="Times New Roman" w:hAnsi="Times New Roman" w:cs="Times New Roman"/>
          <w:b/>
          <w:bCs/>
          <w:sz w:val="24"/>
          <w:szCs w:val="24"/>
          <w:lang w:val="sr-Cyrl-CS"/>
        </w:rPr>
      </w:pPr>
    </w:p>
    <w:p w:rsidR="00A50947" w:rsidRDefault="00A50947" w:rsidP="00C40045">
      <w:pPr>
        <w:spacing w:line="240" w:lineRule="auto"/>
        <w:jc w:val="both"/>
        <w:rPr>
          <w:rFonts w:ascii="Times New Roman" w:hAnsi="Times New Roman" w:cs="Times New Roman"/>
          <w:b/>
          <w:bCs/>
          <w:sz w:val="24"/>
          <w:szCs w:val="24"/>
          <w:lang w:val="sr-Cyrl-CS"/>
        </w:rPr>
      </w:pPr>
    </w:p>
    <w:p w:rsidR="00A50947" w:rsidRDefault="00A50947" w:rsidP="00C40045">
      <w:pPr>
        <w:spacing w:line="240" w:lineRule="auto"/>
        <w:jc w:val="both"/>
        <w:rPr>
          <w:rFonts w:ascii="Times New Roman" w:hAnsi="Times New Roman" w:cs="Times New Roman"/>
          <w:b/>
          <w:bCs/>
          <w:sz w:val="24"/>
          <w:szCs w:val="24"/>
          <w:lang w:val="sr-Cyrl-CS"/>
        </w:rPr>
      </w:pPr>
    </w:p>
    <w:p w:rsidR="00A50947" w:rsidRDefault="00A50947" w:rsidP="00C40045">
      <w:pPr>
        <w:spacing w:line="240" w:lineRule="auto"/>
        <w:jc w:val="both"/>
        <w:rPr>
          <w:rFonts w:ascii="Times New Roman" w:hAnsi="Times New Roman" w:cs="Times New Roman"/>
          <w:b/>
          <w:bCs/>
          <w:sz w:val="24"/>
          <w:szCs w:val="24"/>
          <w:lang w:val="sr-Cyrl-CS"/>
        </w:rPr>
      </w:pPr>
    </w:p>
    <w:p w:rsidR="00A50947" w:rsidRDefault="00A50947" w:rsidP="00C40045">
      <w:pPr>
        <w:spacing w:line="240" w:lineRule="auto"/>
        <w:jc w:val="both"/>
        <w:rPr>
          <w:rFonts w:ascii="Times New Roman" w:hAnsi="Times New Roman" w:cs="Times New Roman"/>
          <w:b/>
          <w:bCs/>
          <w:sz w:val="24"/>
          <w:szCs w:val="24"/>
          <w:lang w:val="sr-Cyrl-CS"/>
        </w:rPr>
      </w:pPr>
    </w:p>
    <w:p w:rsidR="00A50947" w:rsidRPr="00BC597B" w:rsidRDefault="00A50947" w:rsidP="00C40045">
      <w:pPr>
        <w:spacing w:line="240" w:lineRule="auto"/>
        <w:jc w:val="both"/>
        <w:rPr>
          <w:rFonts w:ascii="Times New Roman" w:hAnsi="Times New Roman" w:cs="Times New Roman"/>
          <w:b/>
          <w:bCs/>
          <w:sz w:val="24"/>
          <w:szCs w:val="24"/>
          <w:lang w:val="sr-Cyrl-CS"/>
        </w:rPr>
      </w:pPr>
    </w:p>
    <w:p w:rsidR="00DF00F2" w:rsidRDefault="00DF00F2" w:rsidP="00DF00F2">
      <w:pPr>
        <w:spacing w:after="0"/>
        <w:rPr>
          <w:rFonts w:ascii="Times New Roman" w:hAnsi="Times New Roman" w:cs="Times New Roman"/>
          <w:b/>
          <w:sz w:val="24"/>
          <w:szCs w:val="24"/>
        </w:rPr>
      </w:pPr>
      <w:r>
        <w:rPr>
          <w:rFonts w:ascii="Times New Roman" w:hAnsi="Times New Roman" w:cs="Times New Roman"/>
          <w:b/>
          <w:sz w:val="24"/>
          <w:szCs w:val="24"/>
          <w:highlight w:val="lightGray"/>
          <w:u w:val="single"/>
        </w:rPr>
        <w:lastRenderedPageBreak/>
        <w:t xml:space="preserve">VII  </w:t>
      </w:r>
      <w:r w:rsidRPr="001949D8">
        <w:rPr>
          <w:rFonts w:ascii="Times New Roman" w:hAnsi="Times New Roman" w:cs="Times New Roman"/>
          <w:b/>
          <w:sz w:val="24"/>
          <w:szCs w:val="24"/>
          <w:highlight w:val="lightGray"/>
        </w:rPr>
        <w:t>УПУТСТВО ПОНУЂАЧИМА КАКО ДА САЧИНЕ ПОНУДУ</w:t>
      </w:r>
    </w:p>
    <w:p w:rsidR="00DF00F2" w:rsidRPr="00063CBA" w:rsidRDefault="00DF00F2" w:rsidP="00DF00F2">
      <w:pPr>
        <w:spacing w:line="240" w:lineRule="auto"/>
        <w:ind w:firstLine="720"/>
        <w:rPr>
          <w:b/>
          <w:lang w:val="sr-Cyrl-CS"/>
        </w:rPr>
      </w:pPr>
    </w:p>
    <w:p w:rsidR="00DF00F2" w:rsidRPr="00EA7D99" w:rsidRDefault="00DF00F2" w:rsidP="00DF00F2">
      <w:pPr>
        <w:ind w:right="-478"/>
        <w:jc w:val="both"/>
        <w:outlineLvl w:val="0"/>
        <w:rPr>
          <w:rFonts w:ascii="Times New Roman" w:hAnsi="Times New Roman" w:cs="Times New Roman"/>
          <w:b/>
          <w:bCs/>
          <w:i/>
          <w:iCs/>
          <w:sz w:val="24"/>
          <w:szCs w:val="24"/>
          <w:lang w:val="ru-RU"/>
        </w:rPr>
      </w:pPr>
      <w:r w:rsidRPr="00EA7D99">
        <w:rPr>
          <w:rFonts w:ascii="Times New Roman" w:hAnsi="Times New Roman" w:cs="Times New Roman"/>
          <w:b/>
          <w:bCs/>
          <w:i/>
          <w:iCs/>
          <w:sz w:val="24"/>
          <w:szCs w:val="24"/>
          <w:lang w:val="ru-RU"/>
        </w:rPr>
        <w:t>1. ПОДАЦИ О ЈЕЗИКУ НА КОЈЕМ ПОНУДА МОРА ДА БУДЕ САСТАВЉЕНА</w:t>
      </w:r>
    </w:p>
    <w:p w:rsidR="00DF00F2" w:rsidRDefault="00DF00F2" w:rsidP="00DF00F2">
      <w:pPr>
        <w:tabs>
          <w:tab w:val="num" w:pos="0"/>
        </w:tabs>
        <w:spacing w:line="240" w:lineRule="auto"/>
        <w:ind w:right="-478"/>
        <w:rPr>
          <w:rFonts w:ascii="Times New Roman" w:hAnsi="Times New Roman" w:cs="Times New Roman"/>
          <w:b/>
          <w:sz w:val="24"/>
          <w:szCs w:val="24"/>
          <w:lang w:val="sr-Cyrl-CS"/>
        </w:rPr>
      </w:pPr>
      <w:r w:rsidRPr="00EA7D99">
        <w:rPr>
          <w:rFonts w:ascii="Times New Roman" w:hAnsi="Times New Roman" w:cs="Times New Roman"/>
          <w:sz w:val="24"/>
          <w:szCs w:val="24"/>
          <w:lang w:val="ru-RU"/>
        </w:rPr>
        <w:t>Понуда и остала документација која се односи на понуду мора бити на српском језику.</w:t>
      </w:r>
    </w:p>
    <w:p w:rsidR="00DF00F2" w:rsidRPr="00EA7D99" w:rsidRDefault="00DF00F2" w:rsidP="00DF00F2">
      <w:pPr>
        <w:tabs>
          <w:tab w:val="num" w:pos="0"/>
        </w:tabs>
        <w:spacing w:line="240" w:lineRule="auto"/>
        <w:ind w:right="-478"/>
        <w:rPr>
          <w:rFonts w:ascii="Times New Roman" w:hAnsi="Times New Roman" w:cs="Times New Roman"/>
          <w:b/>
          <w:sz w:val="24"/>
          <w:szCs w:val="24"/>
          <w:lang w:val="sr-Cyrl-CS"/>
        </w:rPr>
      </w:pPr>
      <w:r w:rsidRPr="00EA7D99">
        <w:rPr>
          <w:rFonts w:ascii="Times New Roman" w:hAnsi="Times New Roman" w:cs="Times New Roman"/>
          <w:b/>
          <w:bCs/>
          <w:i/>
          <w:iCs/>
          <w:sz w:val="24"/>
          <w:szCs w:val="24"/>
          <w:lang w:val="ru-RU"/>
        </w:rPr>
        <w:t>2. НАЧИН ПОДНОШЕЊА ПОНУДЕ</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3"/>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3"/>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си</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неп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или</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3"/>
          <w:sz w:val="24"/>
          <w:szCs w:val="24"/>
          <w:lang w:val="ru-RU"/>
        </w:rPr>
        <w:t>у</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пош</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е</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3"/>
          <w:sz w:val="24"/>
          <w:szCs w:val="24"/>
          <w:lang w:val="ru-RU"/>
        </w:rPr>
        <w:t xml:space="preserve"> </w:t>
      </w:r>
      <w:r w:rsidRPr="00EA7D99">
        <w:rPr>
          <w:rFonts w:ascii="Times New Roman" w:hAnsi="Times New Roman" w:cs="Times New Roman"/>
          <w:sz w:val="24"/>
          <w:szCs w:val="24"/>
          <w:lang w:val="ru-RU"/>
        </w:rPr>
        <w:t>з</w:t>
      </w:r>
      <w:r w:rsidRPr="00EA7D99">
        <w:rPr>
          <w:rFonts w:ascii="Times New Roman" w:hAnsi="Times New Roman" w:cs="Times New Roman"/>
          <w:spacing w:val="-3"/>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ној</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w:t>
      </w:r>
      <w:r w:rsidRPr="00EA7D99">
        <w:rPr>
          <w:rFonts w:ascii="Times New Roman" w:hAnsi="Times New Roman" w:cs="Times New Roman"/>
          <w:sz w:val="24"/>
          <w:szCs w:val="24"/>
          <w:lang w:val="ru-RU"/>
        </w:rPr>
        <w:t>ти</w:t>
      </w:r>
      <w:r w:rsidRPr="00EA7D99">
        <w:rPr>
          <w:rFonts w:ascii="Times New Roman" w:hAnsi="Times New Roman" w:cs="Times New Roman"/>
          <w:spacing w:val="6"/>
          <w:sz w:val="24"/>
          <w:szCs w:val="24"/>
          <w:lang w:val="ru-RU"/>
        </w:rPr>
        <w:t xml:space="preserve"> </w:t>
      </w:r>
      <w:r w:rsidRPr="00EA7D99">
        <w:rPr>
          <w:rFonts w:ascii="Times New Roman" w:hAnsi="Times New Roman" w:cs="Times New Roman"/>
          <w:sz w:val="24"/>
          <w:szCs w:val="24"/>
          <w:lang w:val="ru-RU"/>
        </w:rPr>
        <w:t xml:space="preserve">или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тији, з</w:t>
      </w:r>
      <w:r w:rsidRPr="00EA7D99">
        <w:rPr>
          <w:rFonts w:ascii="Times New Roman" w:hAnsi="Times New Roman" w:cs="Times New Roman"/>
          <w:spacing w:val="-3"/>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ре</w:t>
      </w:r>
      <w:r w:rsidRPr="00EA7D99">
        <w:rPr>
          <w:rFonts w:ascii="Times New Roman" w:hAnsi="Times New Roman" w:cs="Times New Roman"/>
          <w:sz w:val="24"/>
          <w:szCs w:val="24"/>
          <w:lang w:val="ru-RU"/>
        </w:rPr>
        <w:t>ну на н</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 xml:space="preserve">чин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48"/>
          <w:sz w:val="24"/>
          <w:szCs w:val="24"/>
          <w:lang w:val="ru-RU"/>
        </w:rPr>
        <w:t xml:space="preserve"> </w:t>
      </w:r>
      <w:r w:rsidRPr="00EA7D99">
        <w:rPr>
          <w:rFonts w:ascii="Times New Roman" w:hAnsi="Times New Roman" w:cs="Times New Roman"/>
          <w:sz w:val="24"/>
          <w:szCs w:val="24"/>
          <w:lang w:val="ru-RU"/>
        </w:rPr>
        <w:t xml:space="preserve">се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или</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w:t>
      </w:r>
      <w:r w:rsidRPr="00EA7D99">
        <w:rPr>
          <w:rFonts w:ascii="Times New Roman" w:hAnsi="Times New Roman" w:cs="Times New Roman"/>
          <w:spacing w:val="48"/>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1"/>
          <w:sz w:val="24"/>
          <w:szCs w:val="24"/>
          <w:lang w:val="ru-RU"/>
        </w:rPr>
        <w:t>њ</w:t>
      </w:r>
      <w:r w:rsidRPr="00EA7D99">
        <w:rPr>
          <w:rFonts w:ascii="Times New Roman" w:hAnsi="Times New Roman" w:cs="Times New Roman"/>
          <w:sz w:val="24"/>
          <w:szCs w:val="24"/>
          <w:lang w:val="ru-RU"/>
        </w:rPr>
        <w:t>а</w:t>
      </w:r>
      <w:r w:rsidRPr="00EA7D99">
        <w:rPr>
          <w:rFonts w:ascii="Times New Roman" w:hAnsi="Times New Roman" w:cs="Times New Roman"/>
          <w:spacing w:val="50"/>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 м</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же</w:t>
      </w:r>
      <w:r w:rsidRPr="00EA7D99">
        <w:rPr>
          <w:rFonts w:ascii="Times New Roman" w:hAnsi="Times New Roman" w:cs="Times New Roman"/>
          <w:spacing w:val="49"/>
          <w:sz w:val="24"/>
          <w:szCs w:val="24"/>
          <w:lang w:val="ru-RU"/>
        </w:rPr>
        <w:t xml:space="preserve"> </w:t>
      </w:r>
      <w:r w:rsidRPr="00EA7D99">
        <w:rPr>
          <w:rFonts w:ascii="Times New Roman" w:hAnsi="Times New Roman" w:cs="Times New Roman"/>
          <w:sz w:val="24"/>
          <w:szCs w:val="24"/>
          <w:lang w:val="ru-RU"/>
        </w:rPr>
        <w:t>са си</w:t>
      </w:r>
      <w:r w:rsidRPr="00EA7D99">
        <w:rPr>
          <w:rFonts w:ascii="Times New Roman" w:hAnsi="Times New Roman" w:cs="Times New Roman"/>
          <w:spacing w:val="-1"/>
          <w:sz w:val="24"/>
          <w:szCs w:val="24"/>
          <w:lang w:val="ru-RU"/>
        </w:rPr>
        <w:t>г</w:t>
      </w:r>
      <w:r w:rsidRPr="00EA7D99">
        <w:rPr>
          <w:rFonts w:ascii="Times New Roman" w:hAnsi="Times New Roman" w:cs="Times New Roman"/>
          <w:spacing w:val="-5"/>
          <w:sz w:val="24"/>
          <w:szCs w:val="24"/>
          <w:lang w:val="ru-RU"/>
        </w:rPr>
        <w:t>у</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нош</w:t>
      </w:r>
      <w:r w:rsidRPr="00EA7D99">
        <w:rPr>
          <w:rFonts w:ascii="Times New Roman" w:hAnsi="Times New Roman" w:cs="Times New Roman"/>
          <w:spacing w:val="3"/>
          <w:sz w:val="24"/>
          <w:szCs w:val="24"/>
          <w:lang w:val="ru-RU"/>
        </w:rPr>
        <w:t>ћ</w:t>
      </w:r>
      <w:r w:rsidRPr="00EA7D99">
        <w:rPr>
          <w:rFonts w:ascii="Times New Roman" w:hAnsi="Times New Roman" w:cs="Times New Roman"/>
          <w:sz w:val="24"/>
          <w:szCs w:val="24"/>
          <w:lang w:val="ru-RU"/>
        </w:rPr>
        <w:t>у</w:t>
      </w:r>
      <w:r w:rsidRPr="00EA7D99">
        <w:rPr>
          <w:rFonts w:ascii="Times New Roman" w:hAnsi="Times New Roman" w:cs="Times New Roman"/>
          <w:spacing w:val="-2"/>
          <w:sz w:val="24"/>
          <w:szCs w:val="24"/>
          <w:lang w:val="ru-RU"/>
        </w:rPr>
        <w:t xml:space="preserve"> у</w:t>
      </w:r>
      <w:r w:rsidRPr="00EA7D99">
        <w:rPr>
          <w:rFonts w:ascii="Times New Roman" w:hAnsi="Times New Roman" w:cs="Times New Roman"/>
          <w:sz w:val="24"/>
          <w:szCs w:val="24"/>
          <w:lang w:val="ru-RU"/>
        </w:rPr>
        <w:t>тв</w:t>
      </w:r>
      <w:r w:rsidRPr="00EA7D99">
        <w:rPr>
          <w:rFonts w:ascii="Times New Roman" w:hAnsi="Times New Roman" w:cs="Times New Roman"/>
          <w:spacing w:val="-4"/>
          <w:sz w:val="24"/>
          <w:szCs w:val="24"/>
          <w:lang w:val="ru-RU"/>
        </w:rPr>
        <w:t>р</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ити да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се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ви п</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z w:val="24"/>
          <w:szCs w:val="24"/>
          <w:lang w:val="ru-RU"/>
        </w:rPr>
        <w:t>т</w:t>
      </w:r>
      <w:r w:rsidRPr="00EA7D99">
        <w:rPr>
          <w:rFonts w:ascii="Times New Roman" w:hAnsi="Times New Roman" w:cs="Times New Roman"/>
          <w:spacing w:val="-5"/>
          <w:sz w:val="24"/>
          <w:szCs w:val="24"/>
          <w:lang w:val="ru-RU"/>
        </w:rPr>
        <w:t>в</w:t>
      </w:r>
      <w:r w:rsidRPr="00EA7D99">
        <w:rPr>
          <w:rFonts w:ascii="Times New Roman" w:hAnsi="Times New Roman" w:cs="Times New Roman"/>
          <w:spacing w:val="1"/>
          <w:sz w:val="24"/>
          <w:szCs w:val="24"/>
          <w:lang w:val="ru-RU"/>
        </w:rPr>
        <w:t>ар</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На</w:t>
      </w:r>
      <w:r w:rsidRPr="00EA7D99">
        <w:rPr>
          <w:rFonts w:ascii="Times New Roman" w:hAnsi="Times New Roman" w:cs="Times New Roman"/>
          <w:spacing w:val="-10"/>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еђ</w:t>
      </w:r>
      <w:r w:rsidRPr="00EA7D99">
        <w:rPr>
          <w:rFonts w:ascii="Times New Roman" w:hAnsi="Times New Roman" w:cs="Times New Roman"/>
          <w:sz w:val="24"/>
          <w:szCs w:val="24"/>
          <w:lang w:val="ru-RU"/>
        </w:rPr>
        <w:t>ини</w:t>
      </w:r>
      <w:r w:rsidRPr="00EA7D99">
        <w:rPr>
          <w:rFonts w:ascii="Times New Roman" w:hAnsi="Times New Roman" w:cs="Times New Roman"/>
          <w:spacing w:val="-2"/>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рт</w:t>
      </w:r>
      <w:r w:rsidRPr="00EA7D99">
        <w:rPr>
          <w:rFonts w:ascii="Times New Roman" w:hAnsi="Times New Roman" w:cs="Times New Roman"/>
          <w:sz w:val="24"/>
          <w:szCs w:val="24"/>
          <w:lang w:val="ru-RU"/>
        </w:rPr>
        <w:t>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или на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тији на</w:t>
      </w:r>
      <w:r w:rsidRPr="00EA7D99">
        <w:rPr>
          <w:rFonts w:ascii="Times New Roman" w:hAnsi="Times New Roman" w:cs="Times New Roman"/>
          <w:spacing w:val="-2"/>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сти</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зив</w:t>
      </w:r>
      <w:r w:rsidRPr="00EA7D99">
        <w:rPr>
          <w:rFonts w:ascii="Times New Roman" w:hAnsi="Times New Roman" w:cs="Times New Roman"/>
          <w:spacing w:val="4"/>
          <w:sz w:val="24"/>
          <w:szCs w:val="24"/>
          <w:lang w:val="ru-RU"/>
        </w:rPr>
        <w:t xml:space="preserve"> </w:t>
      </w:r>
      <w:r w:rsidRPr="00EA7D99">
        <w:rPr>
          <w:rFonts w:ascii="Times New Roman" w:hAnsi="Times New Roman" w:cs="Times New Roman"/>
          <w:sz w:val="24"/>
          <w:szCs w:val="24"/>
          <w:lang w:val="ru-RU"/>
        </w:rPr>
        <w:t>и</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w:t>
      </w:r>
      <w:r w:rsidRPr="00EA7D99">
        <w:rPr>
          <w:rFonts w:ascii="Times New Roman" w:hAnsi="Times New Roman" w:cs="Times New Roman"/>
          <w:sz w:val="24"/>
          <w:szCs w:val="24"/>
          <w:lang w:val="ru-RU"/>
        </w:rPr>
        <w:t>су</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пону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ча. У</w:t>
      </w:r>
      <w:r w:rsidRPr="00EA7D99">
        <w:rPr>
          <w:rFonts w:ascii="Times New Roman" w:hAnsi="Times New Roman" w:cs="Times New Roman"/>
          <w:spacing w:val="5"/>
          <w:sz w:val="24"/>
          <w:szCs w:val="24"/>
          <w:lang w:val="ru-RU"/>
        </w:rPr>
        <w:t xml:space="preserve"> </w:t>
      </w:r>
      <w:r w:rsidRPr="00EA7D99">
        <w:rPr>
          <w:rFonts w:ascii="Times New Roman" w:hAnsi="Times New Roman" w:cs="Times New Roman"/>
          <w:sz w:val="24"/>
          <w:szCs w:val="24"/>
          <w:lang w:val="ru-RU"/>
        </w:rPr>
        <w:t>сл</w:t>
      </w:r>
      <w:r w:rsidRPr="00EA7D99">
        <w:rPr>
          <w:rFonts w:ascii="Times New Roman" w:hAnsi="Times New Roman" w:cs="Times New Roman"/>
          <w:spacing w:val="-3"/>
          <w:sz w:val="24"/>
          <w:szCs w:val="24"/>
          <w:lang w:val="ru-RU"/>
        </w:rPr>
        <w:t>у</w:t>
      </w:r>
      <w:r w:rsidRPr="00EA7D99">
        <w:rPr>
          <w:rFonts w:ascii="Times New Roman" w:hAnsi="Times New Roman" w:cs="Times New Roman"/>
          <w:sz w:val="24"/>
          <w:szCs w:val="24"/>
          <w:lang w:val="ru-RU"/>
        </w:rPr>
        <w:t>ча</w:t>
      </w:r>
      <w:r w:rsidRPr="00EA7D99">
        <w:rPr>
          <w:rFonts w:ascii="Times New Roman" w:hAnsi="Times New Roman" w:cs="Times New Roman"/>
          <w:spacing w:val="2"/>
          <w:sz w:val="24"/>
          <w:szCs w:val="24"/>
          <w:lang w:val="ru-RU"/>
        </w:rPr>
        <w:t>ј</w:t>
      </w:r>
      <w:r w:rsidRPr="00EA7D99">
        <w:rPr>
          <w:rFonts w:ascii="Times New Roman" w:hAnsi="Times New Roman" w:cs="Times New Roman"/>
          <w:sz w:val="24"/>
          <w:szCs w:val="24"/>
          <w:lang w:val="ru-RU"/>
        </w:rPr>
        <w:t>у</w:t>
      </w:r>
      <w:r w:rsidRPr="00EA7D99">
        <w:rPr>
          <w:rFonts w:ascii="Times New Roman" w:hAnsi="Times New Roman" w:cs="Times New Roman"/>
          <w:spacing w:val="12"/>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16"/>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носи</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pacing w:val="-1"/>
          <w:sz w:val="24"/>
          <w:szCs w:val="24"/>
          <w:lang w:val="ru-RU"/>
        </w:rPr>
        <w:t>гр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па</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ча,</w:t>
      </w:r>
      <w:r w:rsidRPr="00EA7D99">
        <w:rPr>
          <w:rFonts w:ascii="Times New Roman" w:hAnsi="Times New Roman" w:cs="Times New Roman"/>
          <w:spacing w:val="16"/>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w:t>
      </w:r>
      <w:r w:rsidRPr="00EA7D99">
        <w:rPr>
          <w:rFonts w:ascii="Times New Roman" w:hAnsi="Times New Roman" w:cs="Times New Roman"/>
          <w:sz w:val="24"/>
          <w:szCs w:val="24"/>
          <w:lang w:val="ru-RU"/>
        </w:rPr>
        <w:t>ти</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је</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7"/>
          <w:sz w:val="24"/>
          <w:szCs w:val="24"/>
          <w:lang w:val="ru-RU"/>
        </w:rPr>
        <w:t>о</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еб</w:t>
      </w:r>
      <w:r w:rsidRPr="00EA7D99">
        <w:rPr>
          <w:rFonts w:ascii="Times New Roman" w:hAnsi="Times New Roman" w:cs="Times New Roman"/>
          <w:sz w:val="24"/>
          <w:szCs w:val="24"/>
          <w:lang w:val="ru-RU"/>
        </w:rPr>
        <w:t>но</w:t>
      </w:r>
      <w:r w:rsidRPr="00EA7D99">
        <w:rPr>
          <w:rFonts w:ascii="Times New Roman" w:hAnsi="Times New Roman" w:cs="Times New Roman"/>
          <w:spacing w:val="15"/>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а</w:t>
      </w:r>
      <w:r w:rsidRPr="00EA7D99">
        <w:rPr>
          <w:rFonts w:ascii="Times New Roman" w:hAnsi="Times New Roman" w:cs="Times New Roman"/>
          <w:sz w:val="24"/>
          <w:szCs w:val="24"/>
          <w:lang w:val="ru-RU"/>
        </w:rPr>
        <w:t>з</w:t>
      </w:r>
      <w:r w:rsidRPr="00EA7D99">
        <w:rPr>
          <w:rFonts w:ascii="Times New Roman" w:hAnsi="Times New Roman" w:cs="Times New Roman"/>
          <w:spacing w:val="-2"/>
          <w:sz w:val="24"/>
          <w:szCs w:val="24"/>
          <w:lang w:val="ru-RU"/>
        </w:rPr>
        <w:t>н</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 xml:space="preserve">чити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12"/>
          <w:sz w:val="24"/>
          <w:szCs w:val="24"/>
          <w:lang w:val="ru-RU"/>
        </w:rPr>
        <w:t xml:space="preserve"> </w:t>
      </w:r>
      <w:r w:rsidRPr="00EA7D99">
        <w:rPr>
          <w:rFonts w:ascii="Times New Roman" w:hAnsi="Times New Roman" w:cs="Times New Roman"/>
          <w:sz w:val="24"/>
          <w:szCs w:val="24"/>
          <w:lang w:val="ru-RU"/>
        </w:rPr>
        <w:t xml:space="preserve">се </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 о</w:t>
      </w:r>
      <w:r w:rsidRPr="00EA7D99">
        <w:rPr>
          <w:rFonts w:ascii="Times New Roman" w:hAnsi="Times New Roman" w:cs="Times New Roman"/>
          <w:spacing w:val="11"/>
          <w:sz w:val="24"/>
          <w:szCs w:val="24"/>
          <w:lang w:val="ru-RU"/>
        </w:rPr>
        <w:t xml:space="preserve"> </w:t>
      </w:r>
      <w:r w:rsidRPr="00EA7D99">
        <w:rPr>
          <w:rFonts w:ascii="Times New Roman" w:hAnsi="Times New Roman" w:cs="Times New Roman"/>
          <w:spacing w:val="-1"/>
          <w:sz w:val="24"/>
          <w:szCs w:val="24"/>
          <w:lang w:val="ru-RU"/>
        </w:rPr>
        <w:t>гр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пи</w:t>
      </w:r>
      <w:r w:rsidRPr="00EA7D99">
        <w:rPr>
          <w:rFonts w:ascii="Times New Roman" w:hAnsi="Times New Roman" w:cs="Times New Roman"/>
          <w:spacing w:val="11"/>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ча и на</w:t>
      </w:r>
      <w:r w:rsidRPr="00EA7D99">
        <w:rPr>
          <w:rFonts w:ascii="Times New Roman" w:hAnsi="Times New Roman" w:cs="Times New Roman"/>
          <w:spacing w:val="-5"/>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и н</w:t>
      </w:r>
      <w:r w:rsidRPr="00EA7D99">
        <w:rPr>
          <w:rFonts w:ascii="Times New Roman" w:hAnsi="Times New Roman" w:cs="Times New Roman"/>
          <w:spacing w:val="-2"/>
          <w:sz w:val="24"/>
          <w:szCs w:val="24"/>
          <w:lang w:val="ru-RU"/>
        </w:rPr>
        <w:t>а</w:t>
      </w:r>
      <w:r w:rsidRPr="00EA7D99">
        <w:rPr>
          <w:rFonts w:ascii="Times New Roman" w:hAnsi="Times New Roman" w:cs="Times New Roman"/>
          <w:sz w:val="24"/>
          <w:szCs w:val="24"/>
          <w:lang w:val="ru-RU"/>
        </w:rPr>
        <w:t>зи</w:t>
      </w:r>
      <w:r w:rsidRPr="00EA7D99">
        <w:rPr>
          <w:rFonts w:ascii="Times New Roman" w:hAnsi="Times New Roman" w:cs="Times New Roman"/>
          <w:spacing w:val="-5"/>
          <w:sz w:val="24"/>
          <w:szCs w:val="24"/>
          <w:lang w:val="ru-RU"/>
        </w:rPr>
        <w:t>в</w:t>
      </w:r>
      <w:r w:rsidRPr="00EA7D99">
        <w:rPr>
          <w:rFonts w:ascii="Times New Roman" w:hAnsi="Times New Roman" w:cs="Times New Roman"/>
          <w:sz w:val="24"/>
          <w:szCs w:val="24"/>
          <w:lang w:val="ru-RU"/>
        </w:rPr>
        <w:t>е 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су свих учесни</w:t>
      </w:r>
      <w:r w:rsidRPr="00EA7D99">
        <w:rPr>
          <w:rFonts w:ascii="Times New Roman" w:hAnsi="Times New Roman" w:cs="Times New Roman"/>
          <w:spacing w:val="6"/>
          <w:sz w:val="24"/>
          <w:szCs w:val="24"/>
          <w:lang w:val="ru-RU"/>
        </w:rPr>
        <w:t>к</w:t>
      </w:r>
      <w:r w:rsidRPr="00EA7D99">
        <w:rPr>
          <w:rFonts w:ascii="Times New Roman" w:hAnsi="Times New Roman" w:cs="Times New Roman"/>
          <w:sz w:val="24"/>
          <w:szCs w:val="24"/>
          <w:lang w:val="ru-RU"/>
        </w:rPr>
        <w:t>а у з</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ј</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нич</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 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вити</w:t>
      </w:r>
      <w:r w:rsidRPr="00EA7D99">
        <w:rPr>
          <w:rFonts w:ascii="Times New Roman" w:hAnsi="Times New Roman" w:cs="Times New Roman"/>
          <w:spacing w:val="30"/>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w:t>
      </w:r>
      <w:r w:rsidRPr="00EA7D99">
        <w:rPr>
          <w:rFonts w:ascii="Times New Roman" w:hAnsi="Times New Roman" w:cs="Times New Roman"/>
          <w:spacing w:val="30"/>
          <w:sz w:val="24"/>
          <w:szCs w:val="24"/>
          <w:lang w:val="ru-RU"/>
        </w:rPr>
        <w:t xml:space="preserve"> </w:t>
      </w:r>
      <w:r>
        <w:rPr>
          <w:rFonts w:ascii="Times New Roman" w:hAnsi="Times New Roman" w:cs="Times New Roman"/>
          <w:spacing w:val="30"/>
          <w:sz w:val="24"/>
          <w:szCs w:val="24"/>
          <w:lang w:val="ru-RU"/>
        </w:rPr>
        <w:t>Фрушкогорска бб</w:t>
      </w:r>
      <w:r>
        <w:rPr>
          <w:rFonts w:ascii="Times New Roman" w:hAnsi="Times New Roman" w:cs="Times New Roman"/>
          <w:sz w:val="24"/>
          <w:szCs w:val="24"/>
          <w:lang w:val="sr-Cyrl-CS"/>
        </w:rPr>
        <w:t>, 22000 Сремска Митровица</w:t>
      </w:r>
      <w:r w:rsidRPr="00EA7D99">
        <w:rPr>
          <w:rFonts w:ascii="Times New Roman" w:hAnsi="Times New Roman" w:cs="Times New Roman"/>
          <w:sz w:val="24"/>
          <w:szCs w:val="24"/>
          <w:lang w:val="sr-Cyrl-CS"/>
        </w:rPr>
        <w:t xml:space="preserve"> </w:t>
      </w:r>
      <w:r w:rsidRPr="00EA7D99">
        <w:rPr>
          <w:rFonts w:ascii="Times New Roman" w:hAnsi="Times New Roman" w:cs="Times New Roman"/>
          <w:sz w:val="24"/>
          <w:szCs w:val="24"/>
          <w:lang w:val="ru-RU"/>
        </w:rPr>
        <w:t>са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а</w:t>
      </w:r>
      <w:r w:rsidRPr="00EA7D99">
        <w:rPr>
          <w:rFonts w:ascii="Times New Roman" w:hAnsi="Times New Roman" w:cs="Times New Roman"/>
          <w:sz w:val="24"/>
          <w:szCs w:val="24"/>
          <w:lang w:val="ru-RU"/>
        </w:rPr>
        <w:t>зн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b/>
          <w:bCs/>
          <w:sz w:val="24"/>
          <w:szCs w:val="24"/>
          <w:lang w:val="ru-RU"/>
        </w:rPr>
        <w:t>,</w:t>
      </w:r>
      <w:r w:rsidRPr="00EA7D99">
        <w:rPr>
          <w:rFonts w:ascii="Times New Roman" w:hAnsi="Times New Roman" w:cs="Times New Roman"/>
          <w:b/>
          <w:bCs/>
          <w:spacing w:val="1"/>
          <w:sz w:val="24"/>
          <w:szCs w:val="24"/>
          <w:lang w:val="ru-RU"/>
        </w:rPr>
        <w:t>,</w:t>
      </w:r>
      <w:r w:rsidRPr="00EA7D99">
        <w:rPr>
          <w:rFonts w:ascii="Times New Roman" w:hAnsi="Times New Roman" w:cs="Times New Roman"/>
          <w:b/>
          <w:bCs/>
          <w:sz w:val="24"/>
          <w:szCs w:val="24"/>
          <w:lang w:val="ru-RU"/>
        </w:rPr>
        <w:t>По</w:t>
      </w:r>
      <w:r w:rsidRPr="00EA7D99">
        <w:rPr>
          <w:rFonts w:ascii="Times New Roman" w:hAnsi="Times New Roman" w:cs="Times New Roman"/>
          <w:b/>
          <w:bCs/>
          <w:spacing w:val="-1"/>
          <w:sz w:val="24"/>
          <w:szCs w:val="24"/>
          <w:lang w:val="ru-RU"/>
        </w:rPr>
        <w:t>н</w:t>
      </w:r>
      <w:r w:rsidRPr="00EA7D99">
        <w:rPr>
          <w:rFonts w:ascii="Times New Roman" w:hAnsi="Times New Roman" w:cs="Times New Roman"/>
          <w:b/>
          <w:bCs/>
          <w:spacing w:val="-9"/>
          <w:sz w:val="24"/>
          <w:szCs w:val="24"/>
          <w:lang w:val="ru-RU"/>
        </w:rPr>
        <w:t>у</w:t>
      </w:r>
      <w:r w:rsidRPr="00EA7D99">
        <w:rPr>
          <w:rFonts w:ascii="Times New Roman" w:hAnsi="Times New Roman" w:cs="Times New Roman"/>
          <w:b/>
          <w:bCs/>
          <w:spacing w:val="1"/>
          <w:sz w:val="24"/>
          <w:szCs w:val="24"/>
          <w:lang w:val="ru-RU"/>
        </w:rPr>
        <w:t>д</w:t>
      </w:r>
      <w:r w:rsidRPr="00EA7D99">
        <w:rPr>
          <w:rFonts w:ascii="Times New Roman" w:hAnsi="Times New Roman" w:cs="Times New Roman"/>
          <w:b/>
          <w:bCs/>
          <w:sz w:val="24"/>
          <w:szCs w:val="24"/>
          <w:lang w:val="ru-RU"/>
        </w:rPr>
        <w:t>а</w:t>
      </w:r>
      <w:r w:rsidRPr="00EA7D99">
        <w:rPr>
          <w:rFonts w:ascii="Times New Roman" w:hAnsi="Times New Roman" w:cs="Times New Roman"/>
          <w:b/>
          <w:bCs/>
          <w:spacing w:val="32"/>
          <w:sz w:val="24"/>
          <w:szCs w:val="24"/>
          <w:lang w:val="ru-RU"/>
        </w:rPr>
        <w:t xml:space="preserve"> </w:t>
      </w:r>
      <w:r w:rsidRPr="00EA7D99">
        <w:rPr>
          <w:rFonts w:ascii="Times New Roman" w:hAnsi="Times New Roman" w:cs="Times New Roman"/>
          <w:b/>
          <w:bCs/>
          <w:spacing w:val="-2"/>
          <w:sz w:val="24"/>
          <w:szCs w:val="24"/>
          <w:lang w:val="ru-RU"/>
        </w:rPr>
        <w:t>з</w:t>
      </w:r>
      <w:r w:rsidRPr="00EA7D99">
        <w:rPr>
          <w:rFonts w:ascii="Times New Roman" w:hAnsi="Times New Roman" w:cs="Times New Roman"/>
          <w:b/>
          <w:bCs/>
          <w:sz w:val="24"/>
          <w:szCs w:val="24"/>
          <w:lang w:val="ru-RU"/>
        </w:rPr>
        <w:t>а</w:t>
      </w:r>
      <w:r w:rsidRPr="00EA7D99">
        <w:rPr>
          <w:rFonts w:ascii="Times New Roman" w:hAnsi="Times New Roman" w:cs="Times New Roman"/>
          <w:b/>
          <w:bCs/>
          <w:spacing w:val="23"/>
          <w:sz w:val="24"/>
          <w:szCs w:val="24"/>
          <w:lang w:val="ru-RU"/>
        </w:rPr>
        <w:t xml:space="preserve"> </w:t>
      </w:r>
      <w:r w:rsidRPr="00EA7D99">
        <w:rPr>
          <w:rFonts w:ascii="Times New Roman" w:hAnsi="Times New Roman" w:cs="Times New Roman"/>
          <w:b/>
          <w:bCs/>
          <w:spacing w:val="-2"/>
          <w:sz w:val="24"/>
          <w:szCs w:val="24"/>
          <w:lang w:val="ru-RU"/>
        </w:rPr>
        <w:t>ј</w:t>
      </w:r>
      <w:r w:rsidRPr="00EA7D99">
        <w:rPr>
          <w:rFonts w:ascii="Times New Roman" w:hAnsi="Times New Roman" w:cs="Times New Roman"/>
          <w:b/>
          <w:bCs/>
          <w:spacing w:val="1"/>
          <w:sz w:val="24"/>
          <w:szCs w:val="24"/>
          <w:lang w:val="ru-RU"/>
        </w:rPr>
        <w:t>а</w:t>
      </w:r>
      <w:r w:rsidRPr="00EA7D99">
        <w:rPr>
          <w:rFonts w:ascii="Times New Roman" w:hAnsi="Times New Roman" w:cs="Times New Roman"/>
          <w:b/>
          <w:bCs/>
          <w:spacing w:val="-1"/>
          <w:sz w:val="24"/>
          <w:szCs w:val="24"/>
          <w:lang w:val="ru-RU"/>
        </w:rPr>
        <w:t>в</w:t>
      </w:r>
      <w:r w:rsidRPr="00EA7D99">
        <w:rPr>
          <w:rFonts w:ascii="Times New Roman" w:hAnsi="Times New Roman" w:cs="Times New Roman"/>
          <w:b/>
          <w:bCs/>
          <w:spacing w:val="1"/>
          <w:sz w:val="24"/>
          <w:szCs w:val="24"/>
          <w:lang w:val="ru-RU"/>
        </w:rPr>
        <w:t>н</w:t>
      </w:r>
      <w:r w:rsidRPr="00EA7D99">
        <w:rPr>
          <w:rFonts w:ascii="Times New Roman" w:hAnsi="Times New Roman" w:cs="Times New Roman"/>
          <w:b/>
          <w:bCs/>
          <w:sz w:val="24"/>
          <w:szCs w:val="24"/>
          <w:lang w:val="ru-RU"/>
        </w:rPr>
        <w:t>у</w:t>
      </w:r>
      <w:r w:rsidRPr="00EA7D99">
        <w:rPr>
          <w:rFonts w:ascii="Times New Roman" w:hAnsi="Times New Roman" w:cs="Times New Roman"/>
          <w:b/>
          <w:bCs/>
          <w:spacing w:val="28"/>
          <w:sz w:val="24"/>
          <w:szCs w:val="24"/>
          <w:lang w:val="ru-RU"/>
        </w:rPr>
        <w:t xml:space="preserve"> </w:t>
      </w:r>
      <w:r w:rsidRPr="00EA7D99">
        <w:rPr>
          <w:rFonts w:ascii="Times New Roman" w:hAnsi="Times New Roman" w:cs="Times New Roman"/>
          <w:b/>
          <w:bCs/>
          <w:spacing w:val="-1"/>
          <w:sz w:val="24"/>
          <w:szCs w:val="24"/>
          <w:lang w:val="ru-RU"/>
        </w:rPr>
        <w:t>н</w:t>
      </w:r>
      <w:r w:rsidRPr="00EA7D99">
        <w:rPr>
          <w:rFonts w:ascii="Times New Roman" w:hAnsi="Times New Roman" w:cs="Times New Roman"/>
          <w:b/>
          <w:bCs/>
          <w:spacing w:val="1"/>
          <w:sz w:val="24"/>
          <w:szCs w:val="24"/>
          <w:lang w:val="ru-RU"/>
        </w:rPr>
        <w:t>а</w:t>
      </w:r>
      <w:r w:rsidRPr="00EA7D99">
        <w:rPr>
          <w:rFonts w:ascii="Times New Roman" w:hAnsi="Times New Roman" w:cs="Times New Roman"/>
          <w:b/>
          <w:bCs/>
          <w:sz w:val="24"/>
          <w:szCs w:val="24"/>
          <w:lang w:val="ru-RU"/>
        </w:rPr>
        <w:t>б</w:t>
      </w:r>
      <w:r w:rsidRPr="00EA7D99">
        <w:rPr>
          <w:rFonts w:ascii="Times New Roman" w:hAnsi="Times New Roman" w:cs="Times New Roman"/>
          <w:b/>
          <w:bCs/>
          <w:spacing w:val="1"/>
          <w:sz w:val="24"/>
          <w:szCs w:val="24"/>
          <w:lang w:val="ru-RU"/>
        </w:rPr>
        <w:t>а</w:t>
      </w:r>
      <w:r w:rsidRPr="00EA7D99">
        <w:rPr>
          <w:rFonts w:ascii="Times New Roman" w:hAnsi="Times New Roman" w:cs="Times New Roman"/>
          <w:b/>
          <w:bCs/>
          <w:spacing w:val="-1"/>
          <w:sz w:val="24"/>
          <w:szCs w:val="24"/>
          <w:lang w:val="ru-RU"/>
        </w:rPr>
        <w:t>в</w:t>
      </w:r>
      <w:r w:rsidRPr="00EA7D99">
        <w:rPr>
          <w:rFonts w:ascii="Times New Roman" w:hAnsi="Times New Roman" w:cs="Times New Roman"/>
          <w:b/>
          <w:bCs/>
          <w:spacing w:val="5"/>
          <w:sz w:val="24"/>
          <w:szCs w:val="24"/>
          <w:lang w:val="ru-RU"/>
        </w:rPr>
        <w:t>к</w:t>
      </w:r>
      <w:r w:rsidRPr="00EA7D99">
        <w:rPr>
          <w:rFonts w:ascii="Times New Roman" w:hAnsi="Times New Roman" w:cs="Times New Roman"/>
          <w:b/>
          <w:bCs/>
          <w:sz w:val="24"/>
          <w:szCs w:val="24"/>
          <w:lang w:val="ru-RU"/>
        </w:rPr>
        <w:t>у</w:t>
      </w:r>
      <w:r w:rsidRPr="00EA7D99">
        <w:rPr>
          <w:rFonts w:ascii="Times New Roman" w:hAnsi="Times New Roman" w:cs="Times New Roman"/>
          <w:b/>
          <w:bCs/>
          <w:spacing w:val="30"/>
          <w:sz w:val="24"/>
          <w:szCs w:val="24"/>
          <w:lang w:val="ru-RU"/>
        </w:rPr>
        <w:t xml:space="preserve"> </w:t>
      </w:r>
      <w:r w:rsidRPr="00EA7D99">
        <w:rPr>
          <w:rFonts w:ascii="Times New Roman" w:hAnsi="Times New Roman" w:cs="Times New Roman"/>
          <w:b/>
          <w:bCs/>
          <w:spacing w:val="30"/>
          <w:sz w:val="24"/>
          <w:szCs w:val="24"/>
          <w:lang w:val="sr-Cyrl-CS"/>
        </w:rPr>
        <w:t>лож уља</w:t>
      </w:r>
      <w:r w:rsidRPr="00EA7D99">
        <w:rPr>
          <w:rFonts w:ascii="Times New Roman" w:hAnsi="Times New Roman" w:cs="Times New Roman"/>
          <w:sz w:val="24"/>
          <w:szCs w:val="24"/>
          <w:lang w:val="ru-RU"/>
        </w:rPr>
        <w:t xml:space="preserve">– </w:t>
      </w:r>
      <w:r w:rsidRPr="00EA7D99">
        <w:rPr>
          <w:rFonts w:ascii="Times New Roman" w:hAnsi="Times New Roman" w:cs="Times New Roman"/>
          <w:b/>
          <w:bCs/>
          <w:sz w:val="24"/>
          <w:szCs w:val="24"/>
          <w:lang w:val="sr-Cyrl-CS"/>
        </w:rPr>
        <w:t>ЈН</w:t>
      </w:r>
      <w:r w:rsidRPr="00EA7D99">
        <w:rPr>
          <w:rFonts w:ascii="Times New Roman" w:hAnsi="Times New Roman" w:cs="Times New Roman"/>
          <w:b/>
          <w:bCs/>
          <w:spacing w:val="18"/>
          <w:sz w:val="24"/>
          <w:szCs w:val="24"/>
          <w:lang w:val="ru-RU"/>
        </w:rPr>
        <w:t xml:space="preserve"> </w:t>
      </w:r>
      <w:r>
        <w:rPr>
          <w:rFonts w:ascii="Times New Roman" w:hAnsi="Times New Roman" w:cs="Times New Roman"/>
          <w:b/>
          <w:bCs/>
          <w:spacing w:val="18"/>
          <w:sz w:val="24"/>
          <w:szCs w:val="24"/>
          <w:lang w:val="ru-RU"/>
        </w:rPr>
        <w:t>2/2016</w:t>
      </w:r>
      <w:r w:rsidRPr="00EA7D99">
        <w:rPr>
          <w:rFonts w:ascii="Times New Roman" w:hAnsi="Times New Roman" w:cs="Times New Roman"/>
          <w:b/>
          <w:bCs/>
          <w:sz w:val="24"/>
          <w:szCs w:val="24"/>
          <w:lang w:val="ru-RU"/>
        </w:rPr>
        <w:t>- НЕ ОТ</w:t>
      </w:r>
      <w:r w:rsidRPr="00EA7D99">
        <w:rPr>
          <w:rFonts w:ascii="Times New Roman" w:hAnsi="Times New Roman" w:cs="Times New Roman"/>
          <w:b/>
          <w:bCs/>
          <w:spacing w:val="-15"/>
          <w:sz w:val="24"/>
          <w:szCs w:val="24"/>
          <w:lang w:val="ru-RU"/>
        </w:rPr>
        <w:t>В</w:t>
      </w:r>
      <w:r w:rsidRPr="00EA7D99">
        <w:rPr>
          <w:rFonts w:ascii="Times New Roman" w:hAnsi="Times New Roman" w:cs="Times New Roman"/>
          <w:b/>
          <w:bCs/>
          <w:spacing w:val="-5"/>
          <w:sz w:val="24"/>
          <w:szCs w:val="24"/>
          <w:lang w:val="ru-RU"/>
        </w:rPr>
        <w:t>А</w:t>
      </w:r>
      <w:r w:rsidRPr="00EA7D99">
        <w:rPr>
          <w:rFonts w:ascii="Times New Roman" w:hAnsi="Times New Roman" w:cs="Times New Roman"/>
          <w:b/>
          <w:bCs/>
          <w:spacing w:val="-16"/>
          <w:sz w:val="24"/>
          <w:szCs w:val="24"/>
          <w:lang w:val="ru-RU"/>
        </w:rPr>
        <w:t>Р</w:t>
      </w:r>
      <w:r w:rsidRPr="00EA7D99">
        <w:rPr>
          <w:rFonts w:ascii="Times New Roman" w:hAnsi="Times New Roman" w:cs="Times New Roman"/>
          <w:b/>
          <w:bCs/>
          <w:spacing w:val="-17"/>
          <w:sz w:val="24"/>
          <w:szCs w:val="24"/>
          <w:lang w:val="ru-RU"/>
        </w:rPr>
        <w:t>А</w:t>
      </w:r>
      <w:r w:rsidRPr="00EA7D99">
        <w:rPr>
          <w:rFonts w:ascii="Times New Roman" w:hAnsi="Times New Roman" w:cs="Times New Roman"/>
          <w:b/>
          <w:bCs/>
          <w:spacing w:val="2"/>
          <w:sz w:val="24"/>
          <w:szCs w:val="24"/>
          <w:lang w:val="ru-RU"/>
        </w:rPr>
        <w:t>Т</w:t>
      </w:r>
      <w:r w:rsidRPr="00EA7D99">
        <w:rPr>
          <w:rFonts w:ascii="Times New Roman" w:hAnsi="Times New Roman" w:cs="Times New Roman"/>
          <w:b/>
          <w:bCs/>
          <w:sz w:val="24"/>
          <w:szCs w:val="24"/>
          <w:lang w:val="ru-RU"/>
        </w:rPr>
        <w:t>И</w:t>
      </w:r>
      <w:r w:rsidRPr="00EA7D99">
        <w:rPr>
          <w:rFonts w:ascii="Times New Roman" w:hAnsi="Times New Roman" w:cs="Times New Roman"/>
          <w:b/>
          <w:bCs/>
          <w:spacing w:val="1"/>
          <w:sz w:val="24"/>
          <w:szCs w:val="24"/>
          <w:lang w:val="ru-RU"/>
        </w:rPr>
        <w:t>”</w:t>
      </w:r>
      <w:r w:rsidRPr="00EA7D99">
        <w:rPr>
          <w:rFonts w:ascii="Times New Roman" w:hAnsi="Times New Roman" w:cs="Times New Roman"/>
          <w:b/>
          <w:bCs/>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 се см</w:t>
      </w:r>
      <w:r w:rsidRPr="00EA7D99">
        <w:rPr>
          <w:rFonts w:ascii="Times New Roman" w:hAnsi="Times New Roman" w:cs="Times New Roman"/>
          <w:spacing w:val="-6"/>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 xml:space="preserve">а </w:t>
      </w:r>
      <w:r w:rsidRPr="00EA7D99">
        <w:rPr>
          <w:rFonts w:ascii="Times New Roman" w:hAnsi="Times New Roman" w:cs="Times New Roman"/>
          <w:spacing w:val="-10"/>
          <w:sz w:val="24"/>
          <w:szCs w:val="24"/>
          <w:lang w:val="ru-RU"/>
        </w:rPr>
        <w:t>б</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6"/>
          <w:sz w:val="24"/>
          <w:szCs w:val="24"/>
          <w:lang w:val="ru-RU"/>
        </w:rPr>
        <w:t>г</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ном</w:t>
      </w:r>
      <w:r w:rsidRPr="00EA7D99">
        <w:rPr>
          <w:rFonts w:ascii="Times New Roman" w:hAnsi="Times New Roman" w:cs="Times New Roman"/>
          <w:spacing w:val="24"/>
          <w:sz w:val="24"/>
          <w:szCs w:val="24"/>
          <w:lang w:val="ru-RU"/>
        </w:rPr>
        <w:t xml:space="preserve"> </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л</w:t>
      </w:r>
      <w:r w:rsidRPr="00EA7D99">
        <w:rPr>
          <w:rFonts w:ascii="Times New Roman" w:hAnsi="Times New Roman" w:cs="Times New Roman"/>
          <w:sz w:val="24"/>
          <w:szCs w:val="24"/>
          <w:lang w:val="ru-RU"/>
        </w:rPr>
        <w:t>и</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 xml:space="preserve">о </w:t>
      </w:r>
      <w:r w:rsidRPr="00EA7D99">
        <w:rPr>
          <w:rFonts w:ascii="Times New Roman" w:hAnsi="Times New Roman" w:cs="Times New Roman"/>
          <w:spacing w:val="-3"/>
          <w:sz w:val="24"/>
          <w:szCs w:val="24"/>
          <w:lang w:val="ru-RU"/>
        </w:rPr>
        <w:t>ј</w:t>
      </w:r>
      <w:r w:rsidRPr="00EA7D99">
        <w:rPr>
          <w:rFonts w:ascii="Times New Roman" w:hAnsi="Times New Roman" w:cs="Times New Roman"/>
          <w:sz w:val="24"/>
          <w:szCs w:val="24"/>
          <w:lang w:val="ru-RU"/>
        </w:rPr>
        <w:t>е при</w:t>
      </w:r>
      <w:r w:rsidRPr="00EA7D99">
        <w:rPr>
          <w:rFonts w:ascii="Times New Roman" w:hAnsi="Times New Roman" w:cs="Times New Roman"/>
          <w:spacing w:val="1"/>
          <w:sz w:val="24"/>
          <w:szCs w:val="24"/>
          <w:lang w:val="ru-RU"/>
        </w:rPr>
        <w:t>мље</w:t>
      </w:r>
      <w:r w:rsidRPr="00EA7D99">
        <w:rPr>
          <w:rFonts w:ascii="Times New Roman" w:hAnsi="Times New Roman" w:cs="Times New Roman"/>
          <w:spacing w:val="-3"/>
          <w:sz w:val="24"/>
          <w:szCs w:val="24"/>
          <w:lang w:val="ru-RU"/>
        </w:rPr>
        <w:t>н</w:t>
      </w:r>
      <w:r w:rsidRPr="00EA7D99">
        <w:rPr>
          <w:rFonts w:ascii="Times New Roman" w:hAnsi="Times New Roman" w:cs="Times New Roman"/>
          <w:sz w:val="24"/>
          <w:szCs w:val="24"/>
          <w:lang w:val="ru-RU"/>
        </w:rPr>
        <w:t>а</w:t>
      </w:r>
      <w:r w:rsidRPr="00EA7D99">
        <w:rPr>
          <w:rFonts w:ascii="Times New Roman" w:hAnsi="Times New Roman" w:cs="Times New Roman"/>
          <w:spacing w:val="55"/>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z w:val="24"/>
          <w:szCs w:val="24"/>
          <w:lang w:val="ru-RU"/>
        </w:rPr>
        <w:t>д</w:t>
      </w:r>
      <w:r w:rsidRPr="00EA7D99">
        <w:rPr>
          <w:rFonts w:ascii="Times New Roman" w:hAnsi="Times New Roman" w:cs="Times New Roman"/>
          <w:b/>
          <w:spacing w:val="53"/>
          <w:sz w:val="24"/>
          <w:szCs w:val="24"/>
          <w:lang w:val="ru-RU"/>
        </w:rPr>
        <w:t xml:space="preserve"> </w:t>
      </w:r>
      <w:r w:rsidRPr="00EA7D99">
        <w:rPr>
          <w:rFonts w:ascii="Times New Roman" w:hAnsi="Times New Roman" w:cs="Times New Roman"/>
          <w:spacing w:val="-2"/>
          <w:sz w:val="24"/>
          <w:szCs w:val="24"/>
          <w:lang w:val="ru-RU"/>
        </w:rPr>
        <w:t>с</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3"/>
          <w:sz w:val="24"/>
          <w:szCs w:val="24"/>
          <w:lang w:val="ru-RU"/>
        </w:rPr>
        <w:t>н</w:t>
      </w:r>
      <w:r w:rsidRPr="00EA7D99">
        <w:rPr>
          <w:rFonts w:ascii="Times New Roman" w:hAnsi="Times New Roman" w:cs="Times New Roman"/>
          <w:sz w:val="24"/>
          <w:szCs w:val="24"/>
          <w:lang w:val="ru-RU"/>
        </w:rPr>
        <w:t>е 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ц</w:t>
      </w:r>
      <w:r w:rsidRPr="00EA7D99">
        <w:rPr>
          <w:rFonts w:ascii="Times New Roman" w:hAnsi="Times New Roman" w:cs="Times New Roman"/>
          <w:sz w:val="24"/>
          <w:szCs w:val="24"/>
          <w:lang w:val="ru-RU"/>
        </w:rPr>
        <w:t xml:space="preserve">а </w:t>
      </w:r>
      <w:r w:rsidR="004E6E1E">
        <w:rPr>
          <w:rFonts w:ascii="Times New Roman" w:hAnsi="Times New Roman" w:cs="Times New Roman"/>
          <w:sz w:val="24"/>
          <w:szCs w:val="24"/>
          <w:lang w:val="ru-RU"/>
        </w:rPr>
        <w:t>до 01.06.2016. године до 11,00 часова.</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ц</w:t>
      </w:r>
      <w:r w:rsidRPr="00EA7D99">
        <w:rPr>
          <w:rFonts w:ascii="Times New Roman" w:hAnsi="Times New Roman" w:cs="Times New Roman"/>
          <w:spacing w:val="26"/>
          <w:sz w:val="24"/>
          <w:szCs w:val="24"/>
          <w:lang w:val="ru-RU"/>
        </w:rPr>
        <w:t xml:space="preserve"> </w:t>
      </w:r>
      <w:r w:rsidRPr="00EA7D99">
        <w:rPr>
          <w:rFonts w:ascii="Times New Roman" w:hAnsi="Times New Roman" w:cs="Times New Roman"/>
          <w:spacing w:val="1"/>
          <w:sz w:val="24"/>
          <w:szCs w:val="24"/>
          <w:lang w:val="ru-RU"/>
        </w:rPr>
        <w:t>ће</w:t>
      </w:r>
      <w:r w:rsidRPr="00EA7D99">
        <w:rPr>
          <w:rFonts w:ascii="Times New Roman" w:hAnsi="Times New Roman" w:cs="Times New Roman"/>
          <w:sz w:val="24"/>
          <w:szCs w:val="24"/>
          <w:lang w:val="ru-RU"/>
        </w:rPr>
        <w:t>,</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2"/>
          <w:sz w:val="24"/>
          <w:szCs w:val="24"/>
          <w:lang w:val="ru-RU"/>
        </w:rPr>
        <w:t>р</w:t>
      </w:r>
      <w:r w:rsidRPr="00EA7D99">
        <w:rPr>
          <w:rFonts w:ascii="Times New Roman" w:hAnsi="Times New Roman" w:cs="Times New Roman"/>
          <w:sz w:val="24"/>
          <w:szCs w:val="24"/>
          <w:lang w:val="ru-RU"/>
        </w:rPr>
        <w:t>ије</w:t>
      </w:r>
      <w:r w:rsidRPr="00EA7D99">
        <w:rPr>
          <w:rFonts w:ascii="Times New Roman" w:hAnsi="Times New Roman" w:cs="Times New Roman"/>
          <w:spacing w:val="3"/>
          <w:sz w:val="24"/>
          <w:szCs w:val="24"/>
          <w:lang w:val="ru-RU"/>
        </w:rPr>
        <w:t>м</w:t>
      </w:r>
      <w:r w:rsidRPr="00EA7D99">
        <w:rPr>
          <w:rFonts w:ascii="Times New Roman" w:hAnsi="Times New Roman" w:cs="Times New Roman"/>
          <w:sz w:val="24"/>
          <w:szCs w:val="24"/>
          <w:lang w:val="ru-RU"/>
        </w:rPr>
        <w:t>у</w:t>
      </w:r>
      <w:r w:rsidRPr="00EA7D99">
        <w:rPr>
          <w:rFonts w:ascii="Times New Roman" w:hAnsi="Times New Roman" w:cs="Times New Roman"/>
          <w:spacing w:val="24"/>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ређе</w:t>
      </w:r>
      <w:r w:rsidRPr="00EA7D99">
        <w:rPr>
          <w:rFonts w:ascii="Times New Roman" w:hAnsi="Times New Roman" w:cs="Times New Roman"/>
          <w:sz w:val="24"/>
          <w:szCs w:val="24"/>
          <w:lang w:val="ru-RU"/>
        </w:rPr>
        <w:t>не</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4"/>
          <w:sz w:val="24"/>
          <w:szCs w:val="24"/>
          <w:lang w:val="ru-RU"/>
        </w:rPr>
        <w:t>р</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и</w:t>
      </w:r>
      <w:r w:rsidRPr="00EA7D99">
        <w:rPr>
          <w:rFonts w:ascii="Times New Roman" w:hAnsi="Times New Roman" w:cs="Times New Roman"/>
          <w:sz w:val="24"/>
          <w:szCs w:val="24"/>
          <w:lang w:val="ru-RU"/>
        </w:rPr>
        <w:t>,</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о</w:t>
      </w:r>
      <w:r w:rsidRPr="00EA7D99">
        <w:rPr>
          <w:rFonts w:ascii="Times New Roman" w:hAnsi="Times New Roman" w:cs="Times New Roman"/>
          <w:sz w:val="24"/>
          <w:szCs w:val="24"/>
          <w:lang w:val="ru-RU"/>
        </w:rPr>
        <w:t>сно</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тији</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24"/>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јој се 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 нал</w:t>
      </w:r>
      <w:r w:rsidRPr="00EA7D99">
        <w:rPr>
          <w:rFonts w:ascii="Times New Roman" w:hAnsi="Times New Roman" w:cs="Times New Roman"/>
          <w:spacing w:val="-2"/>
          <w:sz w:val="24"/>
          <w:szCs w:val="24"/>
          <w:lang w:val="ru-RU"/>
        </w:rPr>
        <w:t>аз</w:t>
      </w:r>
      <w:r w:rsidRPr="00EA7D99">
        <w:rPr>
          <w:rFonts w:ascii="Times New Roman" w:hAnsi="Times New Roman" w:cs="Times New Roman"/>
          <w:sz w:val="24"/>
          <w:szCs w:val="24"/>
          <w:lang w:val="ru-RU"/>
        </w:rPr>
        <w:t>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б</w:t>
      </w:r>
      <w:r w:rsidRPr="00EA7D99">
        <w:rPr>
          <w:rFonts w:ascii="Times New Roman" w:hAnsi="Times New Roman" w:cs="Times New Roman"/>
          <w:spacing w:val="-6"/>
          <w:sz w:val="24"/>
          <w:szCs w:val="24"/>
          <w:lang w:val="ru-RU"/>
        </w:rPr>
        <w:t>е</w:t>
      </w:r>
      <w:r w:rsidRPr="00EA7D99">
        <w:rPr>
          <w:rFonts w:ascii="Times New Roman" w:hAnsi="Times New Roman" w:cs="Times New Roman"/>
          <w:spacing w:val="-1"/>
          <w:sz w:val="24"/>
          <w:szCs w:val="24"/>
          <w:lang w:val="ru-RU"/>
        </w:rPr>
        <w:t>ле</w:t>
      </w:r>
      <w:r w:rsidRPr="00EA7D99">
        <w:rPr>
          <w:rFonts w:ascii="Times New Roman" w:hAnsi="Times New Roman" w:cs="Times New Roman"/>
          <w:sz w:val="24"/>
          <w:szCs w:val="24"/>
          <w:lang w:val="ru-RU"/>
        </w:rPr>
        <w:t>жи</w:t>
      </w:r>
      <w:r w:rsidRPr="00EA7D99">
        <w:rPr>
          <w:rFonts w:ascii="Times New Roman" w:hAnsi="Times New Roman" w:cs="Times New Roman"/>
          <w:spacing w:val="1"/>
          <w:sz w:val="24"/>
          <w:szCs w:val="24"/>
          <w:lang w:val="ru-RU"/>
        </w:rPr>
        <w:t>т</w:t>
      </w:r>
      <w:r w:rsidRPr="00EA7D99">
        <w:rPr>
          <w:rFonts w:ascii="Times New Roman" w:hAnsi="Times New Roman" w:cs="Times New Roman"/>
          <w:sz w:val="24"/>
          <w:szCs w:val="24"/>
          <w:lang w:val="ru-RU"/>
        </w:rPr>
        <w:t>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ме</w:t>
      </w:r>
      <w:r w:rsidRPr="00EA7D99">
        <w:rPr>
          <w:rFonts w:ascii="Times New Roman" w:hAnsi="Times New Roman" w:cs="Times New Roman"/>
          <w:spacing w:val="10"/>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2"/>
          <w:sz w:val="24"/>
          <w:szCs w:val="24"/>
          <w:lang w:val="ru-RU"/>
        </w:rPr>
        <w:t>и</w:t>
      </w:r>
      <w:r w:rsidRPr="00EA7D99">
        <w:rPr>
          <w:rFonts w:ascii="Times New Roman" w:hAnsi="Times New Roman" w:cs="Times New Roman"/>
          <w:sz w:val="24"/>
          <w:szCs w:val="24"/>
          <w:lang w:val="ru-RU"/>
        </w:rPr>
        <w:t>је</w:t>
      </w:r>
      <w:r w:rsidRPr="00EA7D99">
        <w:rPr>
          <w:rFonts w:ascii="Times New Roman" w:hAnsi="Times New Roman" w:cs="Times New Roman"/>
          <w:spacing w:val="1"/>
          <w:sz w:val="24"/>
          <w:szCs w:val="24"/>
          <w:lang w:val="ru-RU"/>
        </w:rPr>
        <w:t>м</w:t>
      </w:r>
      <w:r w:rsidRPr="00EA7D99">
        <w:rPr>
          <w:rFonts w:ascii="Times New Roman" w:hAnsi="Times New Roman" w:cs="Times New Roman"/>
          <w:sz w:val="24"/>
          <w:szCs w:val="24"/>
          <w:lang w:val="ru-RU"/>
        </w:rPr>
        <w:t>а</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 xml:space="preserve">и </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ви</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нти</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ти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1"/>
          <w:sz w:val="24"/>
          <w:szCs w:val="24"/>
          <w:lang w:val="ru-RU"/>
        </w:rPr>
        <w:t>б</w:t>
      </w:r>
      <w:r w:rsidRPr="00EA7D99">
        <w:rPr>
          <w:rFonts w:ascii="Times New Roman" w:hAnsi="Times New Roman" w:cs="Times New Roman"/>
          <w:spacing w:val="1"/>
          <w:sz w:val="24"/>
          <w:szCs w:val="24"/>
          <w:lang w:val="ru-RU"/>
        </w:rPr>
        <w:t>ро</w:t>
      </w:r>
      <w:r w:rsidRPr="00EA7D99">
        <w:rPr>
          <w:rFonts w:ascii="Times New Roman" w:hAnsi="Times New Roman" w:cs="Times New Roman"/>
          <w:sz w:val="24"/>
          <w:szCs w:val="24"/>
          <w:lang w:val="ru-RU"/>
        </w:rPr>
        <w:t>ј</w:t>
      </w:r>
      <w:r w:rsidRPr="00EA7D99">
        <w:rPr>
          <w:rFonts w:ascii="Times New Roman" w:hAnsi="Times New Roman" w:cs="Times New Roman"/>
          <w:spacing w:val="8"/>
          <w:sz w:val="24"/>
          <w:szCs w:val="24"/>
          <w:lang w:val="ru-RU"/>
        </w:rPr>
        <w:t xml:space="preserve"> </w:t>
      </w:r>
      <w:r w:rsidRPr="00EA7D99">
        <w:rPr>
          <w:rFonts w:ascii="Times New Roman" w:hAnsi="Times New Roman" w:cs="Times New Roman"/>
          <w:sz w:val="24"/>
          <w:szCs w:val="24"/>
          <w:lang w:val="ru-RU"/>
        </w:rPr>
        <w:t xml:space="preserve">и </w:t>
      </w:r>
      <w:r w:rsidRPr="00EA7D99">
        <w:rPr>
          <w:rFonts w:ascii="Times New Roman" w:hAnsi="Times New Roman" w:cs="Times New Roman"/>
          <w:spacing w:val="-3"/>
          <w:sz w:val="24"/>
          <w:szCs w:val="24"/>
          <w:lang w:val="ru-RU"/>
        </w:rPr>
        <w:t>д</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3"/>
          <w:sz w:val="24"/>
          <w:szCs w:val="24"/>
          <w:lang w:val="ru-RU"/>
        </w:rPr>
        <w:t>т</w:t>
      </w:r>
      <w:r w:rsidRPr="00EA7D99">
        <w:rPr>
          <w:rFonts w:ascii="Times New Roman" w:hAnsi="Times New Roman" w:cs="Times New Roman"/>
          <w:spacing w:val="-5"/>
          <w:sz w:val="24"/>
          <w:szCs w:val="24"/>
          <w:lang w:val="ru-RU"/>
        </w:rPr>
        <w:t>у</w:t>
      </w:r>
      <w:r w:rsidRPr="00EA7D99">
        <w:rPr>
          <w:rFonts w:ascii="Times New Roman" w:hAnsi="Times New Roman" w:cs="Times New Roman"/>
          <w:sz w:val="24"/>
          <w:szCs w:val="24"/>
          <w:lang w:val="ru-RU"/>
        </w:rPr>
        <w:t>м 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3"/>
          <w:sz w:val="24"/>
          <w:szCs w:val="24"/>
          <w:lang w:val="ru-RU"/>
        </w:rPr>
        <w:t>л</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17"/>
          <w:sz w:val="24"/>
          <w:szCs w:val="24"/>
          <w:lang w:val="ru-RU"/>
        </w:rPr>
        <w:t xml:space="preserve"> </w:t>
      </w:r>
      <w:r w:rsidRPr="00EA7D99">
        <w:rPr>
          <w:rFonts w:ascii="Times New Roman" w:hAnsi="Times New Roman" w:cs="Times New Roman"/>
          <w:sz w:val="24"/>
          <w:szCs w:val="24"/>
          <w:lang w:val="ru-RU"/>
        </w:rPr>
        <w:t>присп</w:t>
      </w:r>
      <w:r w:rsidRPr="00EA7D99">
        <w:rPr>
          <w:rFonts w:ascii="Times New Roman" w:hAnsi="Times New Roman" w:cs="Times New Roman"/>
          <w:spacing w:val="1"/>
          <w:sz w:val="24"/>
          <w:szCs w:val="24"/>
          <w:lang w:val="ru-RU"/>
        </w:rPr>
        <w:t>ећа</w:t>
      </w:r>
      <w:r w:rsidRPr="00EA7D99">
        <w:rPr>
          <w:rFonts w:ascii="Times New Roman" w:hAnsi="Times New Roman" w:cs="Times New Roman"/>
          <w:sz w:val="24"/>
          <w:szCs w:val="24"/>
          <w:lang w:val="ru-RU"/>
        </w:rPr>
        <w:t>.</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pacing w:val="-11"/>
          <w:sz w:val="24"/>
          <w:szCs w:val="24"/>
          <w:lang w:val="ru-RU"/>
        </w:rPr>
        <w:t>У</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л</w:t>
      </w:r>
      <w:r w:rsidRPr="00EA7D99">
        <w:rPr>
          <w:rFonts w:ascii="Times New Roman" w:hAnsi="Times New Roman" w:cs="Times New Roman"/>
          <w:sz w:val="24"/>
          <w:szCs w:val="24"/>
          <w:lang w:val="ru-RU"/>
        </w:rPr>
        <w:t>ико</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је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5"/>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вљ</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на</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неп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с</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 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ц</w:t>
      </w:r>
      <w:r w:rsidRPr="00EA7D99">
        <w:rPr>
          <w:rFonts w:ascii="Times New Roman" w:hAnsi="Times New Roman" w:cs="Times New Roman"/>
          <w:spacing w:val="31"/>
          <w:sz w:val="24"/>
          <w:szCs w:val="24"/>
          <w:lang w:val="ru-RU"/>
        </w:rPr>
        <w:t xml:space="preserve"> </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6"/>
          <w:sz w:val="24"/>
          <w:szCs w:val="24"/>
          <w:lang w:val="ru-RU"/>
        </w:rPr>
        <w:t>а</w:t>
      </w:r>
      <w:r w:rsidRPr="00EA7D99">
        <w:rPr>
          <w:rFonts w:ascii="Times New Roman" w:hAnsi="Times New Roman" w:cs="Times New Roman"/>
          <w:sz w:val="24"/>
          <w:szCs w:val="24"/>
          <w:lang w:val="ru-RU"/>
        </w:rPr>
        <w:t>чу</w:t>
      </w:r>
      <w:r w:rsidRPr="00EA7D99">
        <w:rPr>
          <w:rFonts w:ascii="Times New Roman" w:hAnsi="Times New Roman" w:cs="Times New Roman"/>
          <w:spacing w:val="29"/>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3"/>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ти</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7"/>
          <w:sz w:val="24"/>
          <w:szCs w:val="24"/>
          <w:lang w:val="ru-RU"/>
        </w:rPr>
        <w:t>о</w:t>
      </w:r>
      <w:r w:rsidRPr="00EA7D99">
        <w:rPr>
          <w:rFonts w:ascii="Times New Roman" w:hAnsi="Times New Roman" w:cs="Times New Roman"/>
          <w:sz w:val="24"/>
          <w:szCs w:val="24"/>
          <w:lang w:val="ru-RU"/>
        </w:rPr>
        <w:t>тв</w:t>
      </w:r>
      <w:r w:rsidRPr="00EA7D99">
        <w:rPr>
          <w:rFonts w:ascii="Times New Roman" w:hAnsi="Times New Roman" w:cs="Times New Roman"/>
          <w:spacing w:val="-4"/>
          <w:sz w:val="24"/>
          <w:szCs w:val="24"/>
          <w:lang w:val="ru-RU"/>
        </w:rPr>
        <w:t>р</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29"/>
          <w:sz w:val="24"/>
          <w:szCs w:val="24"/>
          <w:lang w:val="ru-RU"/>
        </w:rPr>
        <w:t xml:space="preserve"> </w:t>
      </w:r>
      <w:r w:rsidRPr="00EA7D99">
        <w:rPr>
          <w:rFonts w:ascii="Times New Roman" w:hAnsi="Times New Roman" w:cs="Times New Roman"/>
          <w:sz w:val="24"/>
          <w:szCs w:val="24"/>
          <w:lang w:val="ru-RU"/>
        </w:rPr>
        <w:t>приј</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ма</w:t>
      </w:r>
      <w:r w:rsidRPr="00EA7D99">
        <w:rPr>
          <w:rFonts w:ascii="Times New Roman" w:hAnsi="Times New Roman" w:cs="Times New Roman"/>
          <w:spacing w:val="31"/>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33"/>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в</w:t>
      </w:r>
      <w:r w:rsidRPr="00EA7D99">
        <w:rPr>
          <w:rFonts w:ascii="Times New Roman" w:hAnsi="Times New Roman" w:cs="Times New Roman"/>
          <w:spacing w:val="-4"/>
          <w:sz w:val="24"/>
          <w:szCs w:val="24"/>
          <w:lang w:val="ru-RU"/>
        </w:rPr>
        <w:t>р</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о</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pacing w:val="-3"/>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ије</w:t>
      </w:r>
      <w:r w:rsidRPr="00EA7D99">
        <w:rPr>
          <w:rFonts w:ascii="Times New Roman" w:hAnsi="Times New Roman" w:cs="Times New Roman"/>
          <w:spacing w:val="3"/>
          <w:sz w:val="24"/>
          <w:szCs w:val="24"/>
          <w:lang w:val="ru-RU"/>
        </w:rPr>
        <w:t>м</w:t>
      </w:r>
      <w:r w:rsidRPr="00EA7D99">
        <w:rPr>
          <w:rFonts w:ascii="Times New Roman" w:hAnsi="Times New Roman" w:cs="Times New Roman"/>
          <w:sz w:val="24"/>
          <w:szCs w:val="24"/>
          <w:lang w:val="ru-RU"/>
        </w:rPr>
        <w:t>у 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 xml:space="preserve">ц </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3"/>
          <w:sz w:val="24"/>
          <w:szCs w:val="24"/>
          <w:lang w:val="ru-RU"/>
        </w:rPr>
        <w:t>в</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и д</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3"/>
          <w:sz w:val="24"/>
          <w:szCs w:val="24"/>
          <w:lang w:val="ru-RU"/>
        </w:rPr>
        <w:t>т</w:t>
      </w:r>
      <w:r w:rsidRPr="00EA7D99">
        <w:rPr>
          <w:rFonts w:ascii="Times New Roman" w:hAnsi="Times New Roman" w:cs="Times New Roman"/>
          <w:spacing w:val="-5"/>
          <w:sz w:val="24"/>
          <w:szCs w:val="24"/>
          <w:lang w:val="ru-RU"/>
        </w:rPr>
        <w:t>у</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и с</w:t>
      </w:r>
      <w:r w:rsidRPr="00EA7D99">
        <w:rPr>
          <w:rFonts w:ascii="Times New Roman" w:hAnsi="Times New Roman" w:cs="Times New Roman"/>
          <w:spacing w:val="-3"/>
          <w:sz w:val="24"/>
          <w:szCs w:val="24"/>
          <w:lang w:val="ru-RU"/>
        </w:rPr>
        <w:t>а</w:t>
      </w:r>
      <w:r w:rsidRPr="00EA7D99">
        <w:rPr>
          <w:rFonts w:ascii="Times New Roman" w:hAnsi="Times New Roman" w:cs="Times New Roman"/>
          <w:sz w:val="24"/>
          <w:szCs w:val="24"/>
          <w:lang w:val="ru-RU"/>
        </w:rPr>
        <w:t>т</w:t>
      </w:r>
      <w:r w:rsidRPr="00EA7D99">
        <w:rPr>
          <w:rFonts w:ascii="Times New Roman" w:hAnsi="Times New Roman" w:cs="Times New Roman"/>
          <w:spacing w:val="-2"/>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ије</w:t>
      </w:r>
      <w:r w:rsidRPr="00EA7D99">
        <w:rPr>
          <w:rFonts w:ascii="Times New Roman" w:hAnsi="Times New Roman" w:cs="Times New Roman"/>
          <w:spacing w:val="-2"/>
          <w:sz w:val="24"/>
          <w:szCs w:val="24"/>
          <w:lang w:val="ru-RU"/>
        </w:rPr>
        <w:t>м</w:t>
      </w:r>
      <w:r w:rsidRPr="00EA7D99">
        <w:rPr>
          <w:rFonts w:ascii="Times New Roman" w:hAnsi="Times New Roman" w:cs="Times New Roman"/>
          <w:sz w:val="24"/>
          <w:szCs w:val="24"/>
          <w:lang w:val="ru-RU"/>
        </w:rPr>
        <w:t>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а</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ју</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ла</w:t>
      </w:r>
      <w:r w:rsidRPr="00EA7D99">
        <w:rPr>
          <w:rFonts w:ascii="Times New Roman" w:hAnsi="Times New Roman" w:cs="Times New Roman"/>
          <w:sz w:val="24"/>
          <w:szCs w:val="24"/>
          <w:lang w:val="ru-RU"/>
        </w:rPr>
        <w:t>ц</w:t>
      </w:r>
      <w:r w:rsidRPr="00EA7D99">
        <w:rPr>
          <w:rFonts w:ascii="Times New Roman" w:hAnsi="Times New Roman" w:cs="Times New Roman"/>
          <w:spacing w:val="27"/>
          <w:sz w:val="24"/>
          <w:szCs w:val="24"/>
          <w:lang w:val="ru-RU"/>
        </w:rPr>
        <w:t xml:space="preserve"> </w:t>
      </w:r>
      <w:r w:rsidRPr="00EA7D99">
        <w:rPr>
          <w:rFonts w:ascii="Times New Roman" w:hAnsi="Times New Roman" w:cs="Times New Roman"/>
          <w:sz w:val="24"/>
          <w:szCs w:val="24"/>
          <w:lang w:val="ru-RU"/>
        </w:rPr>
        <w:t>ни</w:t>
      </w:r>
      <w:r w:rsidRPr="00EA7D99">
        <w:rPr>
          <w:rFonts w:ascii="Times New Roman" w:hAnsi="Times New Roman" w:cs="Times New Roman"/>
          <w:spacing w:val="-1"/>
          <w:sz w:val="24"/>
          <w:szCs w:val="24"/>
          <w:lang w:val="ru-RU"/>
        </w:rPr>
        <w:t>ј</w:t>
      </w:r>
      <w:r w:rsidRPr="00EA7D99">
        <w:rPr>
          <w:rFonts w:ascii="Times New Roman" w:hAnsi="Times New Roman" w:cs="Times New Roman"/>
          <w:sz w:val="24"/>
          <w:szCs w:val="24"/>
          <w:lang w:val="ru-RU"/>
        </w:rPr>
        <w:t>е</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при</w:t>
      </w:r>
      <w:r w:rsidRPr="00EA7D99">
        <w:rPr>
          <w:rFonts w:ascii="Times New Roman" w:hAnsi="Times New Roman" w:cs="Times New Roman"/>
          <w:spacing w:val="1"/>
          <w:sz w:val="24"/>
          <w:szCs w:val="24"/>
          <w:lang w:val="ru-RU"/>
        </w:rPr>
        <w:t>м</w:t>
      </w:r>
      <w:r w:rsidRPr="00EA7D99">
        <w:rPr>
          <w:rFonts w:ascii="Times New Roman" w:hAnsi="Times New Roman" w:cs="Times New Roman"/>
          <w:sz w:val="24"/>
          <w:szCs w:val="24"/>
          <w:lang w:val="ru-RU"/>
        </w:rPr>
        <w:t>ио</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у</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ређе</w:t>
      </w:r>
      <w:r w:rsidRPr="00EA7D99">
        <w:rPr>
          <w:rFonts w:ascii="Times New Roman" w:hAnsi="Times New Roman" w:cs="Times New Roman"/>
          <w:sz w:val="24"/>
          <w:szCs w:val="24"/>
          <w:lang w:val="ru-RU"/>
        </w:rPr>
        <w:t>ном</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pacing w:val="-2"/>
          <w:sz w:val="24"/>
          <w:szCs w:val="24"/>
          <w:lang w:val="ru-RU"/>
        </w:rPr>
        <w:t>з</w:t>
      </w:r>
      <w:r w:rsidRPr="00EA7D99">
        <w:rPr>
          <w:rFonts w:ascii="Times New Roman" w:hAnsi="Times New Roman" w:cs="Times New Roman"/>
          <w:sz w:val="24"/>
          <w:szCs w:val="24"/>
          <w:lang w:val="ru-RU"/>
        </w:rPr>
        <w:t>а</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нош</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1"/>
          <w:sz w:val="24"/>
          <w:szCs w:val="24"/>
          <w:lang w:val="ru-RU"/>
        </w:rPr>
        <w:t>њ</w:t>
      </w:r>
      <w:r w:rsidRPr="00EA7D99">
        <w:rPr>
          <w:rFonts w:ascii="Times New Roman" w:hAnsi="Times New Roman" w:cs="Times New Roman"/>
          <w:sz w:val="24"/>
          <w:szCs w:val="24"/>
          <w:lang w:val="ru-RU"/>
        </w:rPr>
        <w:t>е</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 xml:space="preserve">, </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 xml:space="preserve">носно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ја је</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2"/>
          <w:sz w:val="24"/>
          <w:szCs w:val="24"/>
          <w:lang w:val="ru-RU"/>
        </w:rPr>
        <w:t>и</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ље</w:t>
      </w:r>
      <w:r w:rsidRPr="00EA7D99">
        <w:rPr>
          <w:rFonts w:ascii="Times New Roman" w:hAnsi="Times New Roman" w:cs="Times New Roman"/>
          <w:sz w:val="24"/>
          <w:szCs w:val="24"/>
          <w:lang w:val="ru-RU"/>
        </w:rPr>
        <w:t xml:space="preserve">на </w:t>
      </w:r>
      <w:r w:rsidRPr="00EA7D99">
        <w:rPr>
          <w:rFonts w:ascii="Times New Roman" w:hAnsi="Times New Roman" w:cs="Times New Roman"/>
          <w:spacing w:val="-3"/>
          <w:sz w:val="24"/>
          <w:szCs w:val="24"/>
          <w:lang w:val="ru-RU"/>
        </w:rPr>
        <w:t>п</w:t>
      </w:r>
      <w:r w:rsidRPr="00EA7D99">
        <w:rPr>
          <w:rFonts w:ascii="Times New Roman" w:hAnsi="Times New Roman" w:cs="Times New Roman"/>
          <w:sz w:val="24"/>
          <w:szCs w:val="24"/>
          <w:lang w:val="ru-RU"/>
        </w:rPr>
        <w:t>о</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ис</w:t>
      </w:r>
      <w:r w:rsidRPr="00EA7D99">
        <w:rPr>
          <w:rFonts w:ascii="Times New Roman" w:hAnsi="Times New Roman" w:cs="Times New Roman"/>
          <w:spacing w:val="-4"/>
          <w:sz w:val="24"/>
          <w:szCs w:val="24"/>
          <w:lang w:val="ru-RU"/>
        </w:rPr>
        <w:t>т</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 xml:space="preserve">у </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на</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и</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pacing w:val="-2"/>
          <w:sz w:val="24"/>
          <w:szCs w:val="24"/>
          <w:lang w:val="ru-RU"/>
        </w:rPr>
        <w:t>с</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2"/>
          <w:sz w:val="24"/>
          <w:szCs w:val="24"/>
          <w:lang w:val="ru-RU"/>
        </w:rPr>
        <w:t>т</w:t>
      </w:r>
      <w:r w:rsidRPr="00EA7D99">
        <w:rPr>
          <w:rFonts w:ascii="Times New Roman" w:hAnsi="Times New Roman" w:cs="Times New Roman"/>
          <w:sz w:val="24"/>
          <w:szCs w:val="24"/>
          <w:lang w:val="ru-RU"/>
        </w:rPr>
        <w:t>а</w:t>
      </w:r>
      <w:r w:rsidRPr="00EA7D99">
        <w:rPr>
          <w:rFonts w:ascii="Times New Roman" w:hAnsi="Times New Roman" w:cs="Times New Roman"/>
          <w:spacing w:val="7"/>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 xml:space="preserve">о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ј</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г</w:t>
      </w:r>
      <w:r w:rsidRPr="00EA7D99">
        <w:rPr>
          <w:rFonts w:ascii="Times New Roman" w:hAnsi="Times New Roman" w:cs="Times New Roman"/>
          <w:spacing w:val="7"/>
          <w:sz w:val="24"/>
          <w:szCs w:val="24"/>
          <w:lang w:val="ru-RU"/>
        </w:rPr>
        <w:t xml:space="preserve"> </w:t>
      </w:r>
      <w:r w:rsidRPr="00EA7D99">
        <w:rPr>
          <w:rFonts w:ascii="Times New Roman" w:hAnsi="Times New Roman" w:cs="Times New Roman"/>
          <w:sz w:val="24"/>
          <w:szCs w:val="24"/>
          <w:lang w:val="ru-RU"/>
        </w:rPr>
        <w:t>се</w:t>
      </w:r>
      <w:r w:rsidRPr="00EA7D99">
        <w:rPr>
          <w:rFonts w:ascii="Times New Roman" w:hAnsi="Times New Roman" w:cs="Times New Roman"/>
          <w:spacing w:val="9"/>
          <w:sz w:val="24"/>
          <w:szCs w:val="24"/>
          <w:lang w:val="ru-RU"/>
        </w:rPr>
        <w:t xml:space="preserve"> </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г</w:t>
      </w:r>
      <w:r w:rsidRPr="00EA7D99">
        <w:rPr>
          <w:rFonts w:ascii="Times New Roman" w:hAnsi="Times New Roman" w:cs="Times New Roman"/>
          <w:sz w:val="24"/>
          <w:szCs w:val="24"/>
          <w:lang w:val="ru-RU"/>
        </w:rPr>
        <w:t>у пон</w:t>
      </w:r>
      <w:r w:rsidRPr="00EA7D99">
        <w:rPr>
          <w:rFonts w:ascii="Times New Roman" w:hAnsi="Times New Roman" w:cs="Times New Roman"/>
          <w:spacing w:val="-1"/>
          <w:sz w:val="24"/>
          <w:szCs w:val="24"/>
          <w:lang w:val="ru-RU"/>
        </w:rPr>
        <w:t>уд</w:t>
      </w:r>
      <w:r w:rsidRPr="00EA7D99">
        <w:rPr>
          <w:rFonts w:ascii="Times New Roman" w:hAnsi="Times New Roman" w:cs="Times New Roman"/>
          <w:sz w:val="24"/>
          <w:szCs w:val="24"/>
          <w:lang w:val="ru-RU"/>
        </w:rPr>
        <w:t>е п</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носити,</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с</w:t>
      </w:r>
      <w:r w:rsidRPr="00EA7D99">
        <w:rPr>
          <w:rFonts w:ascii="Times New Roman" w:hAnsi="Times New Roman" w:cs="Times New Roman"/>
          <w:spacing w:val="-2"/>
          <w:sz w:val="24"/>
          <w:szCs w:val="24"/>
          <w:lang w:val="ru-RU"/>
        </w:rPr>
        <w:t>м</w:t>
      </w:r>
      <w:r w:rsidRPr="00EA7D99">
        <w:rPr>
          <w:rFonts w:ascii="Times New Roman" w:hAnsi="Times New Roman" w:cs="Times New Roman"/>
          <w:spacing w:val="-4"/>
          <w:sz w:val="24"/>
          <w:szCs w:val="24"/>
          <w:lang w:val="ru-RU"/>
        </w:rPr>
        <w:t>а</w:t>
      </w:r>
      <w:r w:rsidRPr="00EA7D99">
        <w:rPr>
          <w:rFonts w:ascii="Times New Roman" w:hAnsi="Times New Roman" w:cs="Times New Roman"/>
          <w:spacing w:val="-2"/>
          <w:sz w:val="24"/>
          <w:szCs w:val="24"/>
          <w:lang w:val="ru-RU"/>
        </w:rPr>
        <w:t>т</w:t>
      </w:r>
      <w:r w:rsidRPr="00EA7D99">
        <w:rPr>
          <w:rFonts w:ascii="Times New Roman" w:hAnsi="Times New Roman" w:cs="Times New Roman"/>
          <w:spacing w:val="1"/>
          <w:sz w:val="24"/>
          <w:szCs w:val="24"/>
          <w:lang w:val="ru-RU"/>
        </w:rPr>
        <w:t>ра</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се</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10"/>
          <w:sz w:val="24"/>
          <w:szCs w:val="24"/>
          <w:lang w:val="ru-RU"/>
        </w:rPr>
        <w:t>б</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6"/>
          <w:sz w:val="24"/>
          <w:szCs w:val="24"/>
          <w:lang w:val="ru-RU"/>
        </w:rPr>
        <w:t>г</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р</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е</w:t>
      </w:r>
      <w:r w:rsidRPr="00EA7D99">
        <w:rPr>
          <w:rFonts w:ascii="Times New Roman" w:hAnsi="Times New Roman" w:cs="Times New Roman"/>
          <w:spacing w:val="-3"/>
          <w:sz w:val="24"/>
          <w:szCs w:val="24"/>
          <w:lang w:val="ru-RU"/>
        </w:rPr>
        <w:t>н</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 и биће враћена неотворена.</w:t>
      </w:r>
    </w:p>
    <w:p w:rsidR="00DF00F2" w:rsidRPr="003D639B" w:rsidRDefault="00DF00F2" w:rsidP="00DF00F2">
      <w:pPr>
        <w:widowControl w:val="0"/>
        <w:autoSpaceDE w:val="0"/>
        <w:autoSpaceDN w:val="0"/>
        <w:adjustRightInd w:val="0"/>
        <w:spacing w:line="240" w:lineRule="auto"/>
        <w:ind w:right="-478"/>
        <w:jc w:val="both"/>
        <w:rPr>
          <w:rFonts w:ascii="Times New Roman" w:hAnsi="Times New Roman" w:cs="Times New Roman"/>
          <w:b/>
          <w:color w:val="000000" w:themeColor="text1"/>
          <w:position w:val="-1"/>
          <w:sz w:val="24"/>
          <w:szCs w:val="24"/>
          <w:lang w:val="ru-RU"/>
        </w:rPr>
      </w:pPr>
      <w:r w:rsidRPr="003D639B">
        <w:rPr>
          <w:rFonts w:ascii="Times New Roman" w:hAnsi="Times New Roman" w:cs="Times New Roman"/>
          <w:b/>
          <w:color w:val="000000" w:themeColor="text1"/>
          <w:position w:val="-1"/>
          <w:sz w:val="24"/>
          <w:szCs w:val="24"/>
          <w:lang w:val="ru-RU"/>
        </w:rPr>
        <w:t>П</w:t>
      </w:r>
      <w:r w:rsidRPr="003D639B">
        <w:rPr>
          <w:rFonts w:ascii="Times New Roman" w:hAnsi="Times New Roman" w:cs="Times New Roman"/>
          <w:b/>
          <w:color w:val="000000" w:themeColor="text1"/>
          <w:spacing w:val="1"/>
          <w:position w:val="-1"/>
          <w:sz w:val="24"/>
          <w:szCs w:val="24"/>
          <w:lang w:val="ru-RU"/>
        </w:rPr>
        <w:t>о</w:t>
      </w:r>
      <w:r w:rsidRPr="003D639B">
        <w:rPr>
          <w:rFonts w:ascii="Times New Roman" w:hAnsi="Times New Roman" w:cs="Times New Roman"/>
          <w:b/>
          <w:color w:val="000000" w:themeColor="text1"/>
          <w:position w:val="-1"/>
          <w:sz w:val="24"/>
          <w:szCs w:val="24"/>
          <w:lang w:val="ru-RU"/>
        </w:rPr>
        <w:t>н</w:t>
      </w:r>
      <w:r w:rsidRPr="003D639B">
        <w:rPr>
          <w:rFonts w:ascii="Times New Roman" w:hAnsi="Times New Roman" w:cs="Times New Roman"/>
          <w:b/>
          <w:color w:val="000000" w:themeColor="text1"/>
          <w:spacing w:val="-10"/>
          <w:position w:val="-1"/>
          <w:sz w:val="24"/>
          <w:szCs w:val="24"/>
          <w:lang w:val="ru-RU"/>
        </w:rPr>
        <w:t>у</w:t>
      </w:r>
      <w:r w:rsidRPr="003D639B">
        <w:rPr>
          <w:rFonts w:ascii="Times New Roman" w:hAnsi="Times New Roman" w:cs="Times New Roman"/>
          <w:b/>
          <w:color w:val="000000" w:themeColor="text1"/>
          <w:spacing w:val="-1"/>
          <w:position w:val="-1"/>
          <w:sz w:val="24"/>
          <w:szCs w:val="24"/>
          <w:lang w:val="ru-RU"/>
        </w:rPr>
        <w:t>д</w:t>
      </w:r>
      <w:r w:rsidRPr="003D639B">
        <w:rPr>
          <w:rFonts w:ascii="Times New Roman" w:hAnsi="Times New Roman" w:cs="Times New Roman"/>
          <w:b/>
          <w:color w:val="000000" w:themeColor="text1"/>
          <w:position w:val="-1"/>
          <w:sz w:val="24"/>
          <w:szCs w:val="24"/>
          <w:lang w:val="ru-RU"/>
        </w:rPr>
        <w:t>а</w:t>
      </w:r>
      <w:r w:rsidRPr="003D639B">
        <w:rPr>
          <w:rFonts w:ascii="Times New Roman" w:hAnsi="Times New Roman" w:cs="Times New Roman"/>
          <w:b/>
          <w:color w:val="000000" w:themeColor="text1"/>
          <w:spacing w:val="1"/>
          <w:position w:val="-1"/>
          <w:sz w:val="24"/>
          <w:szCs w:val="24"/>
          <w:lang w:val="ru-RU"/>
        </w:rPr>
        <w:t xml:space="preserve"> треба </w:t>
      </w:r>
      <w:r w:rsidRPr="003D639B">
        <w:rPr>
          <w:rFonts w:ascii="Times New Roman" w:hAnsi="Times New Roman" w:cs="Times New Roman"/>
          <w:b/>
          <w:color w:val="000000" w:themeColor="text1"/>
          <w:position w:val="-1"/>
          <w:sz w:val="24"/>
          <w:szCs w:val="24"/>
          <w:lang w:val="ru-RU"/>
        </w:rPr>
        <w:t>да</w:t>
      </w:r>
      <w:r w:rsidRPr="003D639B">
        <w:rPr>
          <w:rFonts w:ascii="Times New Roman" w:hAnsi="Times New Roman" w:cs="Times New Roman"/>
          <w:b/>
          <w:color w:val="000000" w:themeColor="text1"/>
          <w:spacing w:val="-1"/>
          <w:position w:val="-1"/>
          <w:sz w:val="24"/>
          <w:szCs w:val="24"/>
          <w:lang w:val="ru-RU"/>
        </w:rPr>
        <w:t xml:space="preserve"> </w:t>
      </w:r>
      <w:r w:rsidRPr="003D639B">
        <w:rPr>
          <w:rFonts w:ascii="Times New Roman" w:hAnsi="Times New Roman" w:cs="Times New Roman"/>
          <w:b/>
          <w:color w:val="000000" w:themeColor="text1"/>
          <w:position w:val="-1"/>
          <w:sz w:val="24"/>
          <w:szCs w:val="24"/>
          <w:lang w:val="ru-RU"/>
        </w:rPr>
        <w:t>с</w:t>
      </w:r>
      <w:r w:rsidRPr="003D639B">
        <w:rPr>
          <w:rFonts w:ascii="Times New Roman" w:hAnsi="Times New Roman" w:cs="Times New Roman"/>
          <w:b/>
          <w:color w:val="000000" w:themeColor="text1"/>
          <w:spacing w:val="1"/>
          <w:position w:val="-1"/>
          <w:sz w:val="24"/>
          <w:szCs w:val="24"/>
          <w:lang w:val="ru-RU"/>
        </w:rPr>
        <w:t>а</w:t>
      </w:r>
      <w:r w:rsidRPr="003D639B">
        <w:rPr>
          <w:rFonts w:ascii="Times New Roman" w:hAnsi="Times New Roman" w:cs="Times New Roman"/>
          <w:b/>
          <w:color w:val="000000" w:themeColor="text1"/>
          <w:spacing w:val="-1"/>
          <w:position w:val="-1"/>
          <w:sz w:val="24"/>
          <w:szCs w:val="24"/>
          <w:lang w:val="ru-RU"/>
        </w:rPr>
        <w:t>др</w:t>
      </w:r>
      <w:r w:rsidRPr="003D639B">
        <w:rPr>
          <w:rFonts w:ascii="Times New Roman" w:hAnsi="Times New Roman" w:cs="Times New Roman"/>
          <w:b/>
          <w:color w:val="000000" w:themeColor="text1"/>
          <w:position w:val="-1"/>
          <w:sz w:val="24"/>
          <w:szCs w:val="24"/>
          <w:lang w:val="ru-RU"/>
        </w:rPr>
        <w:t>жи :</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ru-RU"/>
        </w:rPr>
      </w:pPr>
      <w:r w:rsidRPr="003D639B">
        <w:rPr>
          <w:rFonts w:ascii="Times New Roman" w:hAnsi="Times New Roman" w:cs="Times New Roman"/>
          <w:b/>
          <w:color w:val="000000" w:themeColor="text1"/>
          <w:sz w:val="24"/>
          <w:szCs w:val="24"/>
          <w:lang w:val="ru-RU"/>
        </w:rPr>
        <w:t>2.1. Доказе о испуњености обавезних услова из чл.75 Закона о јавним набавкама и конкурсне документације;</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sr-Cyrl-CS"/>
        </w:rPr>
        <w:t>2.2. Доказе о испуњености додатних услова из чл.76</w:t>
      </w:r>
      <w:r w:rsid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sr-Cyrl-CS"/>
        </w:rPr>
        <w:t xml:space="preserve"> Закона и конкурсне документације;</w:t>
      </w:r>
    </w:p>
    <w:p w:rsidR="00DF00F2" w:rsidRPr="003D639B" w:rsidRDefault="00DF00F2" w:rsidP="00DF00F2">
      <w:pPr>
        <w:spacing w:line="240" w:lineRule="auto"/>
        <w:ind w:right="-478"/>
        <w:jc w:val="both"/>
        <w:rPr>
          <w:rFonts w:ascii="Times New Roman" w:hAnsi="Times New Roman" w:cs="Times New Roman"/>
          <w:b/>
          <w:bCs/>
          <w:color w:val="000000" w:themeColor="text1"/>
          <w:sz w:val="24"/>
          <w:szCs w:val="24"/>
          <w:lang w:val="sr-Cyrl-CS"/>
        </w:rPr>
      </w:pPr>
      <w:r w:rsidRPr="003D639B">
        <w:rPr>
          <w:rFonts w:ascii="Times New Roman" w:hAnsi="Times New Roman" w:cs="Times New Roman"/>
          <w:b/>
          <w:color w:val="000000" w:themeColor="text1"/>
          <w:sz w:val="24"/>
          <w:szCs w:val="24"/>
          <w:lang w:val="sr-Cyrl-CS"/>
        </w:rPr>
        <w:t>2.2. Попуњен, печатом оверен и потписан Образац понуде (</w:t>
      </w:r>
      <w:r w:rsidRPr="003D639B">
        <w:rPr>
          <w:rFonts w:ascii="Times New Roman" w:hAnsi="Times New Roman" w:cs="Times New Roman"/>
          <w:b/>
          <w:color w:val="000000" w:themeColor="text1"/>
          <w:sz w:val="24"/>
          <w:szCs w:val="24"/>
          <w:lang w:val="ru-RU"/>
        </w:rPr>
        <w:t xml:space="preserve">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.1</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sr-Latn-CS"/>
        </w:rPr>
        <w:t>;</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ru-RU"/>
        </w:rPr>
      </w:pPr>
      <w:r w:rsidRPr="003D639B">
        <w:rPr>
          <w:rFonts w:ascii="Times New Roman" w:hAnsi="Times New Roman" w:cs="Times New Roman"/>
          <w:b/>
          <w:color w:val="000000" w:themeColor="text1"/>
          <w:sz w:val="24"/>
          <w:szCs w:val="24"/>
          <w:lang w:val="ru-RU"/>
        </w:rPr>
        <w:t xml:space="preserve">2.3.Попуњен, печатом оверен и потписан Образац структура цене (поглавље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.2);</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Latn-CS"/>
        </w:rPr>
      </w:pPr>
      <w:r w:rsidRPr="003D639B">
        <w:rPr>
          <w:rFonts w:ascii="Times New Roman" w:hAnsi="Times New Roman" w:cs="Times New Roman"/>
          <w:b/>
          <w:color w:val="000000" w:themeColor="text1"/>
          <w:sz w:val="24"/>
          <w:szCs w:val="24"/>
          <w:lang w:val="ru-RU"/>
        </w:rPr>
        <w:t xml:space="preserve">2.4.Попуњен, печатом оверен и потписан Образац трошкова припреме понуде </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ru-RU"/>
        </w:rPr>
        <w:t xml:space="preserve">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.3</w:t>
      </w:r>
      <w:r w:rsidRPr="003D639B">
        <w:rPr>
          <w:rFonts w:ascii="Times New Roman" w:hAnsi="Times New Roman" w:cs="Times New Roman"/>
          <w:b/>
          <w:color w:val="000000" w:themeColor="text1"/>
          <w:sz w:val="24"/>
          <w:szCs w:val="24"/>
          <w:lang w:val="sr-Cyrl-CS"/>
        </w:rPr>
        <w:t>). Достављање овог обрасца није обавезно</w:t>
      </w:r>
      <w:r w:rsidRPr="003D639B">
        <w:rPr>
          <w:rFonts w:ascii="Times New Roman" w:hAnsi="Times New Roman" w:cs="Times New Roman"/>
          <w:b/>
          <w:color w:val="000000" w:themeColor="text1"/>
          <w:sz w:val="24"/>
          <w:szCs w:val="24"/>
          <w:lang w:val="sr-Latn-CS"/>
        </w:rPr>
        <w:t>;</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sr-Cyrl-CS"/>
        </w:rPr>
        <w:t>2.</w:t>
      </w:r>
      <w:r w:rsidRPr="003D639B">
        <w:rPr>
          <w:rFonts w:ascii="Times New Roman" w:hAnsi="Times New Roman" w:cs="Times New Roman"/>
          <w:b/>
          <w:color w:val="000000" w:themeColor="text1"/>
          <w:sz w:val="24"/>
          <w:szCs w:val="24"/>
          <w:lang w:val="ru-RU"/>
        </w:rPr>
        <w:t>5.Попуњен, печатом оверен и потписан Образац изјаве о независној понуди</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ru-RU"/>
        </w:rPr>
        <w:t xml:space="preserve">поглавље V, </w:t>
      </w:r>
      <w:r w:rsidRPr="003D639B">
        <w:rPr>
          <w:rFonts w:ascii="Times New Roman" w:hAnsi="Times New Roman" w:cs="Times New Roman"/>
          <w:b/>
          <w:color w:val="000000" w:themeColor="text1"/>
          <w:sz w:val="24"/>
          <w:szCs w:val="24"/>
          <w:lang w:val="sr-Cyrl-CS"/>
        </w:rPr>
        <w:t>образац бр</w:t>
      </w:r>
      <w:r w:rsidRPr="003D639B">
        <w:rPr>
          <w:rFonts w:ascii="Times New Roman" w:hAnsi="Times New Roman" w:cs="Times New Roman"/>
          <w:b/>
          <w:color w:val="000000" w:themeColor="text1"/>
          <w:sz w:val="24"/>
          <w:szCs w:val="24"/>
          <w:lang w:val="ru-RU"/>
        </w:rPr>
        <w:t>.4)</w:t>
      </w:r>
      <w:r w:rsidRPr="003D639B">
        <w:rPr>
          <w:rFonts w:ascii="Times New Roman" w:hAnsi="Times New Roman" w:cs="Times New Roman"/>
          <w:b/>
          <w:color w:val="000000" w:themeColor="text1"/>
          <w:sz w:val="24"/>
          <w:szCs w:val="24"/>
          <w:lang w:val="sr-Latn-CS"/>
        </w:rPr>
        <w:t>;</w:t>
      </w:r>
    </w:p>
    <w:p w:rsidR="00DF00F2" w:rsidRPr="003D639B" w:rsidRDefault="00DF00F2" w:rsidP="00DF00F2">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ru-RU"/>
        </w:rPr>
        <w:t>2</w:t>
      </w:r>
      <w:r w:rsidR="003D639B" w:rsidRPr="003D639B">
        <w:rPr>
          <w:rFonts w:ascii="Times New Roman" w:hAnsi="Times New Roman" w:cs="Times New Roman"/>
          <w:b/>
          <w:color w:val="000000" w:themeColor="text1"/>
          <w:sz w:val="24"/>
          <w:szCs w:val="24"/>
          <w:lang w:val="ru-RU"/>
        </w:rPr>
        <w:t>.6</w:t>
      </w:r>
      <w:r w:rsidRPr="003D639B">
        <w:rPr>
          <w:rFonts w:ascii="Times New Roman" w:hAnsi="Times New Roman" w:cs="Times New Roman"/>
          <w:b/>
          <w:color w:val="000000" w:themeColor="text1"/>
          <w:sz w:val="24"/>
          <w:szCs w:val="24"/>
          <w:lang w:val="sr-Cyrl-CS"/>
        </w:rPr>
        <w:t xml:space="preserve">.Попуњен, печатом оверен и потписан Образац модел уговора (поглавље </w:t>
      </w:r>
      <w:r w:rsidRPr="003D639B">
        <w:rPr>
          <w:rFonts w:ascii="Times New Roman" w:hAnsi="Times New Roman" w:cs="Times New Roman"/>
          <w:b/>
          <w:color w:val="000000" w:themeColor="text1"/>
          <w:sz w:val="24"/>
          <w:szCs w:val="24"/>
        </w:rPr>
        <w:t>VI</w:t>
      </w:r>
      <w:r w:rsidRPr="003D639B">
        <w:rPr>
          <w:rFonts w:ascii="Times New Roman" w:hAnsi="Times New Roman" w:cs="Times New Roman"/>
          <w:b/>
          <w:color w:val="000000" w:themeColor="text1"/>
          <w:sz w:val="24"/>
          <w:szCs w:val="24"/>
          <w:lang w:val="sr-Cyrl-CS"/>
        </w:rPr>
        <w:t>)</w:t>
      </w:r>
      <w:r w:rsidRPr="003D639B">
        <w:rPr>
          <w:rFonts w:ascii="Times New Roman" w:hAnsi="Times New Roman" w:cs="Times New Roman"/>
          <w:b/>
          <w:color w:val="000000" w:themeColor="text1"/>
          <w:sz w:val="24"/>
          <w:szCs w:val="24"/>
          <w:lang w:val="sr-Latn-CS"/>
        </w:rPr>
        <w:t>;</w:t>
      </w:r>
    </w:p>
    <w:p w:rsidR="00DF00F2" w:rsidRPr="003D639B" w:rsidRDefault="00DF00F2" w:rsidP="003D639B">
      <w:pPr>
        <w:spacing w:line="240" w:lineRule="auto"/>
        <w:ind w:right="-478"/>
        <w:jc w:val="both"/>
        <w:rPr>
          <w:rFonts w:ascii="Times New Roman" w:hAnsi="Times New Roman" w:cs="Times New Roman"/>
          <w:b/>
          <w:color w:val="000000" w:themeColor="text1"/>
          <w:sz w:val="24"/>
          <w:szCs w:val="24"/>
          <w:lang w:val="sr-Cyrl-CS"/>
        </w:rPr>
      </w:pPr>
      <w:r w:rsidRPr="003D639B">
        <w:rPr>
          <w:rFonts w:ascii="Times New Roman" w:hAnsi="Times New Roman" w:cs="Times New Roman"/>
          <w:b/>
          <w:color w:val="000000" w:themeColor="text1"/>
          <w:sz w:val="24"/>
          <w:szCs w:val="24"/>
          <w:lang w:val="sr-Cyrl-CS"/>
        </w:rPr>
        <w:t>2.</w:t>
      </w:r>
      <w:r w:rsidR="003D639B" w:rsidRPr="003D639B">
        <w:rPr>
          <w:rFonts w:ascii="Times New Roman" w:hAnsi="Times New Roman" w:cs="Times New Roman"/>
          <w:b/>
          <w:color w:val="000000" w:themeColor="text1"/>
          <w:sz w:val="24"/>
          <w:szCs w:val="24"/>
          <w:lang w:val="sr-Cyrl-CS"/>
        </w:rPr>
        <w:t>7</w:t>
      </w:r>
      <w:r w:rsidRPr="003D639B">
        <w:rPr>
          <w:rFonts w:ascii="Times New Roman" w:hAnsi="Times New Roman" w:cs="Times New Roman"/>
          <w:b/>
          <w:color w:val="000000" w:themeColor="text1"/>
          <w:sz w:val="24"/>
          <w:szCs w:val="24"/>
          <w:lang w:val="sr-Cyrl-CS"/>
        </w:rPr>
        <w:t>.Извод из важећег ценовника са великопродајним на дан давања понуде;</w:t>
      </w:r>
    </w:p>
    <w:p w:rsidR="00DF00F2" w:rsidRPr="00EA7D99" w:rsidRDefault="00DF00F2" w:rsidP="00DF00F2">
      <w:pPr>
        <w:tabs>
          <w:tab w:val="num" w:pos="0"/>
        </w:tabs>
        <w:spacing w:line="240"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ru-RU"/>
        </w:rPr>
        <w:t>Обрасце дате у конкурсној документацији понуђачи попуњавају откуцано или читко попуњено хемијском оловком, а овлашћено лице понуђача исте потписује и печатом оверава.</w:t>
      </w:r>
    </w:p>
    <w:p w:rsidR="00DF00F2" w:rsidRPr="00EA7D99" w:rsidRDefault="00DF00F2" w:rsidP="00DF00F2">
      <w:pPr>
        <w:tabs>
          <w:tab w:val="num" w:pos="0"/>
        </w:tabs>
        <w:spacing w:line="240"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чл.81 Закона.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i/>
          <w:iCs/>
          <w:sz w:val="24"/>
          <w:szCs w:val="24"/>
          <w:lang w:val="ru-RU"/>
        </w:rPr>
        <w:t>3.</w:t>
      </w:r>
      <w:r w:rsidRPr="00EA7D99">
        <w:rPr>
          <w:rFonts w:ascii="Times New Roman" w:hAnsi="Times New Roman" w:cs="Times New Roman"/>
          <w:b/>
          <w:bCs/>
          <w:i/>
          <w:iCs/>
          <w:sz w:val="24"/>
          <w:szCs w:val="24"/>
          <w:lang w:val="ru-RU"/>
        </w:rPr>
        <w:t xml:space="preserve"> ПАРТИЈЕ</w:t>
      </w:r>
    </w:p>
    <w:p w:rsidR="00DF00F2" w:rsidRPr="00EA7D99" w:rsidRDefault="00DF00F2" w:rsidP="00DF00F2">
      <w:pPr>
        <w:spacing w:line="240" w:lineRule="auto"/>
        <w:ind w:right="-478"/>
        <w:rPr>
          <w:rFonts w:ascii="Times New Roman" w:hAnsi="Times New Roman" w:cs="Times New Roman"/>
          <w:sz w:val="24"/>
          <w:szCs w:val="24"/>
        </w:rPr>
      </w:pPr>
      <w:r w:rsidRPr="00EA7D99">
        <w:rPr>
          <w:rFonts w:ascii="Times New Roman" w:hAnsi="Times New Roman" w:cs="Times New Roman"/>
          <w:sz w:val="24"/>
          <w:szCs w:val="24"/>
          <w:lang w:val="sr-Cyrl-CS"/>
        </w:rPr>
        <w:t>Предметна јавна није обликована по партијама.</w:t>
      </w:r>
    </w:p>
    <w:p w:rsidR="00DF00F2" w:rsidRPr="00EA7D99" w:rsidRDefault="00DF00F2" w:rsidP="00DF00F2">
      <w:pPr>
        <w:pStyle w:val="PlainText"/>
        <w:tabs>
          <w:tab w:val="num" w:pos="0"/>
          <w:tab w:val="left" w:pos="9180"/>
          <w:tab w:val="left" w:pos="10440"/>
        </w:tabs>
        <w:ind w:right="-478"/>
        <w:rPr>
          <w:rFonts w:ascii="Times New Roman" w:eastAsia="MS Mincho" w:hAnsi="Times New Roman" w:cs="Times New Roman"/>
          <w:sz w:val="24"/>
          <w:szCs w:val="24"/>
          <w:lang w:val="sr-Cyrl-CS"/>
        </w:rPr>
      </w:pPr>
    </w:p>
    <w:p w:rsidR="00DF00F2" w:rsidRPr="00EA7D99" w:rsidRDefault="00DF00F2" w:rsidP="00DF00F2">
      <w:pPr>
        <w:ind w:right="-478"/>
        <w:jc w:val="both"/>
        <w:rPr>
          <w:rFonts w:ascii="Times New Roman" w:hAnsi="Times New Roman" w:cs="Times New Roman"/>
          <w:bCs/>
          <w:iCs/>
          <w:sz w:val="24"/>
          <w:szCs w:val="24"/>
          <w:lang w:val="ru-RU"/>
        </w:rPr>
      </w:pPr>
      <w:r w:rsidRPr="00EA7D99">
        <w:rPr>
          <w:rFonts w:ascii="Times New Roman" w:hAnsi="Times New Roman" w:cs="Times New Roman"/>
          <w:b/>
          <w:i/>
          <w:iCs/>
          <w:sz w:val="24"/>
          <w:szCs w:val="24"/>
          <w:lang w:val="ru-RU"/>
        </w:rPr>
        <w:t>4.</w:t>
      </w:r>
      <w:r w:rsidRPr="00EA7D99">
        <w:rPr>
          <w:rFonts w:ascii="Times New Roman" w:hAnsi="Times New Roman" w:cs="Times New Roman"/>
          <w:b/>
          <w:bCs/>
          <w:i/>
          <w:iCs/>
          <w:sz w:val="24"/>
          <w:szCs w:val="24"/>
          <w:lang w:val="ru-RU"/>
        </w:rPr>
        <w:t xml:space="preserve"> ПОНУДА СА ВАРИЈАНТАМА</w:t>
      </w:r>
    </w:p>
    <w:p w:rsidR="00DF00F2" w:rsidRPr="00EA7D99" w:rsidRDefault="00DF00F2" w:rsidP="00DF00F2">
      <w:pPr>
        <w:tabs>
          <w:tab w:val="num" w:pos="0"/>
        </w:tabs>
        <w:spacing w:line="240" w:lineRule="auto"/>
        <w:ind w:right="-478"/>
        <w:rPr>
          <w:rFonts w:ascii="Times New Roman" w:hAnsi="Times New Roman" w:cs="Times New Roman"/>
          <w:bCs/>
          <w:sz w:val="24"/>
          <w:szCs w:val="24"/>
          <w:lang w:val="ru-RU"/>
        </w:rPr>
      </w:pPr>
      <w:r w:rsidRPr="00EA7D99">
        <w:rPr>
          <w:rFonts w:ascii="Times New Roman" w:hAnsi="Times New Roman" w:cs="Times New Roman"/>
          <w:bCs/>
          <w:sz w:val="24"/>
          <w:szCs w:val="24"/>
          <w:lang w:val="ru-RU"/>
        </w:rPr>
        <w:t>Понуде са варијантама нису допуштене.</w:t>
      </w:r>
    </w:p>
    <w:p w:rsidR="00DF00F2" w:rsidRDefault="00DF00F2" w:rsidP="00DF00F2">
      <w:pPr>
        <w:tabs>
          <w:tab w:val="num" w:pos="0"/>
        </w:tabs>
        <w:spacing w:line="240" w:lineRule="auto"/>
        <w:ind w:right="-478"/>
        <w:rPr>
          <w:rFonts w:ascii="Times New Roman" w:hAnsi="Times New Roman" w:cs="Times New Roman"/>
          <w:b/>
          <w:bCs/>
          <w:sz w:val="24"/>
          <w:szCs w:val="24"/>
          <w:lang w:val="ru-RU"/>
        </w:rPr>
      </w:pPr>
      <w:r w:rsidRPr="00EA7D99">
        <w:rPr>
          <w:rFonts w:ascii="Times New Roman" w:hAnsi="Times New Roman" w:cs="Times New Roman"/>
          <w:bCs/>
          <w:sz w:val="24"/>
          <w:szCs w:val="24"/>
          <w:lang w:val="ru-RU"/>
        </w:rPr>
        <w:t>Понуда која садржи варијанте биће одбијена као неприхватљива</w:t>
      </w:r>
      <w:r w:rsidRPr="00EA7D99">
        <w:rPr>
          <w:rFonts w:ascii="Times New Roman" w:hAnsi="Times New Roman" w:cs="Times New Roman"/>
          <w:b/>
          <w:bCs/>
          <w:sz w:val="24"/>
          <w:szCs w:val="24"/>
          <w:lang w:val="ru-RU"/>
        </w:rPr>
        <w:t>.</w:t>
      </w:r>
    </w:p>
    <w:p w:rsidR="00F17785" w:rsidRPr="00EA7D99" w:rsidRDefault="00F17785" w:rsidP="00DF00F2">
      <w:pPr>
        <w:tabs>
          <w:tab w:val="num" w:pos="0"/>
        </w:tabs>
        <w:spacing w:line="240" w:lineRule="auto"/>
        <w:ind w:right="-478"/>
        <w:rPr>
          <w:rFonts w:ascii="Times New Roman" w:hAnsi="Times New Roman" w:cs="Times New Roman"/>
          <w:b/>
          <w:bCs/>
          <w:sz w:val="24"/>
          <w:szCs w:val="24"/>
          <w:lang w:val="ru-RU"/>
        </w:rPr>
      </w:pP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bCs/>
          <w:i/>
          <w:iCs/>
          <w:sz w:val="24"/>
          <w:szCs w:val="24"/>
          <w:lang w:val="ru-RU"/>
        </w:rPr>
        <w:t xml:space="preserve">5. </w:t>
      </w:r>
      <w:r w:rsidRPr="00EA7D99">
        <w:rPr>
          <w:rFonts w:ascii="Times New Roman" w:hAnsi="Times New Roman" w:cs="Times New Roman"/>
          <w:b/>
          <w:i/>
          <w:iCs/>
          <w:sz w:val="24"/>
          <w:szCs w:val="24"/>
          <w:lang w:val="ru-RU"/>
        </w:rPr>
        <w:t>НАЧИН ИЗМЕНЕ, ДОПУНЕ И ОПОЗИВА ПОНУДЕ</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DF00F2" w:rsidRPr="00EA7D99"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00E345ED">
        <w:rPr>
          <w:rFonts w:ascii="Times New Roman" w:eastAsia="TimesNewRomanPSMT" w:hAnsi="Times New Roman" w:cs="Times New Roman"/>
          <w:bCs/>
          <w:iCs/>
          <w:sz w:val="24"/>
          <w:szCs w:val="24"/>
          <w:lang w:val="ru-RU"/>
        </w:rPr>
        <w:t>Фрушкогорска бб</w:t>
      </w:r>
      <w:r w:rsidR="00E345ED">
        <w:rPr>
          <w:rFonts w:ascii="Times New Roman" w:hAnsi="Times New Roman" w:cs="Times New Roman"/>
          <w:sz w:val="24"/>
          <w:szCs w:val="24"/>
          <w:lang w:val="sr-Cyrl-CS"/>
        </w:rPr>
        <w:t>, 22000 Сремска Митровица</w:t>
      </w:r>
      <w:r w:rsidRPr="00EA7D99">
        <w:rPr>
          <w:rFonts w:ascii="Times New Roman" w:eastAsia="TimesNewRomanPSMT" w:hAnsi="Times New Roman" w:cs="Times New Roman"/>
          <w:bCs/>
          <w:iCs/>
          <w:sz w:val="24"/>
          <w:szCs w:val="24"/>
          <w:lang w:val="ru-RU"/>
        </w:rPr>
        <w:t>:</w:t>
      </w:r>
    </w:p>
    <w:p w:rsidR="00DF00F2" w:rsidRPr="00EA7D99"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Измена понуде</w:t>
      </w:r>
      <w:r w:rsidRPr="00EA7D99">
        <w:rPr>
          <w:rFonts w:ascii="Times New Roman" w:eastAsia="TimesNewRomanPS-BoldMT" w:hAnsi="Times New Roman" w:cs="Times New Roman"/>
          <w:b/>
          <w:bCs/>
          <w:sz w:val="24"/>
          <w:szCs w:val="24"/>
          <w:lang w:val="ru-RU"/>
        </w:rPr>
        <w:t xml:space="preserve"> за јавну набавку</w:t>
      </w:r>
      <w:r w:rsidRPr="00EA7D99">
        <w:rPr>
          <w:rFonts w:ascii="Times New Roman" w:hAnsi="Times New Roman" w:cs="Times New Roman"/>
          <w:sz w:val="24"/>
          <w:szCs w:val="24"/>
          <w:lang w:val="sr-Cyrl-CS"/>
        </w:rPr>
        <w:t xml:space="preserve">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ара–</w:t>
      </w:r>
      <w:r w:rsidRPr="00EA7D99">
        <w:rPr>
          <w:rFonts w:ascii="Times New Roman" w:eastAsia="TimesNewRomanPS-BoldMT" w:hAnsi="Times New Roman" w:cs="Times New Roman"/>
          <w:b/>
          <w:bCs/>
          <w:sz w:val="24"/>
          <w:szCs w:val="24"/>
          <w:lang w:val="sr-Cyrl-CS"/>
        </w:rPr>
        <w:t xml:space="preserve">лож уље </w:t>
      </w:r>
      <w:r w:rsidRPr="00EA7D99">
        <w:rPr>
          <w:rFonts w:ascii="Times New Roman" w:eastAsia="TimesNewRomanPS-BoldMT" w:hAnsi="Times New Roman" w:cs="Times New Roman"/>
          <w:b/>
          <w:bCs/>
          <w:sz w:val="24"/>
          <w:szCs w:val="24"/>
          <w:lang w:val="ru-RU"/>
        </w:rPr>
        <w:t xml:space="preserve">ЈН </w:t>
      </w:r>
      <w:r>
        <w:rPr>
          <w:rFonts w:ascii="Times New Roman" w:eastAsia="TimesNewRomanPS-BoldMT" w:hAnsi="Times New Roman" w:cs="Times New Roman"/>
          <w:b/>
          <w:bCs/>
          <w:sz w:val="24"/>
          <w:szCs w:val="24"/>
          <w:lang w:val="sr-Cyrl-CS"/>
        </w:rPr>
        <w:t>2</w:t>
      </w:r>
      <w:r w:rsidRPr="00EA7D99">
        <w:rPr>
          <w:rFonts w:ascii="Times New Roman" w:eastAsia="TimesNewRomanPS-BoldMT" w:hAnsi="Times New Roman" w:cs="Times New Roman"/>
          <w:b/>
          <w:bCs/>
          <w:sz w:val="24"/>
          <w:szCs w:val="24"/>
          <w:lang w:val="ru-RU"/>
        </w:rPr>
        <w:t>/201</w:t>
      </w:r>
      <w:r w:rsidRPr="00EA7D99">
        <w:rPr>
          <w:rFonts w:ascii="Times New Roman" w:eastAsia="TimesNewRomanPS-BoldMT" w:hAnsi="Times New Roman" w:cs="Times New Roman"/>
          <w:b/>
          <w:bCs/>
          <w:sz w:val="24"/>
          <w:szCs w:val="24"/>
          <w:lang w:val="sr-Cyrl-CS"/>
        </w:rPr>
        <w:t>6</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ru-RU"/>
        </w:rPr>
        <w:t xml:space="preserve"> или</w:t>
      </w:r>
    </w:p>
    <w:p w:rsidR="00DF00F2" w:rsidRPr="00EA7D99" w:rsidRDefault="00DF00F2" w:rsidP="00DF00F2">
      <w:pPr>
        <w:ind w:right="-478"/>
        <w:jc w:val="both"/>
        <w:rPr>
          <w:rFonts w:ascii="Times New Roman" w:eastAsia="TimesNewRomanPSMT" w:hAnsi="Times New Roman" w:cs="Times New Roman"/>
          <w:bCs/>
          <w:iCs/>
          <w:sz w:val="24"/>
          <w:szCs w:val="24"/>
          <w:lang w:val="sr-Cyrl-CS"/>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Допуна понуде</w:t>
      </w:r>
      <w:r w:rsidRPr="00EA7D99">
        <w:rPr>
          <w:rFonts w:ascii="Times New Roman" w:eastAsia="TimesNewRomanPSMT" w:hAnsi="Times New Roman" w:cs="Times New Roman"/>
          <w:bCs/>
          <w:iCs/>
          <w:sz w:val="24"/>
          <w:szCs w:val="24"/>
          <w:lang w:val="ru-RU"/>
        </w:rPr>
        <w:t xml:space="preserve"> </w:t>
      </w:r>
      <w:r w:rsidRPr="00EA7D99">
        <w:rPr>
          <w:rFonts w:ascii="Times New Roman" w:eastAsia="TimesNewRomanPS-BoldMT" w:hAnsi="Times New Roman" w:cs="Times New Roman"/>
          <w:b/>
          <w:bCs/>
          <w:sz w:val="24"/>
          <w:szCs w:val="24"/>
          <w:lang w:val="ru-RU"/>
        </w:rPr>
        <w:t>за јавну набавку</w:t>
      </w:r>
      <w:r w:rsidRPr="00EA7D99">
        <w:rPr>
          <w:rFonts w:ascii="Times New Roman" w:hAnsi="Times New Roman" w:cs="Times New Roman"/>
          <w:sz w:val="24"/>
          <w:szCs w:val="24"/>
          <w:lang w:val="ru-RU"/>
        </w:rPr>
        <w:t xml:space="preserve">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ара -</w:t>
      </w:r>
      <w:r w:rsidRPr="00EA7D99">
        <w:rPr>
          <w:rFonts w:ascii="Times New Roman" w:eastAsia="TimesNewRomanPS-BoldMT" w:hAnsi="Times New Roman" w:cs="Times New Roman"/>
          <w:b/>
          <w:bCs/>
          <w:sz w:val="24"/>
          <w:szCs w:val="24"/>
          <w:lang w:val="sr-Cyrl-CS"/>
        </w:rPr>
        <w:t xml:space="preserve"> лож уље </w:t>
      </w:r>
      <w:r w:rsidRPr="00EA7D99">
        <w:rPr>
          <w:rFonts w:ascii="Times New Roman" w:eastAsia="TimesNewRomanPS-BoldMT" w:hAnsi="Times New Roman" w:cs="Times New Roman"/>
          <w:b/>
          <w:bCs/>
          <w:sz w:val="24"/>
          <w:szCs w:val="24"/>
          <w:lang w:val="ru-RU"/>
        </w:rPr>
        <w:t xml:space="preserve">ЈН </w:t>
      </w:r>
      <w:r>
        <w:rPr>
          <w:rFonts w:ascii="Times New Roman" w:eastAsia="TimesNewRomanPS-BoldMT" w:hAnsi="Times New Roman" w:cs="Times New Roman"/>
          <w:b/>
          <w:bCs/>
          <w:sz w:val="24"/>
          <w:szCs w:val="24"/>
          <w:lang w:val="ru-RU"/>
        </w:rPr>
        <w:t>2</w:t>
      </w:r>
      <w:r w:rsidRPr="00EA7D99">
        <w:rPr>
          <w:rFonts w:ascii="Times New Roman" w:eastAsia="TimesNewRomanPS-BoldMT" w:hAnsi="Times New Roman" w:cs="Times New Roman"/>
          <w:b/>
          <w:bCs/>
          <w:sz w:val="24"/>
          <w:szCs w:val="24"/>
          <w:lang w:val="ru-RU"/>
        </w:rPr>
        <w:t>/201</w:t>
      </w:r>
      <w:r w:rsidRPr="00EA7D99">
        <w:rPr>
          <w:rFonts w:ascii="Times New Roman" w:eastAsia="TimesNewRomanPS-BoldMT" w:hAnsi="Times New Roman" w:cs="Times New Roman"/>
          <w:b/>
          <w:bCs/>
          <w:sz w:val="24"/>
          <w:szCs w:val="24"/>
          <w:lang w:val="sr-Cyrl-CS"/>
        </w:rPr>
        <w:t>6</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ru-RU"/>
        </w:rPr>
        <w:t xml:space="preserve"> или</w:t>
      </w:r>
    </w:p>
    <w:p w:rsidR="00DF00F2" w:rsidRPr="00EA7D99"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Опозив понуде</w:t>
      </w:r>
      <w:r w:rsidRPr="00EA7D99">
        <w:rPr>
          <w:rFonts w:ascii="Times New Roman" w:eastAsia="TimesNewRomanPSMT" w:hAnsi="Times New Roman" w:cs="Times New Roman"/>
          <w:bCs/>
          <w:iCs/>
          <w:sz w:val="24"/>
          <w:szCs w:val="24"/>
          <w:lang w:val="ru-RU"/>
        </w:rPr>
        <w:t xml:space="preserve"> </w:t>
      </w:r>
      <w:r w:rsidRPr="00EA7D99">
        <w:rPr>
          <w:rFonts w:ascii="Times New Roman" w:eastAsia="TimesNewRomanPS-BoldMT" w:hAnsi="Times New Roman" w:cs="Times New Roman"/>
          <w:b/>
          <w:bCs/>
          <w:sz w:val="24"/>
          <w:szCs w:val="24"/>
          <w:lang w:val="ru-RU"/>
        </w:rPr>
        <w:t xml:space="preserve">за јавну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ара -</w:t>
      </w:r>
      <w:r w:rsidRPr="00EA7D99">
        <w:rPr>
          <w:rFonts w:ascii="Times New Roman" w:eastAsia="TimesNewRomanPS-BoldMT" w:hAnsi="Times New Roman" w:cs="Times New Roman"/>
          <w:b/>
          <w:bCs/>
          <w:sz w:val="24"/>
          <w:szCs w:val="24"/>
          <w:lang w:val="sr-Cyrl-CS"/>
        </w:rPr>
        <w:t xml:space="preserve"> лож уље </w:t>
      </w:r>
      <w:r w:rsidRPr="00EA7D99">
        <w:rPr>
          <w:rFonts w:ascii="Times New Roman" w:eastAsia="TimesNewRomanPS-BoldMT" w:hAnsi="Times New Roman" w:cs="Times New Roman"/>
          <w:b/>
          <w:bCs/>
          <w:sz w:val="24"/>
          <w:szCs w:val="24"/>
          <w:lang w:val="ru-RU"/>
        </w:rPr>
        <w:t xml:space="preserve">ЈН </w:t>
      </w:r>
      <w:r>
        <w:rPr>
          <w:rFonts w:ascii="Times New Roman" w:eastAsia="TimesNewRomanPS-BoldMT" w:hAnsi="Times New Roman" w:cs="Times New Roman"/>
          <w:b/>
          <w:bCs/>
          <w:sz w:val="24"/>
          <w:szCs w:val="24"/>
          <w:lang w:val="ru-RU"/>
        </w:rPr>
        <w:t>2</w:t>
      </w:r>
      <w:r w:rsidRPr="00EA7D99">
        <w:rPr>
          <w:rFonts w:ascii="Times New Roman" w:eastAsia="TimesNewRomanPS-BoldMT" w:hAnsi="Times New Roman" w:cs="Times New Roman"/>
          <w:b/>
          <w:bCs/>
          <w:sz w:val="24"/>
          <w:szCs w:val="24"/>
          <w:lang w:val="ru-RU"/>
        </w:rPr>
        <w:t>/201</w:t>
      </w:r>
      <w:r w:rsidRPr="00EA7D99">
        <w:rPr>
          <w:rFonts w:ascii="Times New Roman" w:eastAsia="TimesNewRomanPS-BoldMT" w:hAnsi="Times New Roman" w:cs="Times New Roman"/>
          <w:b/>
          <w:bCs/>
          <w:sz w:val="24"/>
          <w:szCs w:val="24"/>
          <w:lang w:val="sr-Cyrl-CS"/>
        </w:rPr>
        <w:t>6</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ru-RU"/>
        </w:rPr>
        <w:t xml:space="preserve"> или</w:t>
      </w:r>
    </w:p>
    <w:p w:rsidR="00DF00F2" w:rsidRPr="00EA7D99" w:rsidRDefault="00DF00F2" w:rsidP="00DF00F2">
      <w:pPr>
        <w:ind w:right="-478"/>
        <w:jc w:val="both"/>
        <w:rPr>
          <w:rFonts w:ascii="Times New Roman" w:eastAsia="TimesNewRomanPSMT" w:hAnsi="Times New Roman" w:cs="Times New Roman"/>
          <w:bCs/>
          <w:iCs/>
          <w:sz w:val="24"/>
          <w:szCs w:val="24"/>
          <w:lang w:val="sr-Cyrl-CS"/>
        </w:rPr>
      </w:pPr>
      <w:r w:rsidRPr="00EA7D99">
        <w:rPr>
          <w:rFonts w:ascii="Times New Roman" w:eastAsia="TimesNewRomanPSMT" w:hAnsi="Times New Roman" w:cs="Times New Roman"/>
          <w:bCs/>
          <w:iCs/>
          <w:sz w:val="24"/>
          <w:szCs w:val="24"/>
          <w:lang w:val="ru-RU"/>
        </w:rPr>
        <w:t>„</w:t>
      </w:r>
      <w:r w:rsidRPr="00EA7D99">
        <w:rPr>
          <w:rFonts w:ascii="Times New Roman" w:eastAsia="TimesNewRomanPSMT" w:hAnsi="Times New Roman" w:cs="Times New Roman"/>
          <w:b/>
          <w:bCs/>
          <w:iCs/>
          <w:sz w:val="24"/>
          <w:szCs w:val="24"/>
          <w:lang w:val="ru-RU"/>
        </w:rPr>
        <w:t>Измена и допуна понуде</w:t>
      </w:r>
      <w:r w:rsidRPr="00EA7D99">
        <w:rPr>
          <w:rFonts w:ascii="Times New Roman" w:eastAsia="TimesNewRomanPS-BoldMT" w:hAnsi="Times New Roman" w:cs="Times New Roman"/>
          <w:b/>
          <w:bCs/>
          <w:sz w:val="24"/>
          <w:szCs w:val="24"/>
          <w:lang w:val="ru-RU"/>
        </w:rPr>
        <w:t xml:space="preserve"> за јавну набавку</w:t>
      </w:r>
      <w:r w:rsidRPr="00EA7D99">
        <w:rPr>
          <w:rFonts w:ascii="Times New Roman" w:hAnsi="Times New Roman" w:cs="Times New Roman"/>
          <w:sz w:val="24"/>
          <w:szCs w:val="24"/>
          <w:lang w:val="ru-RU"/>
        </w:rPr>
        <w:t xml:space="preserve"> </w:t>
      </w:r>
      <w:r w:rsidRPr="00EA7D99">
        <w:rPr>
          <w:rFonts w:ascii="Times New Roman" w:hAnsi="Times New Roman" w:cs="Times New Roman"/>
          <w:b/>
          <w:sz w:val="24"/>
          <w:szCs w:val="24"/>
          <w:lang w:val="ru-RU"/>
        </w:rPr>
        <w:t>доб</w:t>
      </w:r>
      <w:r w:rsidRPr="00EA7D99">
        <w:rPr>
          <w:rFonts w:ascii="Times New Roman" w:hAnsi="Times New Roman" w:cs="Times New Roman"/>
          <w:b/>
          <w:sz w:val="24"/>
          <w:szCs w:val="24"/>
          <w:lang w:val="sr-Cyrl-CS"/>
        </w:rPr>
        <w:t xml:space="preserve">ара </w:t>
      </w:r>
      <w:r w:rsidRPr="00EA7D99">
        <w:rPr>
          <w:rFonts w:ascii="Times New Roman" w:eastAsia="TimesNewRomanPS-BoldMT" w:hAnsi="Times New Roman" w:cs="Times New Roman"/>
          <w:b/>
          <w:bCs/>
          <w:sz w:val="24"/>
          <w:szCs w:val="24"/>
          <w:lang w:val="sr-Cyrl-CS"/>
        </w:rPr>
        <w:t xml:space="preserve">лож уље </w:t>
      </w:r>
      <w:r w:rsidRPr="00EA7D99">
        <w:rPr>
          <w:rFonts w:ascii="Times New Roman" w:eastAsia="TimesNewRomanPS-BoldMT" w:hAnsi="Times New Roman" w:cs="Times New Roman"/>
          <w:b/>
          <w:bCs/>
          <w:sz w:val="24"/>
          <w:szCs w:val="24"/>
          <w:lang w:val="ru-RU"/>
        </w:rPr>
        <w:t xml:space="preserve">ЈН </w:t>
      </w:r>
      <w:r>
        <w:rPr>
          <w:rFonts w:ascii="Times New Roman" w:eastAsia="TimesNewRomanPS-BoldMT" w:hAnsi="Times New Roman" w:cs="Times New Roman"/>
          <w:b/>
          <w:bCs/>
          <w:sz w:val="24"/>
          <w:szCs w:val="24"/>
          <w:lang w:val="ru-RU"/>
        </w:rPr>
        <w:t>2</w:t>
      </w:r>
      <w:r w:rsidRPr="00EA7D99">
        <w:rPr>
          <w:rFonts w:ascii="Times New Roman" w:eastAsia="TimesNewRomanPS-BoldMT" w:hAnsi="Times New Roman" w:cs="Times New Roman"/>
          <w:b/>
          <w:bCs/>
          <w:sz w:val="24"/>
          <w:szCs w:val="24"/>
          <w:lang w:val="ru-RU"/>
        </w:rPr>
        <w:t>/201</w:t>
      </w:r>
      <w:r w:rsidRPr="00EA7D99">
        <w:rPr>
          <w:rFonts w:ascii="Times New Roman" w:eastAsia="TimesNewRomanPS-BoldMT" w:hAnsi="Times New Roman" w:cs="Times New Roman"/>
          <w:b/>
          <w:bCs/>
          <w:sz w:val="24"/>
          <w:szCs w:val="24"/>
          <w:lang w:val="sr-Cyrl-CS"/>
        </w:rPr>
        <w:t>6</w:t>
      </w:r>
      <w:r w:rsidRPr="00EA7D99">
        <w:rPr>
          <w:rFonts w:ascii="Times New Roman" w:eastAsia="TimesNewRomanPSMT" w:hAnsi="Times New Roman" w:cs="Times New Roman"/>
          <w:b/>
          <w:bCs/>
          <w:sz w:val="24"/>
          <w:szCs w:val="24"/>
          <w:lang w:val="ru-RU"/>
        </w:rPr>
        <w:t xml:space="preserve">- </w:t>
      </w:r>
      <w:r w:rsidRPr="00EA7D99">
        <w:rPr>
          <w:rFonts w:ascii="Times New Roman" w:eastAsia="TimesNewRomanPS-BoldMT" w:hAnsi="Times New Roman" w:cs="Times New Roman"/>
          <w:b/>
          <w:bCs/>
          <w:sz w:val="24"/>
          <w:szCs w:val="24"/>
          <w:lang w:val="ru-RU"/>
        </w:rPr>
        <w:t>НЕ ОТВАРАТИ”</w:t>
      </w:r>
      <w:r w:rsidRPr="00EA7D99">
        <w:rPr>
          <w:rFonts w:ascii="Times New Roman" w:eastAsia="TimesNewRomanPSMT" w:hAnsi="Times New Roman" w:cs="Times New Roman"/>
          <w:bCs/>
          <w:iCs/>
          <w:sz w:val="24"/>
          <w:szCs w:val="24"/>
          <w:lang w:val="sr-Cyrl-CS"/>
        </w:rPr>
        <w:t>.</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eastAsia="TimesNewRomanPSMT" w:hAnsi="Times New Roman" w:cs="Times New Roman"/>
          <w:bCs/>
          <w:sz w:val="24"/>
          <w:szCs w:val="24"/>
          <w:lang w:val="ru-RU"/>
        </w:rPr>
        <w:t>На полеђини коверте или на кутији навести назив</w:t>
      </w:r>
      <w:r w:rsidRPr="00EA7D99">
        <w:rPr>
          <w:rFonts w:ascii="Times New Roman" w:eastAsia="TimesNewRomanPSMT" w:hAnsi="Times New Roman" w:cs="Times New Roman"/>
          <w:bCs/>
          <w:sz w:val="24"/>
          <w:szCs w:val="24"/>
          <w:lang w:val="sr-Cyrl-CS"/>
        </w:rPr>
        <w:t xml:space="preserve"> и адресу</w:t>
      </w:r>
      <w:r w:rsidRPr="00EA7D99">
        <w:rPr>
          <w:rFonts w:ascii="Times New Roman" w:eastAsia="TimesNewRomanPSMT" w:hAnsi="Times New Roman" w:cs="Times New Roman"/>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00F2" w:rsidRPr="00EA7D99" w:rsidRDefault="00DF00F2" w:rsidP="00DF00F2">
      <w:pPr>
        <w:ind w:right="-478"/>
        <w:jc w:val="both"/>
        <w:rPr>
          <w:rFonts w:ascii="Times New Roman" w:hAnsi="Times New Roman" w:cs="Times New Roman"/>
          <w:b/>
          <w:i/>
          <w:iCs/>
          <w:sz w:val="24"/>
          <w:szCs w:val="24"/>
          <w:lang w:val="ru-RU"/>
        </w:rPr>
      </w:pPr>
      <w:r w:rsidRPr="00EA7D99">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F17785" w:rsidRPr="00EA7D99" w:rsidRDefault="00F17785"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bCs/>
          <w:i/>
          <w:iCs/>
          <w:sz w:val="24"/>
          <w:szCs w:val="24"/>
          <w:lang w:val="ru-RU"/>
        </w:rPr>
        <w:t xml:space="preserve">6. УЧЕСТВОВАЊЕ У ЗАЈЕДНИЧКОЈ ПОНУДИ ИЛИ КАО ПОДИЗВОЂАЧ </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bCs/>
          <w:iCs/>
          <w:sz w:val="24"/>
          <w:szCs w:val="24"/>
          <w:lang w:val="ru-RU"/>
        </w:rPr>
        <w:t>Понуђач може да поднесе само једну понуду.</w:t>
      </w:r>
      <w:r w:rsidRPr="00EA7D99">
        <w:rPr>
          <w:rFonts w:ascii="Times New Roman" w:hAnsi="Times New Roman" w:cs="Times New Roman"/>
          <w:i/>
          <w:iCs/>
          <w:sz w:val="24"/>
          <w:szCs w:val="24"/>
          <w:lang w:val="ru-RU"/>
        </w:rPr>
        <w:t xml:space="preserve"> </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iCs/>
          <w:sz w:val="24"/>
          <w:szCs w:val="24"/>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00F2" w:rsidRPr="004E6E1E" w:rsidRDefault="00DF00F2" w:rsidP="004E6E1E">
      <w:pPr>
        <w:ind w:right="-478"/>
        <w:jc w:val="both"/>
        <w:rPr>
          <w:rFonts w:ascii="Times New Roman" w:hAnsi="Times New Roman" w:cs="Times New Roman"/>
          <w:i/>
          <w:iCs/>
          <w:sz w:val="24"/>
          <w:szCs w:val="24"/>
          <w:lang w:val="ru-RU"/>
        </w:rPr>
      </w:pPr>
      <w:r w:rsidRPr="00EA7D99">
        <w:rPr>
          <w:rFonts w:ascii="Times New Roman" w:hAnsi="Times New Roman" w:cs="Times New Roman"/>
          <w:iCs/>
          <w:sz w:val="24"/>
          <w:szCs w:val="24"/>
          <w:lang w:val="ru-RU"/>
        </w:rPr>
        <w:t xml:space="preserve">У Обрасцу понуде </w:t>
      </w:r>
      <w:r w:rsidRPr="00274065">
        <w:rPr>
          <w:rFonts w:ascii="Times New Roman" w:hAnsi="Times New Roman" w:cs="Times New Roman"/>
          <w:iCs/>
          <w:color w:val="000000" w:themeColor="text1"/>
          <w:sz w:val="24"/>
          <w:szCs w:val="24"/>
          <w:lang w:val="sr-Cyrl-CS"/>
        </w:rPr>
        <w:t xml:space="preserve">(поглавље </w:t>
      </w:r>
      <w:r w:rsidRPr="00274065">
        <w:rPr>
          <w:rFonts w:ascii="Times New Roman" w:hAnsi="Times New Roman" w:cs="Times New Roman"/>
          <w:iCs/>
          <w:color w:val="000000" w:themeColor="text1"/>
          <w:sz w:val="24"/>
          <w:szCs w:val="24"/>
        </w:rPr>
        <w:t>V</w:t>
      </w:r>
      <w:r w:rsidRPr="00274065">
        <w:rPr>
          <w:rFonts w:ascii="Times New Roman" w:hAnsi="Times New Roman" w:cs="Times New Roman"/>
          <w:iCs/>
          <w:color w:val="000000" w:themeColor="text1"/>
          <w:sz w:val="24"/>
          <w:szCs w:val="24"/>
          <w:lang w:val="sr-Cyrl-CS"/>
        </w:rPr>
        <w:t>, образац бр.1</w:t>
      </w:r>
      <w:r w:rsidRPr="00274065">
        <w:rPr>
          <w:rFonts w:ascii="Times New Roman" w:hAnsi="Times New Roman" w:cs="Times New Roman"/>
          <w:iCs/>
          <w:color w:val="000000" w:themeColor="text1"/>
          <w:sz w:val="24"/>
          <w:szCs w:val="24"/>
          <w:lang w:val="ru-RU"/>
        </w:rPr>
        <w:t>),</w:t>
      </w:r>
      <w:r w:rsidRPr="00EA7D99">
        <w:rPr>
          <w:rFonts w:ascii="Times New Roman" w:hAnsi="Times New Roman" w:cs="Times New Roman"/>
          <w:iCs/>
          <w:sz w:val="24"/>
          <w:szCs w:val="24"/>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b/>
          <w:bCs/>
          <w:i/>
          <w:iCs/>
          <w:sz w:val="24"/>
          <w:szCs w:val="24"/>
          <w:lang w:val="ru-RU"/>
        </w:rPr>
        <w:t>7. ПОНУДА СА ПОДИЗВОЂАЧЕМ</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iCs/>
          <w:sz w:val="24"/>
          <w:szCs w:val="24"/>
          <w:lang w:val="ru-RU"/>
        </w:rPr>
        <w:t xml:space="preserve">Уколико понуђач подноси понуду са подизвођачем дужан је да у </w:t>
      </w:r>
      <w:r w:rsidRPr="00274065">
        <w:rPr>
          <w:rFonts w:ascii="Times New Roman" w:hAnsi="Times New Roman" w:cs="Times New Roman"/>
          <w:iCs/>
          <w:color w:val="000000" w:themeColor="text1"/>
          <w:sz w:val="24"/>
          <w:szCs w:val="24"/>
          <w:lang w:val="ru-RU"/>
        </w:rPr>
        <w:t>Обрасцу понуде</w:t>
      </w:r>
      <w:r w:rsidRPr="00274065">
        <w:rPr>
          <w:rFonts w:ascii="Times New Roman" w:hAnsi="Times New Roman" w:cs="Times New Roman"/>
          <w:iCs/>
          <w:color w:val="000000" w:themeColor="text1"/>
          <w:sz w:val="24"/>
          <w:szCs w:val="24"/>
          <w:lang w:val="sr-Cyrl-CS"/>
        </w:rPr>
        <w:t xml:space="preserve"> (поглавље </w:t>
      </w:r>
      <w:r w:rsidRPr="00274065">
        <w:rPr>
          <w:rFonts w:ascii="Times New Roman" w:hAnsi="Times New Roman" w:cs="Times New Roman"/>
          <w:iCs/>
          <w:color w:val="000000" w:themeColor="text1"/>
          <w:sz w:val="24"/>
          <w:szCs w:val="24"/>
        </w:rPr>
        <w:t>V</w:t>
      </w:r>
      <w:r w:rsidRPr="00274065">
        <w:rPr>
          <w:rFonts w:ascii="Times New Roman" w:hAnsi="Times New Roman" w:cs="Times New Roman"/>
          <w:iCs/>
          <w:color w:val="000000" w:themeColor="text1"/>
          <w:sz w:val="24"/>
          <w:szCs w:val="24"/>
          <w:lang w:val="sr-Cyrl-CS"/>
        </w:rPr>
        <w:t>, образац бр.1</w:t>
      </w:r>
      <w:r w:rsidRPr="00274065">
        <w:rPr>
          <w:rFonts w:ascii="Times New Roman" w:hAnsi="Times New Roman" w:cs="Times New Roman"/>
          <w:iCs/>
          <w:color w:val="000000" w:themeColor="text1"/>
          <w:sz w:val="24"/>
          <w:szCs w:val="24"/>
          <w:lang w:val="ru-RU"/>
        </w:rPr>
        <w:t>) наведе да понуду подноси са по</w:t>
      </w:r>
      <w:r w:rsidRPr="00274065">
        <w:rPr>
          <w:rFonts w:ascii="Times New Roman" w:hAnsi="Times New Roman" w:cs="Times New Roman"/>
          <w:iCs/>
          <w:color w:val="000000" w:themeColor="text1"/>
          <w:sz w:val="24"/>
          <w:szCs w:val="24"/>
        </w:rPr>
        <w:t>д</w:t>
      </w:r>
      <w:r w:rsidRPr="00274065">
        <w:rPr>
          <w:rFonts w:ascii="Times New Roman" w:hAnsi="Times New Roman" w:cs="Times New Roman"/>
          <w:iCs/>
          <w:color w:val="000000" w:themeColor="text1"/>
          <w:sz w:val="24"/>
          <w:szCs w:val="24"/>
          <w:lang w:val="ru-RU"/>
        </w:rPr>
        <w:t>извођачем, проценат укупне вр</w:t>
      </w:r>
      <w:r w:rsidRPr="00EA7D99">
        <w:rPr>
          <w:rFonts w:ascii="Times New Roman" w:hAnsi="Times New Roman" w:cs="Times New Roman"/>
          <w:iCs/>
          <w:sz w:val="24"/>
          <w:szCs w:val="24"/>
          <w:lang w:val="ru-RU"/>
        </w:rPr>
        <w:t xml:space="preserve">едности набавке који ће поверити подизвођачу, а који не може бити већи од 50%, као и део предмета набавке који ће извршити преко подизвођача. </w:t>
      </w:r>
    </w:p>
    <w:p w:rsidR="00DF00F2" w:rsidRPr="00EA7D99" w:rsidRDefault="00DF00F2" w:rsidP="00DF00F2">
      <w:pPr>
        <w:ind w:right="-478"/>
        <w:jc w:val="both"/>
        <w:rPr>
          <w:rFonts w:ascii="Times New Roman" w:hAnsi="Times New Roman" w:cs="Times New Roman"/>
          <w:iCs/>
          <w:sz w:val="24"/>
          <w:szCs w:val="24"/>
        </w:rPr>
      </w:pPr>
      <w:r w:rsidRPr="00EA7D99">
        <w:rPr>
          <w:rFonts w:ascii="Times New Roman" w:hAnsi="Times New Roman" w:cs="Times New Roman"/>
          <w:iCs/>
          <w:sz w:val="24"/>
          <w:szCs w:val="24"/>
          <w:lang w:val="ru-RU"/>
        </w:rPr>
        <w:t>Понуђач у Обрасцу понуде</w:t>
      </w:r>
      <w:r w:rsidRPr="00EA7D99">
        <w:rPr>
          <w:rFonts w:ascii="Times New Roman" w:hAnsi="Times New Roman" w:cs="Times New Roman"/>
          <w:i/>
          <w:iCs/>
          <w:sz w:val="24"/>
          <w:szCs w:val="24"/>
          <w:lang w:val="ru-RU"/>
        </w:rPr>
        <w:t xml:space="preserve"> </w:t>
      </w:r>
      <w:r w:rsidRPr="00EA7D99">
        <w:rPr>
          <w:rFonts w:ascii="Times New Roman" w:hAnsi="Times New Roman" w:cs="Times New Roman"/>
          <w:iCs/>
          <w:sz w:val="24"/>
          <w:szCs w:val="24"/>
          <w:lang w:val="ru-RU"/>
        </w:rPr>
        <w:t>нав</w:t>
      </w:r>
      <w:r w:rsidRPr="00EA7D99">
        <w:rPr>
          <w:rFonts w:ascii="Times New Roman" w:hAnsi="Times New Roman" w:cs="Times New Roman"/>
          <w:iCs/>
          <w:sz w:val="24"/>
          <w:szCs w:val="24"/>
        </w:rPr>
        <w:t>о</w:t>
      </w:r>
      <w:r w:rsidRPr="00EA7D99">
        <w:rPr>
          <w:rFonts w:ascii="Times New Roman" w:hAnsi="Times New Roman" w:cs="Times New Roman"/>
          <w:iCs/>
          <w:sz w:val="24"/>
          <w:szCs w:val="24"/>
          <w:lang w:val="ru-RU"/>
        </w:rPr>
        <w:t>д</w:t>
      </w:r>
      <w:r w:rsidRPr="00EA7D99">
        <w:rPr>
          <w:rFonts w:ascii="Times New Roman" w:hAnsi="Times New Roman" w:cs="Times New Roman"/>
          <w:iCs/>
          <w:sz w:val="24"/>
          <w:szCs w:val="24"/>
        </w:rPr>
        <w:t>и</w:t>
      </w:r>
      <w:r w:rsidRPr="00EA7D99">
        <w:rPr>
          <w:rFonts w:ascii="Times New Roman" w:hAnsi="Times New Roman" w:cs="Times New Roman"/>
          <w:iCs/>
          <w:sz w:val="24"/>
          <w:szCs w:val="24"/>
          <w:lang w:val="ru-RU"/>
        </w:rPr>
        <w:t xml:space="preserve"> назив и седиште подизвођача, уколико ће делимично извршење набавке поверити подизвођачу. </w:t>
      </w:r>
    </w:p>
    <w:p w:rsidR="00DF00F2" w:rsidRPr="00EA7D99" w:rsidRDefault="00DF00F2" w:rsidP="00DF00F2">
      <w:pPr>
        <w:ind w:right="-478"/>
        <w:jc w:val="both"/>
        <w:rPr>
          <w:rFonts w:ascii="Times New Roman" w:eastAsia="TimesNewRomanPSMT" w:hAnsi="Times New Roman" w:cs="Times New Roman"/>
          <w:bCs/>
          <w:sz w:val="24"/>
          <w:szCs w:val="24"/>
          <w:lang w:val="ru-RU"/>
        </w:rPr>
      </w:pPr>
      <w:r w:rsidRPr="00EA7D99">
        <w:rPr>
          <w:rFonts w:ascii="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A7D99">
        <w:rPr>
          <w:rFonts w:ascii="Times New Roman" w:eastAsia="TimesNewRomanPSMT" w:hAnsi="Times New Roman" w:cs="Times New Roman"/>
          <w:bCs/>
          <w:sz w:val="24"/>
          <w:szCs w:val="24"/>
          <w:lang w:val="ru-RU"/>
        </w:rPr>
        <w:t xml:space="preserve"> </w:t>
      </w:r>
    </w:p>
    <w:p w:rsidR="00DF00F2" w:rsidRPr="00EA7D99" w:rsidRDefault="00DF00F2" w:rsidP="00DF00F2">
      <w:pPr>
        <w:ind w:right="-478"/>
        <w:jc w:val="both"/>
        <w:rPr>
          <w:rFonts w:ascii="Times New Roman" w:hAnsi="Times New Roman" w:cs="Times New Roman"/>
          <w:iCs/>
          <w:sz w:val="24"/>
          <w:szCs w:val="24"/>
          <w:lang w:val="sr-Cyrl-CS"/>
        </w:rPr>
      </w:pPr>
      <w:r w:rsidRPr="00EA7D99">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w:t>
      </w:r>
      <w:r w:rsidRPr="00EA7D99">
        <w:rPr>
          <w:rFonts w:ascii="Times New Roman" w:eastAsia="TimesNewRomanPSMT" w:hAnsi="Times New Roman" w:cs="Times New Roman"/>
          <w:bCs/>
          <w:sz w:val="24"/>
          <w:szCs w:val="24"/>
          <w:lang w:val="sr-Cyrl-CS"/>
        </w:rPr>
        <w:t>поглављу</w:t>
      </w:r>
      <w:r w:rsidRPr="00EA7D99">
        <w:rPr>
          <w:rFonts w:ascii="Times New Roman" w:eastAsia="TimesNewRomanPSMT" w:hAnsi="Times New Roman" w:cs="Times New Roman"/>
          <w:bCs/>
          <w:sz w:val="24"/>
          <w:szCs w:val="24"/>
          <w:lang w:val="ru-RU"/>
        </w:rPr>
        <w:t xml:space="preserve"> </w:t>
      </w:r>
      <w:r w:rsidRPr="00EA7D99">
        <w:rPr>
          <w:rFonts w:ascii="Times New Roman" w:eastAsia="TimesNewRomanPSMT" w:hAnsi="Times New Roman" w:cs="Times New Roman"/>
          <w:b/>
          <w:bCs/>
          <w:sz w:val="24"/>
          <w:szCs w:val="24"/>
        </w:rPr>
        <w:t>III</w:t>
      </w:r>
      <w:r w:rsidRPr="00EA7D99">
        <w:rPr>
          <w:rFonts w:ascii="Times New Roman" w:eastAsia="TimesNewRomanPSMT" w:hAnsi="Times New Roman" w:cs="Times New Roman"/>
          <w:bCs/>
          <w:sz w:val="24"/>
          <w:szCs w:val="24"/>
          <w:lang w:val="ru-RU"/>
        </w:rPr>
        <w:t xml:space="preserve"> конкурсне документације</w:t>
      </w:r>
      <w:r w:rsidRPr="00EA7D99">
        <w:rPr>
          <w:rFonts w:ascii="Times New Roman" w:eastAsia="TimesNewRomanPSMT" w:hAnsi="Times New Roman" w:cs="Times New Roman"/>
          <w:bCs/>
          <w:sz w:val="24"/>
          <w:szCs w:val="24"/>
        </w:rPr>
        <w:t xml:space="preserve">, у складу са упутством како се доказује испуњеност услова </w:t>
      </w:r>
      <w:r w:rsidRPr="00EA7D99">
        <w:rPr>
          <w:rFonts w:ascii="Times New Roman" w:eastAsia="TimesNewRomanPSMT" w:hAnsi="Times New Roman" w:cs="Times New Roman"/>
          <w:bCs/>
          <w:sz w:val="24"/>
          <w:szCs w:val="24"/>
          <w:lang w:val="sr-Cyrl-CS"/>
        </w:rPr>
        <w:t>.</w:t>
      </w:r>
    </w:p>
    <w:p w:rsidR="00DF00F2" w:rsidRPr="00EA7D99" w:rsidRDefault="00DF00F2" w:rsidP="00DF00F2">
      <w:pPr>
        <w:ind w:right="-478"/>
        <w:jc w:val="both"/>
        <w:rPr>
          <w:rFonts w:ascii="Times New Roman" w:hAnsi="Times New Roman" w:cs="Times New Roman"/>
          <w:iCs/>
          <w:sz w:val="24"/>
          <w:szCs w:val="24"/>
          <w:lang w:val="ru-RU"/>
        </w:rPr>
      </w:pPr>
      <w:r w:rsidRPr="00EA7D99">
        <w:rPr>
          <w:rFonts w:ascii="Times New Roman" w:hAnsi="Times New Roman" w:cs="Times New Roman"/>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b/>
          <w:i/>
          <w:sz w:val="24"/>
          <w:szCs w:val="24"/>
          <w:lang w:val="ru-RU"/>
        </w:rPr>
        <w:t>8. ЗАЈЕДНИЧКА ПОНУДА</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Понуду може поднети група понуђача.</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A7D99">
        <w:rPr>
          <w:rFonts w:ascii="Times New Roman" w:hAnsi="Times New Roman" w:cs="Times New Roman"/>
          <w:sz w:val="24"/>
          <w:szCs w:val="24"/>
          <w:lang w:val="sr-Cyrl-CS"/>
        </w:rPr>
        <w:t>.</w:t>
      </w:r>
      <w:r w:rsidRPr="00EA7D99">
        <w:rPr>
          <w:rFonts w:ascii="Times New Roman" w:hAnsi="Times New Roman" w:cs="Times New Roman"/>
          <w:sz w:val="24"/>
          <w:szCs w:val="24"/>
          <w:lang w:val="ru-RU"/>
        </w:rPr>
        <w:t xml:space="preserve"> 4. тач</w:t>
      </w:r>
      <w:r w:rsidRPr="00EA7D99">
        <w:rPr>
          <w:rFonts w:ascii="Times New Roman" w:hAnsi="Times New Roman" w:cs="Times New Roman"/>
          <w:sz w:val="24"/>
          <w:szCs w:val="24"/>
          <w:lang w:val="sr-Cyrl-CS"/>
        </w:rPr>
        <w:t>.</w:t>
      </w:r>
      <w:r w:rsidRPr="00EA7D99">
        <w:rPr>
          <w:rFonts w:ascii="Times New Roman" w:hAnsi="Times New Roman" w:cs="Times New Roman"/>
          <w:sz w:val="24"/>
          <w:szCs w:val="24"/>
          <w:lang w:val="ru-RU"/>
        </w:rPr>
        <w:t xml:space="preserve"> 1</w:t>
      </w:r>
      <w:r w:rsidRPr="00EA7D99">
        <w:rPr>
          <w:rFonts w:ascii="Times New Roman" w:hAnsi="Times New Roman" w:cs="Times New Roman"/>
          <w:sz w:val="24"/>
          <w:szCs w:val="24"/>
          <w:lang w:val="sr-Cyrl-CS"/>
        </w:rPr>
        <w:t>)</w:t>
      </w:r>
      <w:r w:rsidRPr="00EA7D99">
        <w:rPr>
          <w:rFonts w:ascii="Times New Roman" w:hAnsi="Times New Roman" w:cs="Times New Roman"/>
          <w:sz w:val="24"/>
          <w:szCs w:val="24"/>
          <w:lang w:val="ru-RU"/>
        </w:rPr>
        <w:t xml:space="preserve"> до </w:t>
      </w:r>
      <w:r w:rsidRPr="00EA7D99">
        <w:rPr>
          <w:rFonts w:ascii="Times New Roman" w:hAnsi="Times New Roman" w:cs="Times New Roman"/>
          <w:sz w:val="24"/>
          <w:szCs w:val="24"/>
          <w:lang w:val="sr-Cyrl-CS"/>
        </w:rPr>
        <w:t>2)</w:t>
      </w:r>
      <w:r w:rsidRPr="00EA7D99">
        <w:rPr>
          <w:rFonts w:ascii="Times New Roman" w:hAnsi="Times New Roman" w:cs="Times New Roman"/>
          <w:sz w:val="24"/>
          <w:szCs w:val="24"/>
          <w:lang w:val="ru-RU"/>
        </w:rPr>
        <w:t xml:space="preserve"> Закона и то податке о: </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1) члану групе који ће бити носилац посла, односно који ће поднети понуду и који ће заступати групу понуђача пред наручиоцем,</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2) опис послова сваког од понуђача из групе понуђача у извршењу уговора.</w:t>
      </w:r>
    </w:p>
    <w:p w:rsidR="00DF00F2" w:rsidRPr="00274065" w:rsidRDefault="00DF00F2" w:rsidP="00DF00F2">
      <w:pPr>
        <w:ind w:right="-478"/>
        <w:jc w:val="both"/>
        <w:rPr>
          <w:rFonts w:ascii="Times New Roman" w:hAnsi="Times New Roman" w:cs="Times New Roman"/>
          <w:color w:val="000000" w:themeColor="text1"/>
          <w:sz w:val="24"/>
          <w:szCs w:val="24"/>
          <w:lang w:val="sr-Cyrl-CS"/>
        </w:rPr>
      </w:pPr>
      <w:r w:rsidRPr="00EA7D99">
        <w:rPr>
          <w:rFonts w:ascii="Times New Roman" w:eastAsia="TimesNewRomanPSMT" w:hAnsi="Times New Roman" w:cs="Times New Roman"/>
          <w:bCs/>
          <w:sz w:val="24"/>
          <w:szCs w:val="24"/>
          <w:lang w:val="ru-RU"/>
        </w:rPr>
        <w:t xml:space="preserve">Група понуђача је дужна да достави све доказе о испуњености услова који су наведени </w:t>
      </w:r>
      <w:r w:rsidRPr="00274065">
        <w:rPr>
          <w:rFonts w:ascii="Times New Roman" w:eastAsia="TimesNewRomanPSMT" w:hAnsi="Times New Roman" w:cs="Times New Roman"/>
          <w:bCs/>
          <w:color w:val="000000" w:themeColor="text1"/>
          <w:sz w:val="24"/>
          <w:szCs w:val="24"/>
          <w:lang w:val="ru-RU"/>
        </w:rPr>
        <w:t xml:space="preserve">у </w:t>
      </w:r>
      <w:r w:rsidRPr="00274065">
        <w:rPr>
          <w:rFonts w:ascii="Times New Roman" w:eastAsia="TimesNewRomanPSMT" w:hAnsi="Times New Roman" w:cs="Times New Roman"/>
          <w:bCs/>
          <w:color w:val="000000" w:themeColor="text1"/>
          <w:sz w:val="24"/>
          <w:szCs w:val="24"/>
          <w:lang w:val="sr-Cyrl-CS"/>
        </w:rPr>
        <w:t>поглављу</w:t>
      </w:r>
      <w:r w:rsidRPr="00274065">
        <w:rPr>
          <w:rFonts w:ascii="Times New Roman" w:eastAsia="TimesNewRomanPSMT" w:hAnsi="Times New Roman" w:cs="Times New Roman"/>
          <w:bCs/>
          <w:color w:val="000000" w:themeColor="text1"/>
          <w:sz w:val="24"/>
          <w:szCs w:val="24"/>
          <w:lang w:val="ru-RU"/>
        </w:rPr>
        <w:t xml:space="preserve"> </w:t>
      </w:r>
      <w:r w:rsidRPr="00274065">
        <w:rPr>
          <w:rFonts w:ascii="Times New Roman" w:eastAsia="TimesNewRomanPSMT" w:hAnsi="Times New Roman" w:cs="Times New Roman"/>
          <w:b/>
          <w:bCs/>
          <w:color w:val="000000" w:themeColor="text1"/>
          <w:sz w:val="24"/>
          <w:szCs w:val="24"/>
        </w:rPr>
        <w:t>III</w:t>
      </w:r>
      <w:r w:rsidRPr="00274065">
        <w:rPr>
          <w:rFonts w:ascii="Times New Roman" w:eastAsia="TimesNewRomanPSMT" w:hAnsi="Times New Roman" w:cs="Times New Roman"/>
          <w:bCs/>
          <w:color w:val="000000" w:themeColor="text1"/>
          <w:sz w:val="24"/>
          <w:szCs w:val="24"/>
          <w:lang w:val="ru-RU"/>
        </w:rPr>
        <w:t xml:space="preserve"> конкурсне документације</w:t>
      </w:r>
      <w:r w:rsidRPr="00274065">
        <w:rPr>
          <w:rFonts w:ascii="Times New Roman" w:eastAsia="TimesNewRomanPSMT" w:hAnsi="Times New Roman" w:cs="Times New Roman"/>
          <w:bCs/>
          <w:color w:val="000000" w:themeColor="text1"/>
          <w:sz w:val="24"/>
          <w:szCs w:val="24"/>
        </w:rPr>
        <w:t xml:space="preserve">, у складу са упутством како се доказује испуњеност услова </w:t>
      </w:r>
      <w:r w:rsidRPr="00274065">
        <w:rPr>
          <w:rFonts w:ascii="Times New Roman" w:eastAsia="TimesNewRomanPSMT" w:hAnsi="Times New Roman" w:cs="Times New Roman"/>
          <w:bCs/>
          <w:color w:val="000000" w:themeColor="text1"/>
          <w:sz w:val="24"/>
          <w:szCs w:val="24"/>
          <w:lang w:val="sr-Cyrl-CS"/>
        </w:rPr>
        <w:t>.</w:t>
      </w:r>
    </w:p>
    <w:p w:rsidR="00DF00F2" w:rsidRPr="00EA7D99" w:rsidRDefault="00DF00F2" w:rsidP="00DF00F2">
      <w:pPr>
        <w:ind w:right="-478"/>
        <w:jc w:val="both"/>
        <w:rPr>
          <w:rFonts w:ascii="Times New Roman" w:hAnsi="Times New Roman" w:cs="Times New Roman"/>
          <w:sz w:val="24"/>
          <w:szCs w:val="24"/>
        </w:rPr>
      </w:pPr>
      <w:r w:rsidRPr="00EA7D99">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DF00F2" w:rsidRPr="00EA7D99" w:rsidRDefault="00DF00F2" w:rsidP="00DF00F2">
      <w:pPr>
        <w:ind w:right="-478"/>
        <w:jc w:val="both"/>
        <w:rPr>
          <w:rFonts w:ascii="Times New Roman" w:hAnsi="Times New Roman" w:cs="Times New Roman"/>
          <w:sz w:val="24"/>
          <w:szCs w:val="24"/>
        </w:rPr>
      </w:pPr>
      <w:r w:rsidRPr="00EA7D99">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DF00F2" w:rsidRPr="00EA7D99" w:rsidRDefault="00DF00F2" w:rsidP="00DF00F2">
      <w:pPr>
        <w:ind w:right="-478"/>
        <w:jc w:val="both"/>
        <w:rPr>
          <w:rFonts w:ascii="Times New Roman" w:hAnsi="Times New Roman" w:cs="Times New Roman"/>
          <w:sz w:val="24"/>
          <w:szCs w:val="24"/>
        </w:rPr>
      </w:pPr>
      <w:r w:rsidRPr="00EA7D99">
        <w:rPr>
          <w:rFonts w:ascii="Times New Roman" w:hAnsi="Times New Roman" w:cs="Times New Roman"/>
          <w:sz w:val="24"/>
          <w:szCs w:val="24"/>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D6FB1" w:rsidRPr="008D6FB1" w:rsidRDefault="00DF00F2" w:rsidP="008D6FB1">
      <w:pPr>
        <w:ind w:right="-478"/>
        <w:jc w:val="both"/>
        <w:rPr>
          <w:rFonts w:ascii="Times New Roman" w:hAnsi="Times New Roman" w:cs="Times New Roman"/>
          <w:sz w:val="24"/>
          <w:szCs w:val="24"/>
        </w:rPr>
      </w:pPr>
      <w:r w:rsidRPr="00EA7D99">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00F2" w:rsidRPr="00EA7D99" w:rsidRDefault="00DF00F2" w:rsidP="00DF00F2">
      <w:pPr>
        <w:ind w:right="-478"/>
        <w:jc w:val="both"/>
        <w:rPr>
          <w:rFonts w:ascii="Times New Roman" w:hAnsi="Times New Roman" w:cs="Times New Roman"/>
          <w:b/>
          <w:bCs/>
          <w:i/>
          <w:iCs/>
          <w:sz w:val="24"/>
          <w:szCs w:val="24"/>
          <w:lang w:val="sr-Cyrl-CS"/>
        </w:rPr>
      </w:pPr>
      <w:r w:rsidRPr="00EA7D99">
        <w:rPr>
          <w:rFonts w:ascii="Times New Roman" w:hAnsi="Times New Roman" w:cs="Times New Roman"/>
          <w:b/>
          <w:bCs/>
          <w:i/>
          <w:iCs/>
          <w:sz w:val="24"/>
          <w:szCs w:val="24"/>
          <w:lang w:val="ru-RU"/>
        </w:rPr>
        <w:t>9. НАЧИН И УСЛОВ</w:t>
      </w:r>
      <w:r w:rsidRPr="00EA7D99">
        <w:rPr>
          <w:rFonts w:ascii="Times New Roman" w:hAnsi="Times New Roman" w:cs="Times New Roman"/>
          <w:b/>
          <w:bCs/>
          <w:i/>
          <w:iCs/>
          <w:sz w:val="24"/>
          <w:szCs w:val="24"/>
          <w:lang w:val="sr-Cyrl-CS"/>
        </w:rPr>
        <w:t>И</w:t>
      </w:r>
      <w:r w:rsidRPr="00EA7D99">
        <w:rPr>
          <w:rFonts w:ascii="Times New Roman" w:hAnsi="Times New Roman" w:cs="Times New Roman"/>
          <w:b/>
          <w:bCs/>
          <w:i/>
          <w:iCs/>
          <w:sz w:val="24"/>
          <w:szCs w:val="24"/>
          <w:lang w:val="ru-RU"/>
        </w:rPr>
        <w:t xml:space="preserve"> ПЛАЋАЊА, ГАРАНТНИ РОК, КАО И ДРУГЕ ОКОЛНОСТИ ОД КОЈИХ ЗАВИСИ ПРИХВАТЉИВОСТ  ПОНУДЕ</w:t>
      </w:r>
    </w:p>
    <w:p w:rsidR="00DF00F2" w:rsidRPr="00F17785" w:rsidRDefault="00DF00F2" w:rsidP="00DF00F2">
      <w:pPr>
        <w:pStyle w:val="PlainText"/>
        <w:tabs>
          <w:tab w:val="num" w:pos="0"/>
          <w:tab w:val="left" w:pos="720"/>
          <w:tab w:val="left" w:pos="900"/>
          <w:tab w:val="left" w:pos="1980"/>
        </w:tabs>
        <w:ind w:right="-478"/>
        <w:rPr>
          <w:rFonts w:ascii="Times New Roman" w:hAnsi="Times New Roman" w:cs="Times New Roman"/>
          <w:b/>
          <w:i/>
          <w:sz w:val="24"/>
          <w:szCs w:val="24"/>
          <w:u w:val="single"/>
          <w:lang w:val="ru-RU"/>
        </w:rPr>
      </w:pPr>
      <w:r w:rsidRPr="00F17785">
        <w:rPr>
          <w:rFonts w:ascii="Times New Roman" w:hAnsi="Times New Roman" w:cs="Times New Roman"/>
          <w:b/>
          <w:i/>
          <w:sz w:val="24"/>
          <w:szCs w:val="24"/>
          <w:u w:val="single"/>
          <w:lang w:val="ru-RU"/>
        </w:rPr>
        <w:t>Захтев у погледу начина  и услова плаћања:</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Наручилац ће вршити уплату на текући рачун понуђача, у року од 45 дана од дана испоруке и испостављања исправне фактуре.</w:t>
      </w:r>
    </w:p>
    <w:p w:rsidR="00DF00F2" w:rsidRPr="00F17785" w:rsidRDefault="00DF00F2" w:rsidP="00DF00F2">
      <w:pPr>
        <w:widowControl w:val="0"/>
        <w:autoSpaceDE w:val="0"/>
        <w:autoSpaceDN w:val="0"/>
        <w:adjustRightInd w:val="0"/>
        <w:spacing w:line="240" w:lineRule="auto"/>
        <w:ind w:left="100" w:right="-478"/>
        <w:rPr>
          <w:rFonts w:ascii="Times New Roman" w:hAnsi="Times New Roman" w:cs="Times New Roman"/>
          <w:b/>
          <w:i/>
          <w:sz w:val="24"/>
          <w:szCs w:val="24"/>
          <w:u w:val="single"/>
          <w:lang w:val="sr-Cyrl-CS"/>
        </w:rPr>
      </w:pPr>
      <w:r w:rsidRPr="00F17785">
        <w:rPr>
          <w:rFonts w:ascii="Times New Roman" w:hAnsi="Times New Roman" w:cs="Times New Roman"/>
          <w:b/>
          <w:i/>
          <w:spacing w:val="-1"/>
          <w:sz w:val="24"/>
          <w:szCs w:val="24"/>
          <w:u w:val="single"/>
          <w:lang w:val="ru-RU"/>
        </w:rPr>
        <w:t>З</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5"/>
          <w:sz w:val="24"/>
          <w:szCs w:val="24"/>
          <w:u w:val="single"/>
          <w:lang w:val="ru-RU"/>
        </w:rPr>
        <w:t>х</w:t>
      </w:r>
      <w:r w:rsidRPr="00F17785">
        <w:rPr>
          <w:rFonts w:ascii="Times New Roman" w:hAnsi="Times New Roman" w:cs="Times New Roman"/>
          <w:b/>
          <w:i/>
          <w:spacing w:val="-2"/>
          <w:sz w:val="24"/>
          <w:szCs w:val="24"/>
          <w:u w:val="single"/>
          <w:lang w:val="ru-RU"/>
        </w:rPr>
        <w:t>т</w:t>
      </w:r>
      <w:r w:rsidRPr="00F17785">
        <w:rPr>
          <w:rFonts w:ascii="Times New Roman" w:hAnsi="Times New Roman" w:cs="Times New Roman"/>
          <w:b/>
          <w:i/>
          <w:sz w:val="24"/>
          <w:szCs w:val="24"/>
          <w:u w:val="single"/>
          <w:lang w:val="ru-RU"/>
        </w:rPr>
        <w:t>ев у</w:t>
      </w:r>
      <w:r w:rsidRPr="00F17785">
        <w:rPr>
          <w:rFonts w:ascii="Times New Roman" w:hAnsi="Times New Roman" w:cs="Times New Roman"/>
          <w:b/>
          <w:i/>
          <w:spacing w:val="16"/>
          <w:sz w:val="24"/>
          <w:szCs w:val="24"/>
          <w:u w:val="single"/>
          <w:lang w:val="ru-RU"/>
        </w:rPr>
        <w:t xml:space="preserve"> </w:t>
      </w:r>
      <w:r w:rsidRPr="00F17785">
        <w:rPr>
          <w:rFonts w:ascii="Times New Roman" w:hAnsi="Times New Roman" w:cs="Times New Roman"/>
          <w:b/>
          <w:i/>
          <w:sz w:val="24"/>
          <w:szCs w:val="24"/>
          <w:u w:val="single"/>
          <w:lang w:val="ru-RU"/>
        </w:rPr>
        <w:t>по</w:t>
      </w:r>
      <w:r w:rsidRPr="00F17785">
        <w:rPr>
          <w:rFonts w:ascii="Times New Roman" w:hAnsi="Times New Roman" w:cs="Times New Roman"/>
          <w:b/>
          <w:i/>
          <w:spacing w:val="-6"/>
          <w:sz w:val="24"/>
          <w:szCs w:val="24"/>
          <w:u w:val="single"/>
          <w:lang w:val="ru-RU"/>
        </w:rPr>
        <w:t>г</w:t>
      </w:r>
      <w:r w:rsidRPr="00F17785">
        <w:rPr>
          <w:rFonts w:ascii="Times New Roman" w:hAnsi="Times New Roman" w:cs="Times New Roman"/>
          <w:b/>
          <w:i/>
          <w:spacing w:val="-1"/>
          <w:sz w:val="24"/>
          <w:szCs w:val="24"/>
          <w:u w:val="single"/>
          <w:lang w:val="ru-RU"/>
        </w:rPr>
        <w:t>л</w:t>
      </w:r>
      <w:r w:rsidRPr="00F17785">
        <w:rPr>
          <w:rFonts w:ascii="Times New Roman" w:hAnsi="Times New Roman" w:cs="Times New Roman"/>
          <w:b/>
          <w:i/>
          <w:spacing w:val="-4"/>
          <w:sz w:val="24"/>
          <w:szCs w:val="24"/>
          <w:u w:val="single"/>
          <w:lang w:val="ru-RU"/>
        </w:rPr>
        <w:t>е</w:t>
      </w:r>
      <w:r w:rsidRPr="00F17785">
        <w:rPr>
          <w:rFonts w:ascii="Times New Roman" w:hAnsi="Times New Roman" w:cs="Times New Roman"/>
          <w:b/>
          <w:i/>
          <w:spacing w:val="-1"/>
          <w:sz w:val="24"/>
          <w:szCs w:val="24"/>
          <w:u w:val="single"/>
          <w:lang w:val="ru-RU"/>
        </w:rPr>
        <w:t>д</w:t>
      </w:r>
      <w:r w:rsidR="00E345ED" w:rsidRPr="00F17785">
        <w:rPr>
          <w:rFonts w:ascii="Times New Roman" w:hAnsi="Times New Roman" w:cs="Times New Roman"/>
          <w:b/>
          <w:i/>
          <w:sz w:val="24"/>
          <w:szCs w:val="24"/>
          <w:u w:val="single"/>
          <w:lang w:val="ru-RU"/>
        </w:rPr>
        <w:t xml:space="preserve">у </w:t>
      </w:r>
      <w:r w:rsidRPr="00F17785">
        <w:rPr>
          <w:rFonts w:ascii="Times New Roman" w:hAnsi="Times New Roman" w:cs="Times New Roman"/>
          <w:b/>
          <w:i/>
          <w:sz w:val="24"/>
          <w:szCs w:val="24"/>
          <w:u w:val="single"/>
          <w:lang w:val="ru-RU"/>
        </w:rPr>
        <w:t xml:space="preserve"> места ис</w:t>
      </w:r>
      <w:r w:rsidRPr="00F17785">
        <w:rPr>
          <w:rFonts w:ascii="Times New Roman" w:hAnsi="Times New Roman" w:cs="Times New Roman"/>
          <w:b/>
          <w:i/>
          <w:spacing w:val="-1"/>
          <w:sz w:val="24"/>
          <w:szCs w:val="24"/>
          <w:u w:val="single"/>
          <w:lang w:val="ru-RU"/>
        </w:rPr>
        <w:t>п</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pacing w:val="-2"/>
          <w:sz w:val="24"/>
          <w:szCs w:val="24"/>
          <w:u w:val="single"/>
          <w:lang w:val="ru-RU"/>
        </w:rPr>
        <w:t>у</w:t>
      </w:r>
      <w:r w:rsidRPr="00F17785">
        <w:rPr>
          <w:rFonts w:ascii="Times New Roman" w:hAnsi="Times New Roman" w:cs="Times New Roman"/>
          <w:b/>
          <w:i/>
          <w:sz w:val="24"/>
          <w:szCs w:val="24"/>
          <w:u w:val="single"/>
          <w:lang w:val="ru-RU"/>
        </w:rPr>
        <w:t xml:space="preserve">ке </w:t>
      </w:r>
      <w:r w:rsidRPr="00F17785">
        <w:rPr>
          <w:rFonts w:ascii="Times New Roman" w:hAnsi="Times New Roman" w:cs="Times New Roman"/>
          <w:b/>
          <w:i/>
          <w:spacing w:val="-1"/>
          <w:sz w:val="24"/>
          <w:szCs w:val="24"/>
          <w:u w:val="single"/>
          <w:lang w:val="ru-RU"/>
        </w:rPr>
        <w:t>д</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6"/>
          <w:sz w:val="24"/>
          <w:szCs w:val="24"/>
          <w:u w:val="single"/>
          <w:lang w:val="ru-RU"/>
        </w:rPr>
        <w:t>б</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z w:val="24"/>
          <w:szCs w:val="24"/>
          <w:u w:val="single"/>
          <w:lang w:val="sr-Cyrl-CS"/>
        </w:rPr>
        <w:t>:</w:t>
      </w:r>
    </w:p>
    <w:p w:rsidR="00DF00F2" w:rsidRDefault="00DF00F2" w:rsidP="00DF00F2">
      <w:pPr>
        <w:pStyle w:val="PlainTex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Гасно уље екстра лако ЕВРО ЕЛ се испоручује на </w:t>
      </w:r>
      <w:r>
        <w:rPr>
          <w:rFonts w:ascii="Times New Roman" w:hAnsi="Times New Roman" w:cs="Times New Roman"/>
          <w:sz w:val="24"/>
          <w:szCs w:val="24"/>
          <w:lang w:val="ru-RU"/>
        </w:rPr>
        <w:t xml:space="preserve"> адресу:</w:t>
      </w:r>
    </w:p>
    <w:p w:rsidR="00DF00F2" w:rsidRDefault="00DF00F2" w:rsidP="00DF00F2">
      <w:pPr>
        <w:pStyle w:val="PlainText"/>
        <w:ind w:right="-478"/>
        <w:jc w:val="both"/>
        <w:rPr>
          <w:rFonts w:ascii="Times New Roman" w:hAnsi="Times New Roman" w:cs="Times New Roman"/>
          <w:sz w:val="24"/>
          <w:szCs w:val="24"/>
          <w:lang w:val="ru-RU"/>
        </w:rPr>
      </w:pPr>
    </w:p>
    <w:p w:rsidR="00DF00F2" w:rsidRDefault="00DF00F2" w:rsidP="00DF00F2">
      <w:pPr>
        <w:pStyle w:val="PlainText"/>
        <w:ind w:right="-478"/>
        <w:jc w:val="both"/>
        <w:rPr>
          <w:rFonts w:ascii="Times New Roman" w:hAnsi="Times New Roman" w:cs="Times New Roman"/>
          <w:sz w:val="24"/>
          <w:szCs w:val="24"/>
          <w:lang w:val="ru-RU"/>
        </w:rPr>
      </w:pPr>
      <w:r>
        <w:rPr>
          <w:rFonts w:ascii="Times New Roman" w:hAnsi="Times New Roman" w:cs="Times New Roman"/>
          <w:sz w:val="24"/>
          <w:szCs w:val="24"/>
          <w:lang w:val="ru-RU"/>
        </w:rPr>
        <w:t>22208 Манђелос, Пинкијева 42</w:t>
      </w:r>
    </w:p>
    <w:p w:rsidR="00DF00F2" w:rsidRDefault="00DF00F2" w:rsidP="00DF00F2">
      <w:pPr>
        <w:pStyle w:val="PlainText"/>
        <w:ind w:right="-478"/>
        <w:jc w:val="both"/>
        <w:rPr>
          <w:rFonts w:ascii="Times New Roman" w:hAnsi="Times New Roman" w:cs="Times New Roman"/>
          <w:sz w:val="24"/>
          <w:szCs w:val="24"/>
          <w:lang w:val="ru-RU"/>
        </w:rPr>
      </w:pPr>
    </w:p>
    <w:p w:rsidR="00DF00F2" w:rsidRPr="00F17785" w:rsidRDefault="00DF00F2" w:rsidP="00DF00F2">
      <w:pPr>
        <w:widowControl w:val="0"/>
        <w:autoSpaceDE w:val="0"/>
        <w:autoSpaceDN w:val="0"/>
        <w:adjustRightInd w:val="0"/>
        <w:spacing w:line="240" w:lineRule="auto"/>
        <w:ind w:left="100" w:right="-478"/>
        <w:rPr>
          <w:rFonts w:ascii="Times New Roman" w:hAnsi="Times New Roman" w:cs="Times New Roman"/>
          <w:b/>
          <w:i/>
          <w:sz w:val="24"/>
          <w:szCs w:val="24"/>
          <w:u w:val="single"/>
          <w:lang w:val="sr-Cyrl-CS"/>
        </w:rPr>
      </w:pPr>
      <w:r w:rsidRPr="00F17785">
        <w:rPr>
          <w:rFonts w:ascii="Times New Roman" w:hAnsi="Times New Roman" w:cs="Times New Roman"/>
          <w:b/>
          <w:i/>
          <w:spacing w:val="-1"/>
          <w:sz w:val="24"/>
          <w:szCs w:val="24"/>
          <w:u w:val="single"/>
          <w:lang w:val="ru-RU"/>
        </w:rPr>
        <w:t>З</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5"/>
          <w:sz w:val="24"/>
          <w:szCs w:val="24"/>
          <w:u w:val="single"/>
          <w:lang w:val="ru-RU"/>
        </w:rPr>
        <w:t>х</w:t>
      </w:r>
      <w:r w:rsidRPr="00F17785">
        <w:rPr>
          <w:rFonts w:ascii="Times New Roman" w:hAnsi="Times New Roman" w:cs="Times New Roman"/>
          <w:b/>
          <w:i/>
          <w:spacing w:val="-2"/>
          <w:sz w:val="24"/>
          <w:szCs w:val="24"/>
          <w:u w:val="single"/>
          <w:lang w:val="ru-RU"/>
        </w:rPr>
        <w:t>т</w:t>
      </w:r>
      <w:r w:rsidRPr="00F17785">
        <w:rPr>
          <w:rFonts w:ascii="Times New Roman" w:hAnsi="Times New Roman" w:cs="Times New Roman"/>
          <w:b/>
          <w:i/>
          <w:sz w:val="24"/>
          <w:szCs w:val="24"/>
          <w:u w:val="single"/>
          <w:lang w:val="ru-RU"/>
        </w:rPr>
        <w:t>ев у</w:t>
      </w:r>
      <w:r w:rsidRPr="00F17785">
        <w:rPr>
          <w:rFonts w:ascii="Times New Roman" w:hAnsi="Times New Roman" w:cs="Times New Roman"/>
          <w:b/>
          <w:i/>
          <w:spacing w:val="16"/>
          <w:sz w:val="24"/>
          <w:szCs w:val="24"/>
          <w:u w:val="single"/>
          <w:lang w:val="ru-RU"/>
        </w:rPr>
        <w:t xml:space="preserve"> </w:t>
      </w:r>
      <w:r w:rsidRPr="00F17785">
        <w:rPr>
          <w:rFonts w:ascii="Times New Roman" w:hAnsi="Times New Roman" w:cs="Times New Roman"/>
          <w:b/>
          <w:i/>
          <w:sz w:val="24"/>
          <w:szCs w:val="24"/>
          <w:u w:val="single"/>
          <w:lang w:val="ru-RU"/>
        </w:rPr>
        <w:t>по</w:t>
      </w:r>
      <w:r w:rsidRPr="00F17785">
        <w:rPr>
          <w:rFonts w:ascii="Times New Roman" w:hAnsi="Times New Roman" w:cs="Times New Roman"/>
          <w:b/>
          <w:i/>
          <w:spacing w:val="-6"/>
          <w:sz w:val="24"/>
          <w:szCs w:val="24"/>
          <w:u w:val="single"/>
          <w:lang w:val="ru-RU"/>
        </w:rPr>
        <w:t>г</w:t>
      </w:r>
      <w:r w:rsidRPr="00F17785">
        <w:rPr>
          <w:rFonts w:ascii="Times New Roman" w:hAnsi="Times New Roman" w:cs="Times New Roman"/>
          <w:b/>
          <w:i/>
          <w:spacing w:val="-1"/>
          <w:sz w:val="24"/>
          <w:szCs w:val="24"/>
          <w:u w:val="single"/>
          <w:lang w:val="ru-RU"/>
        </w:rPr>
        <w:t>л</w:t>
      </w:r>
      <w:r w:rsidRPr="00F17785">
        <w:rPr>
          <w:rFonts w:ascii="Times New Roman" w:hAnsi="Times New Roman" w:cs="Times New Roman"/>
          <w:b/>
          <w:i/>
          <w:spacing w:val="-4"/>
          <w:sz w:val="24"/>
          <w:szCs w:val="24"/>
          <w:u w:val="single"/>
          <w:lang w:val="ru-RU"/>
        </w:rPr>
        <w:t>е</w:t>
      </w:r>
      <w:r w:rsidRPr="00F17785">
        <w:rPr>
          <w:rFonts w:ascii="Times New Roman" w:hAnsi="Times New Roman" w:cs="Times New Roman"/>
          <w:b/>
          <w:i/>
          <w:spacing w:val="-1"/>
          <w:sz w:val="24"/>
          <w:szCs w:val="24"/>
          <w:u w:val="single"/>
          <w:lang w:val="ru-RU"/>
        </w:rPr>
        <w:t>д</w:t>
      </w:r>
      <w:r w:rsidRPr="00F17785">
        <w:rPr>
          <w:rFonts w:ascii="Times New Roman" w:hAnsi="Times New Roman" w:cs="Times New Roman"/>
          <w:b/>
          <w:i/>
          <w:sz w:val="24"/>
          <w:szCs w:val="24"/>
          <w:u w:val="single"/>
          <w:lang w:val="ru-RU"/>
        </w:rPr>
        <w:t>у рока ис</w:t>
      </w:r>
      <w:r w:rsidRPr="00F17785">
        <w:rPr>
          <w:rFonts w:ascii="Times New Roman" w:hAnsi="Times New Roman" w:cs="Times New Roman"/>
          <w:b/>
          <w:i/>
          <w:spacing w:val="-1"/>
          <w:sz w:val="24"/>
          <w:szCs w:val="24"/>
          <w:u w:val="single"/>
          <w:lang w:val="ru-RU"/>
        </w:rPr>
        <w:t>п</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pacing w:val="-2"/>
          <w:sz w:val="24"/>
          <w:szCs w:val="24"/>
          <w:u w:val="single"/>
          <w:lang w:val="ru-RU"/>
        </w:rPr>
        <w:t>у</w:t>
      </w:r>
      <w:r w:rsidRPr="00F17785">
        <w:rPr>
          <w:rFonts w:ascii="Times New Roman" w:hAnsi="Times New Roman" w:cs="Times New Roman"/>
          <w:b/>
          <w:i/>
          <w:sz w:val="24"/>
          <w:szCs w:val="24"/>
          <w:u w:val="single"/>
          <w:lang w:val="ru-RU"/>
        </w:rPr>
        <w:t xml:space="preserve">ке </w:t>
      </w:r>
      <w:r w:rsidRPr="00F17785">
        <w:rPr>
          <w:rFonts w:ascii="Times New Roman" w:hAnsi="Times New Roman" w:cs="Times New Roman"/>
          <w:b/>
          <w:i/>
          <w:spacing w:val="-1"/>
          <w:sz w:val="24"/>
          <w:szCs w:val="24"/>
          <w:u w:val="single"/>
          <w:lang w:val="ru-RU"/>
        </w:rPr>
        <w:t>д</w:t>
      </w:r>
      <w:r w:rsidRPr="00F17785">
        <w:rPr>
          <w:rFonts w:ascii="Times New Roman" w:hAnsi="Times New Roman" w:cs="Times New Roman"/>
          <w:b/>
          <w:i/>
          <w:sz w:val="24"/>
          <w:szCs w:val="24"/>
          <w:u w:val="single"/>
          <w:lang w:val="ru-RU"/>
        </w:rPr>
        <w:t>о</w:t>
      </w:r>
      <w:r w:rsidRPr="00F17785">
        <w:rPr>
          <w:rFonts w:ascii="Times New Roman" w:hAnsi="Times New Roman" w:cs="Times New Roman"/>
          <w:b/>
          <w:i/>
          <w:spacing w:val="-6"/>
          <w:sz w:val="24"/>
          <w:szCs w:val="24"/>
          <w:u w:val="single"/>
          <w:lang w:val="ru-RU"/>
        </w:rPr>
        <w:t>б</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pacing w:val="-1"/>
          <w:sz w:val="24"/>
          <w:szCs w:val="24"/>
          <w:u w:val="single"/>
          <w:lang w:val="ru-RU"/>
        </w:rPr>
        <w:t>р</w:t>
      </w:r>
      <w:r w:rsidRPr="00F17785">
        <w:rPr>
          <w:rFonts w:ascii="Times New Roman" w:hAnsi="Times New Roman" w:cs="Times New Roman"/>
          <w:b/>
          <w:i/>
          <w:sz w:val="24"/>
          <w:szCs w:val="24"/>
          <w:u w:val="single"/>
          <w:lang w:val="ru-RU"/>
        </w:rPr>
        <w:t>а</w:t>
      </w:r>
      <w:r w:rsidRPr="00F17785">
        <w:rPr>
          <w:rFonts w:ascii="Times New Roman" w:hAnsi="Times New Roman" w:cs="Times New Roman"/>
          <w:b/>
          <w:i/>
          <w:sz w:val="24"/>
          <w:szCs w:val="24"/>
          <w:u w:val="single"/>
          <w:lang w:val="sr-Cyrl-CS"/>
        </w:rPr>
        <w:t>:</w:t>
      </w:r>
    </w:p>
    <w:p w:rsidR="00DF00F2" w:rsidRDefault="00DF00F2" w:rsidP="00DF00F2">
      <w:pPr>
        <w:pStyle w:val="PlainText"/>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Рок испоруке не може бити дужи од пет дана од дана писменог требовања.</w:t>
      </w:r>
    </w:p>
    <w:p w:rsidR="00DF00F2" w:rsidRPr="00EA7D99" w:rsidRDefault="00DF00F2" w:rsidP="00DF00F2">
      <w:pPr>
        <w:pStyle w:val="PlainText"/>
        <w:ind w:right="-478"/>
        <w:jc w:val="both"/>
        <w:rPr>
          <w:rFonts w:ascii="Times New Roman" w:hAnsi="Times New Roman" w:cs="Times New Roman"/>
          <w:sz w:val="24"/>
          <w:szCs w:val="24"/>
          <w:lang w:val="sr-Cyrl-CS"/>
        </w:rPr>
      </w:pPr>
    </w:p>
    <w:p w:rsidR="00DF00F2" w:rsidRPr="00F17785" w:rsidRDefault="00DF00F2" w:rsidP="00DF00F2">
      <w:pPr>
        <w:pStyle w:val="PlainText"/>
        <w:tabs>
          <w:tab w:val="num" w:pos="0"/>
          <w:tab w:val="left" w:pos="720"/>
          <w:tab w:val="left" w:pos="900"/>
          <w:tab w:val="left" w:pos="1980"/>
        </w:tabs>
        <w:ind w:right="-478"/>
        <w:rPr>
          <w:rFonts w:ascii="Times New Roman" w:hAnsi="Times New Roman" w:cs="Times New Roman"/>
          <w:b/>
          <w:i/>
          <w:sz w:val="24"/>
          <w:szCs w:val="24"/>
          <w:u w:val="single"/>
          <w:lang w:val="sr-Cyrl-CS"/>
        </w:rPr>
      </w:pPr>
      <w:r w:rsidRPr="00F17785">
        <w:rPr>
          <w:rFonts w:ascii="Times New Roman" w:hAnsi="Times New Roman" w:cs="Times New Roman"/>
          <w:b/>
          <w:i/>
          <w:sz w:val="24"/>
          <w:szCs w:val="24"/>
          <w:u w:val="single"/>
          <w:lang w:val="sr-Cyrl-CS"/>
        </w:rPr>
        <w:t>Захтев у погледу рока важења понуде:</w:t>
      </w:r>
    </w:p>
    <w:p w:rsidR="00DF00F2" w:rsidRPr="00EA7D99" w:rsidRDefault="00E345ED" w:rsidP="00DF00F2">
      <w:pPr>
        <w:tabs>
          <w:tab w:val="num" w:pos="0"/>
        </w:tabs>
        <w:spacing w:line="240" w:lineRule="auto"/>
        <w:ind w:right="-478"/>
        <w:rPr>
          <w:rFonts w:ascii="Times New Roman" w:hAnsi="Times New Roman" w:cs="Times New Roman"/>
          <w:bCs/>
          <w:sz w:val="24"/>
          <w:szCs w:val="24"/>
          <w:lang w:val="sr-Latn-CS"/>
        </w:rPr>
      </w:pPr>
      <w:r>
        <w:rPr>
          <w:rFonts w:ascii="Times New Roman" w:hAnsi="Times New Roman" w:cs="Times New Roman"/>
          <w:bCs/>
          <w:sz w:val="24"/>
          <w:szCs w:val="24"/>
          <w:lang w:val="ru-RU"/>
        </w:rPr>
        <w:t>Рок важења понуде је 45</w:t>
      </w:r>
      <w:r w:rsidR="00DF00F2" w:rsidRPr="00EA7D99">
        <w:rPr>
          <w:rFonts w:ascii="Times New Roman" w:hAnsi="Times New Roman" w:cs="Times New Roman"/>
          <w:bCs/>
          <w:sz w:val="24"/>
          <w:szCs w:val="24"/>
          <w:lang w:val="ru-RU"/>
        </w:rPr>
        <w:t xml:space="preserve"> дана од дана јавног отварања понуде.</w:t>
      </w:r>
    </w:p>
    <w:p w:rsidR="00DF00F2" w:rsidRPr="00F17785" w:rsidRDefault="00DF00F2" w:rsidP="00DF00F2">
      <w:pPr>
        <w:tabs>
          <w:tab w:val="num" w:pos="0"/>
        </w:tabs>
        <w:spacing w:line="240" w:lineRule="auto"/>
        <w:ind w:right="-478"/>
        <w:rPr>
          <w:rFonts w:ascii="Times New Roman" w:hAnsi="Times New Roman" w:cs="Times New Roman"/>
          <w:b/>
          <w:bCs/>
          <w:i/>
          <w:color w:val="000000" w:themeColor="text1"/>
          <w:sz w:val="24"/>
          <w:szCs w:val="24"/>
          <w:u w:val="single"/>
          <w:lang w:val="sr-Cyrl-CS"/>
        </w:rPr>
      </w:pPr>
      <w:r w:rsidRPr="00F17785">
        <w:rPr>
          <w:rFonts w:ascii="Times New Roman" w:hAnsi="Times New Roman" w:cs="Times New Roman"/>
          <w:b/>
          <w:bCs/>
          <w:i/>
          <w:color w:val="000000" w:themeColor="text1"/>
          <w:sz w:val="24"/>
          <w:szCs w:val="24"/>
          <w:u w:val="single"/>
          <w:lang w:val="sr-Cyrl-CS"/>
        </w:rPr>
        <w:t>Захтев у погледу средства обезбеђења:</w:t>
      </w:r>
    </w:p>
    <w:p w:rsidR="00F17785" w:rsidRPr="00F17785" w:rsidRDefault="00DF00F2" w:rsidP="00DF00F2">
      <w:pPr>
        <w:tabs>
          <w:tab w:val="num" w:pos="0"/>
        </w:tabs>
        <w:spacing w:line="240" w:lineRule="auto"/>
        <w:ind w:right="-478"/>
        <w:jc w:val="both"/>
        <w:rPr>
          <w:rFonts w:ascii="Times New Roman" w:hAnsi="Times New Roman" w:cs="Times New Roman"/>
          <w:bCs/>
          <w:color w:val="000000" w:themeColor="text1"/>
          <w:sz w:val="24"/>
          <w:szCs w:val="24"/>
          <w:lang w:val="sr-Cyrl-CS"/>
        </w:rPr>
      </w:pPr>
      <w:r w:rsidRPr="00F17785">
        <w:rPr>
          <w:rFonts w:ascii="Times New Roman" w:hAnsi="Times New Roman" w:cs="Times New Roman"/>
          <w:bCs/>
          <w:color w:val="000000" w:themeColor="text1"/>
          <w:sz w:val="24"/>
          <w:szCs w:val="24"/>
          <w:lang w:val="sr-Cyrl-CS"/>
        </w:rPr>
        <w:t xml:space="preserve">Понуђач </w:t>
      </w:r>
      <w:r w:rsidR="00F83640" w:rsidRPr="00F17785">
        <w:rPr>
          <w:rFonts w:ascii="Times New Roman" w:hAnsi="Times New Roman" w:cs="Times New Roman"/>
          <w:bCs/>
          <w:color w:val="000000" w:themeColor="text1"/>
          <w:sz w:val="24"/>
          <w:szCs w:val="24"/>
          <w:lang w:val="sr-Cyrl-CS"/>
        </w:rPr>
        <w:t xml:space="preserve">коме буде додељен уговор о предметној јавној набавци </w:t>
      </w:r>
      <w:r w:rsidRPr="00F17785">
        <w:rPr>
          <w:rFonts w:ascii="Times New Roman" w:hAnsi="Times New Roman" w:cs="Times New Roman"/>
          <w:bCs/>
          <w:color w:val="000000" w:themeColor="text1"/>
          <w:sz w:val="24"/>
          <w:szCs w:val="24"/>
          <w:lang w:val="sr-Cyrl-CS"/>
        </w:rPr>
        <w:t>је обавезан да при</w:t>
      </w:r>
      <w:r w:rsidR="00E345ED" w:rsidRPr="00F17785">
        <w:rPr>
          <w:rFonts w:ascii="Times New Roman" w:hAnsi="Times New Roman" w:cs="Times New Roman"/>
          <w:bCs/>
          <w:color w:val="000000" w:themeColor="text1"/>
          <w:sz w:val="24"/>
          <w:szCs w:val="24"/>
          <w:lang w:val="sr-Cyrl-CS"/>
        </w:rPr>
        <w:t>л</w:t>
      </w:r>
      <w:r w:rsidRPr="00F17785">
        <w:rPr>
          <w:rFonts w:ascii="Times New Roman" w:hAnsi="Times New Roman" w:cs="Times New Roman"/>
          <w:bCs/>
          <w:color w:val="000000" w:themeColor="text1"/>
          <w:sz w:val="24"/>
          <w:szCs w:val="24"/>
          <w:lang w:val="sr-Cyrl-CS"/>
        </w:rPr>
        <w:t xml:space="preserve">иком закључења уговора достави </w:t>
      </w:r>
      <w:r w:rsidR="00274065" w:rsidRPr="00F17785">
        <w:rPr>
          <w:rFonts w:ascii="Times New Roman" w:hAnsi="Times New Roman" w:cs="Times New Roman"/>
          <w:bCs/>
          <w:color w:val="000000" w:themeColor="text1"/>
          <w:sz w:val="24"/>
          <w:szCs w:val="24"/>
        </w:rPr>
        <w:t xml:space="preserve">средство обезбеђења, </w:t>
      </w:r>
      <w:r w:rsidR="00274065" w:rsidRPr="00F17785">
        <w:rPr>
          <w:rFonts w:ascii="Times New Roman" w:hAnsi="Times New Roman" w:cs="Times New Roman"/>
          <w:bCs/>
          <w:color w:val="000000" w:themeColor="text1"/>
          <w:sz w:val="24"/>
          <w:szCs w:val="24"/>
          <w:lang w:val="sr-Cyrl-CS"/>
        </w:rPr>
        <w:t>меницу</w:t>
      </w:r>
      <w:r w:rsidRPr="00F17785">
        <w:rPr>
          <w:rFonts w:ascii="Times New Roman" w:hAnsi="Times New Roman" w:cs="Times New Roman"/>
          <w:bCs/>
          <w:color w:val="000000" w:themeColor="text1"/>
          <w:sz w:val="24"/>
          <w:szCs w:val="24"/>
          <w:lang w:val="sr-Cyrl-CS"/>
        </w:rPr>
        <w:t xml:space="preserve"> за добро извршење посла.</w:t>
      </w:r>
    </w:p>
    <w:p w:rsidR="00DF00F2" w:rsidRPr="00EA7D99" w:rsidRDefault="00DF00F2" w:rsidP="00DF00F2">
      <w:pPr>
        <w:ind w:right="-478"/>
        <w:jc w:val="both"/>
        <w:rPr>
          <w:rFonts w:ascii="Times New Roman" w:hAnsi="Times New Roman" w:cs="Times New Roman"/>
          <w:b/>
          <w:bCs/>
          <w:i/>
          <w:iCs/>
          <w:sz w:val="24"/>
          <w:szCs w:val="24"/>
          <w:lang w:val="ru-RU"/>
        </w:rPr>
      </w:pPr>
      <w:r w:rsidRPr="00EA7D99">
        <w:rPr>
          <w:rFonts w:ascii="Times New Roman" w:hAnsi="Times New Roman" w:cs="Times New Roman"/>
          <w:b/>
          <w:bCs/>
          <w:i/>
          <w:iCs/>
          <w:sz w:val="24"/>
          <w:szCs w:val="24"/>
          <w:lang w:val="ru-RU"/>
        </w:rPr>
        <w:t>10. ВАЛУТА И НАЧИН НА КОЈИ МОРА ДА БУДЕ НАВЕДЕНА И ИЗРАЖЕНА ЦЕНА У ПОНУДИ</w:t>
      </w:r>
    </w:p>
    <w:p w:rsidR="00DF00F2" w:rsidRDefault="00DF00F2" w:rsidP="00DF00F2">
      <w:pPr>
        <w:pStyle w:val="PlainText"/>
        <w:tabs>
          <w:tab w:val="left" w:pos="9180"/>
        </w:tabs>
        <w:ind w:right="-478"/>
        <w:jc w:val="both"/>
        <w:outlineLvl w:val="0"/>
        <w:rPr>
          <w:rFonts w:ascii="Times New Roman" w:eastAsia="MS Mincho" w:hAnsi="Times New Roman" w:cs="Times New Roman"/>
          <w:bCs/>
          <w:sz w:val="24"/>
          <w:szCs w:val="24"/>
          <w:lang w:val="sr-Cyrl-CS"/>
        </w:rPr>
      </w:pPr>
      <w:r w:rsidRPr="00EA7D99">
        <w:rPr>
          <w:rFonts w:ascii="Times New Roman" w:hAnsi="Times New Roman" w:cs="Times New Roman"/>
          <w:sz w:val="24"/>
          <w:szCs w:val="24"/>
          <w:lang w:val="ru-RU"/>
        </w:rPr>
        <w:t>Ц</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1"/>
          <w:sz w:val="24"/>
          <w:szCs w:val="24"/>
          <w:lang w:val="ru-RU"/>
        </w:rPr>
        <w:t>б</w:t>
      </w:r>
      <w:r w:rsidRPr="00EA7D99">
        <w:rPr>
          <w:rFonts w:ascii="Times New Roman" w:hAnsi="Times New Roman" w:cs="Times New Roman"/>
          <w:sz w:val="24"/>
          <w:szCs w:val="24"/>
          <w:lang w:val="ru-RU"/>
        </w:rPr>
        <w:t>ити</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ис</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з</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на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ина</w:t>
      </w:r>
      <w:r w:rsidRPr="00EA7D99">
        <w:rPr>
          <w:rFonts w:ascii="Times New Roman" w:hAnsi="Times New Roman" w:cs="Times New Roman"/>
          <w:spacing w:val="1"/>
          <w:sz w:val="24"/>
          <w:szCs w:val="24"/>
          <w:lang w:val="ru-RU"/>
        </w:rPr>
        <w:t>р</w:t>
      </w:r>
      <w:r w:rsidRPr="00EA7D99">
        <w:rPr>
          <w:rFonts w:ascii="Times New Roman" w:hAnsi="Times New Roman" w:cs="Times New Roman"/>
          <w:sz w:val="24"/>
          <w:szCs w:val="24"/>
          <w:lang w:val="ru-RU"/>
        </w:rPr>
        <w:t>им</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са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и</w:t>
      </w:r>
      <w:r w:rsidRPr="00EA7D99">
        <w:rPr>
          <w:rFonts w:ascii="Times New Roman" w:hAnsi="Times New Roman" w:cs="Times New Roman"/>
          <w:spacing w:val="30"/>
          <w:sz w:val="24"/>
          <w:szCs w:val="24"/>
          <w:lang w:val="ru-RU"/>
        </w:rPr>
        <w:t xml:space="preserve"> </w:t>
      </w:r>
      <w:r w:rsidRPr="00EA7D99">
        <w:rPr>
          <w:rFonts w:ascii="Times New Roman" w:hAnsi="Times New Roman" w:cs="Times New Roman"/>
          <w:spacing w:val="-3"/>
          <w:sz w:val="24"/>
          <w:szCs w:val="24"/>
          <w:lang w:val="ru-RU"/>
        </w:rPr>
        <w:t>б</w:t>
      </w:r>
      <w:r w:rsidRPr="00EA7D99">
        <w:rPr>
          <w:rFonts w:ascii="Times New Roman" w:hAnsi="Times New Roman" w:cs="Times New Roman"/>
          <w:spacing w:val="-4"/>
          <w:sz w:val="24"/>
          <w:szCs w:val="24"/>
          <w:lang w:val="ru-RU"/>
        </w:rPr>
        <w:t>е</w:t>
      </w:r>
      <w:r w:rsidRPr="00EA7D99">
        <w:rPr>
          <w:rFonts w:ascii="Times New Roman" w:hAnsi="Times New Roman" w:cs="Times New Roman"/>
          <w:sz w:val="24"/>
          <w:szCs w:val="24"/>
          <w:lang w:val="ru-RU"/>
        </w:rPr>
        <w:t>з</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z w:val="24"/>
          <w:szCs w:val="24"/>
          <w:lang w:val="ru-RU"/>
        </w:rPr>
        <w:t>по</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е</w:t>
      </w:r>
      <w:r w:rsidRPr="00EA7D99">
        <w:rPr>
          <w:rFonts w:ascii="Times New Roman" w:hAnsi="Times New Roman" w:cs="Times New Roman"/>
          <w:sz w:val="24"/>
          <w:szCs w:val="24"/>
          <w:lang w:val="ru-RU"/>
        </w:rPr>
        <w:t>за</w:t>
      </w:r>
      <w:r w:rsidRPr="00EA7D99">
        <w:rPr>
          <w:rFonts w:ascii="Times New Roman" w:hAnsi="Times New Roman" w:cs="Times New Roman"/>
          <w:spacing w:val="26"/>
          <w:sz w:val="24"/>
          <w:szCs w:val="24"/>
          <w:lang w:val="ru-RU"/>
        </w:rPr>
        <w:t xml:space="preserve"> </w:t>
      </w:r>
      <w:r w:rsidRPr="00EA7D99">
        <w:rPr>
          <w:rFonts w:ascii="Times New Roman" w:hAnsi="Times New Roman" w:cs="Times New Roman"/>
          <w:sz w:val="24"/>
          <w:szCs w:val="24"/>
          <w:lang w:val="ru-RU"/>
        </w:rPr>
        <w:t>на</w:t>
      </w:r>
      <w:r w:rsidRPr="00EA7D99">
        <w:rPr>
          <w:rFonts w:ascii="Times New Roman" w:hAnsi="Times New Roman" w:cs="Times New Roman"/>
          <w:spacing w:val="25"/>
          <w:sz w:val="24"/>
          <w:szCs w:val="24"/>
          <w:lang w:val="ru-RU"/>
        </w:rPr>
        <w:t xml:space="preserve"> </w:t>
      </w:r>
      <w:r w:rsidRPr="00EA7D99">
        <w:rPr>
          <w:rFonts w:ascii="Times New Roman" w:hAnsi="Times New Roman" w:cs="Times New Roman"/>
          <w:spacing w:val="-3"/>
          <w:sz w:val="24"/>
          <w:szCs w:val="24"/>
          <w:lang w:val="ru-RU"/>
        </w:rPr>
        <w:t>д</w:t>
      </w:r>
      <w:r w:rsidRPr="00EA7D99">
        <w:rPr>
          <w:rFonts w:ascii="Times New Roman" w:hAnsi="Times New Roman" w:cs="Times New Roman"/>
          <w:spacing w:val="-4"/>
          <w:sz w:val="24"/>
          <w:szCs w:val="24"/>
          <w:lang w:val="ru-RU"/>
        </w:rPr>
        <w:t>о</w:t>
      </w:r>
      <w:r w:rsidRPr="00EA7D99">
        <w:rPr>
          <w:rFonts w:ascii="Times New Roman" w:hAnsi="Times New Roman" w:cs="Times New Roman"/>
          <w:spacing w:val="-1"/>
          <w:sz w:val="24"/>
          <w:szCs w:val="24"/>
          <w:lang w:val="ru-RU"/>
        </w:rPr>
        <w:t>д</w:t>
      </w:r>
      <w:r w:rsidRPr="00EA7D99">
        <w:rPr>
          <w:rFonts w:ascii="Times New Roman" w:hAnsi="Times New Roman" w:cs="Times New Roman"/>
          <w:spacing w:val="-6"/>
          <w:sz w:val="24"/>
          <w:szCs w:val="24"/>
          <w:lang w:val="ru-RU"/>
        </w:rPr>
        <w:t>а</w:t>
      </w:r>
      <w:r w:rsidRPr="00EA7D99">
        <w:rPr>
          <w:rFonts w:ascii="Times New Roman" w:hAnsi="Times New Roman" w:cs="Times New Roman"/>
          <w:spacing w:val="3"/>
          <w:sz w:val="24"/>
          <w:szCs w:val="24"/>
          <w:lang w:val="ru-RU"/>
        </w:rPr>
        <w:t>т</w:t>
      </w:r>
      <w:r w:rsidRPr="00EA7D99">
        <w:rPr>
          <w:rFonts w:ascii="Times New Roman" w:hAnsi="Times New Roman" w:cs="Times New Roman"/>
          <w:sz w:val="24"/>
          <w:szCs w:val="24"/>
          <w:lang w:val="ru-RU"/>
        </w:rPr>
        <w:t>у</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sz w:val="24"/>
          <w:szCs w:val="24"/>
          <w:lang w:val="ru-RU"/>
        </w:rPr>
        <w:t>вр</w:t>
      </w:r>
      <w:r w:rsidRPr="00EA7D99">
        <w:rPr>
          <w:rFonts w:ascii="Times New Roman" w:hAnsi="Times New Roman" w:cs="Times New Roman"/>
          <w:spacing w:val="-4"/>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нос</w:t>
      </w:r>
      <w:r w:rsidRPr="00EA7D99">
        <w:rPr>
          <w:rFonts w:ascii="Times New Roman" w:hAnsi="Times New Roman" w:cs="Times New Roman"/>
          <w:spacing w:val="-25"/>
          <w:sz w:val="24"/>
          <w:szCs w:val="24"/>
          <w:lang w:val="ru-RU"/>
        </w:rPr>
        <w:t>т</w:t>
      </w:r>
      <w:r w:rsidRPr="00EA7D99">
        <w:rPr>
          <w:rFonts w:ascii="Times New Roman" w:hAnsi="Times New Roman" w:cs="Times New Roman"/>
          <w:sz w:val="24"/>
          <w:szCs w:val="24"/>
          <w:lang w:val="ru-RU"/>
        </w:rPr>
        <w:t>,</w:t>
      </w:r>
      <w:r w:rsidRPr="00EA7D99">
        <w:rPr>
          <w:rFonts w:ascii="Times New Roman" w:hAnsi="Times New Roman" w:cs="Times New Roman"/>
          <w:spacing w:val="28"/>
          <w:sz w:val="24"/>
          <w:szCs w:val="24"/>
          <w:lang w:val="ru-RU"/>
        </w:rPr>
        <w:t xml:space="preserve"> </w:t>
      </w:r>
      <w:r w:rsidRPr="00EA7D99">
        <w:rPr>
          <w:rFonts w:ascii="Times New Roman" w:hAnsi="Times New Roman" w:cs="Times New Roman"/>
          <w:sz w:val="24"/>
          <w:szCs w:val="24"/>
          <w:lang w:val="ru-RU"/>
        </w:rPr>
        <w:t xml:space="preserve">са </w:t>
      </w:r>
      <w:r w:rsidRPr="00EA7D99">
        <w:rPr>
          <w:rFonts w:ascii="Times New Roman" w:hAnsi="Times New Roman" w:cs="Times New Roman"/>
          <w:spacing w:val="-5"/>
          <w:sz w:val="24"/>
          <w:szCs w:val="24"/>
          <w:lang w:val="ru-RU"/>
        </w:rPr>
        <w:t>у</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ч</w:t>
      </w:r>
      <w:r w:rsidRPr="00EA7D99">
        <w:rPr>
          <w:rFonts w:ascii="Times New Roman" w:hAnsi="Times New Roman" w:cs="Times New Roman"/>
          <w:spacing w:val="-3"/>
          <w:sz w:val="24"/>
          <w:szCs w:val="24"/>
          <w:lang w:val="ru-RU"/>
        </w:rPr>
        <w:t>у</w:t>
      </w:r>
      <w:r w:rsidRPr="00EA7D99">
        <w:rPr>
          <w:rFonts w:ascii="Times New Roman" w:hAnsi="Times New Roman" w:cs="Times New Roman"/>
          <w:sz w:val="24"/>
          <w:szCs w:val="24"/>
          <w:lang w:val="ru-RU"/>
        </w:rPr>
        <w:t>н</w:t>
      </w:r>
      <w:r w:rsidRPr="00EA7D99">
        <w:rPr>
          <w:rFonts w:ascii="Times New Roman" w:hAnsi="Times New Roman" w:cs="Times New Roman"/>
          <w:spacing w:val="-4"/>
          <w:sz w:val="24"/>
          <w:szCs w:val="24"/>
          <w:lang w:val="ru-RU"/>
        </w:rPr>
        <w:t>а</w:t>
      </w:r>
      <w:r w:rsidRPr="00EA7D99">
        <w:rPr>
          <w:rFonts w:ascii="Times New Roman" w:hAnsi="Times New Roman" w:cs="Times New Roman"/>
          <w:sz w:val="24"/>
          <w:szCs w:val="24"/>
          <w:lang w:val="ru-RU"/>
        </w:rPr>
        <w:t>тим</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свим</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т</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ш</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вима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3"/>
          <w:sz w:val="24"/>
          <w:szCs w:val="24"/>
          <w:lang w:val="ru-RU"/>
        </w:rPr>
        <w:t>ј</w:t>
      </w:r>
      <w:r w:rsidRPr="00EA7D99">
        <w:rPr>
          <w:rFonts w:ascii="Times New Roman" w:hAnsi="Times New Roman" w:cs="Times New Roman"/>
          <w:sz w:val="24"/>
          <w:szCs w:val="24"/>
          <w:lang w:val="ru-RU"/>
        </w:rPr>
        <w:t>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2"/>
          <w:sz w:val="24"/>
          <w:szCs w:val="24"/>
          <w:lang w:val="ru-RU"/>
        </w:rPr>
        <w:t>у</w:t>
      </w:r>
      <w:r w:rsidRPr="00EA7D99">
        <w:rPr>
          <w:rFonts w:ascii="Times New Roman" w:hAnsi="Times New Roman" w:cs="Times New Roman"/>
          <w:spacing w:val="1"/>
          <w:sz w:val="24"/>
          <w:szCs w:val="24"/>
          <w:lang w:val="ru-RU"/>
        </w:rPr>
        <w:t>ђ</w:t>
      </w:r>
      <w:r w:rsidRPr="00EA7D99">
        <w:rPr>
          <w:rFonts w:ascii="Times New Roman" w:hAnsi="Times New Roman" w:cs="Times New Roman"/>
          <w:spacing w:val="-6"/>
          <w:sz w:val="24"/>
          <w:szCs w:val="24"/>
          <w:lang w:val="ru-RU"/>
        </w:rPr>
        <w:t>а</w:t>
      </w:r>
      <w:r w:rsidRPr="00EA7D99">
        <w:rPr>
          <w:rFonts w:ascii="Times New Roman" w:hAnsi="Times New Roman" w:cs="Times New Roman"/>
          <w:sz w:val="24"/>
          <w:szCs w:val="24"/>
          <w:lang w:val="ru-RU"/>
        </w:rPr>
        <w:t>ч</w:t>
      </w:r>
      <w:r w:rsidRPr="00EA7D99">
        <w:rPr>
          <w:rFonts w:ascii="Times New Roman" w:hAnsi="Times New Roman" w:cs="Times New Roman"/>
          <w:spacing w:val="19"/>
          <w:sz w:val="24"/>
          <w:szCs w:val="24"/>
          <w:lang w:val="ru-RU"/>
        </w:rPr>
        <w:t xml:space="preserve"> </w:t>
      </w:r>
      <w:r w:rsidRPr="00EA7D99">
        <w:rPr>
          <w:rFonts w:ascii="Times New Roman" w:hAnsi="Times New Roman" w:cs="Times New Roman"/>
          <w:spacing w:val="4"/>
          <w:sz w:val="24"/>
          <w:szCs w:val="24"/>
          <w:lang w:val="ru-RU"/>
        </w:rPr>
        <w:t>и</w:t>
      </w:r>
      <w:r w:rsidRPr="00EA7D99">
        <w:rPr>
          <w:rFonts w:ascii="Times New Roman" w:hAnsi="Times New Roman" w:cs="Times New Roman"/>
          <w:sz w:val="24"/>
          <w:szCs w:val="24"/>
          <w:lang w:val="ru-RU"/>
        </w:rPr>
        <w:t>ма</w:t>
      </w:r>
      <w:r w:rsidRPr="00EA7D99">
        <w:rPr>
          <w:rFonts w:ascii="Times New Roman" w:hAnsi="Times New Roman" w:cs="Times New Roman"/>
          <w:spacing w:val="21"/>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17"/>
          <w:sz w:val="24"/>
          <w:szCs w:val="24"/>
          <w:lang w:val="ru-RU"/>
        </w:rPr>
        <w:t xml:space="preserve"> </w:t>
      </w:r>
      <w:r w:rsidRPr="00EA7D99">
        <w:rPr>
          <w:rFonts w:ascii="Times New Roman" w:hAnsi="Times New Roman" w:cs="Times New Roman"/>
          <w:spacing w:val="1"/>
          <w:sz w:val="24"/>
          <w:szCs w:val="24"/>
          <w:lang w:val="ru-RU"/>
        </w:rPr>
        <w:t>реа</w:t>
      </w:r>
      <w:r w:rsidRPr="00EA7D99">
        <w:rPr>
          <w:rFonts w:ascii="Times New Roman" w:hAnsi="Times New Roman" w:cs="Times New Roman"/>
          <w:spacing w:val="-1"/>
          <w:sz w:val="24"/>
          <w:szCs w:val="24"/>
          <w:lang w:val="ru-RU"/>
        </w:rPr>
        <w:t>л</w:t>
      </w:r>
      <w:r w:rsidRPr="00EA7D99">
        <w:rPr>
          <w:rFonts w:ascii="Times New Roman" w:hAnsi="Times New Roman" w:cs="Times New Roman"/>
          <w:sz w:val="24"/>
          <w:szCs w:val="24"/>
          <w:lang w:val="ru-RU"/>
        </w:rPr>
        <w:t>и</w:t>
      </w:r>
      <w:r w:rsidRPr="00EA7D99">
        <w:rPr>
          <w:rFonts w:ascii="Times New Roman" w:hAnsi="Times New Roman" w:cs="Times New Roman"/>
          <w:spacing w:val="3"/>
          <w:sz w:val="24"/>
          <w:szCs w:val="24"/>
          <w:lang w:val="ru-RU"/>
        </w:rPr>
        <w:t>з</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ц</w:t>
      </w:r>
      <w:r w:rsidRPr="00EA7D99">
        <w:rPr>
          <w:rFonts w:ascii="Times New Roman" w:hAnsi="Times New Roman" w:cs="Times New Roman"/>
          <w:sz w:val="24"/>
          <w:szCs w:val="24"/>
          <w:lang w:val="ru-RU"/>
        </w:rPr>
        <w:t>ији</w:t>
      </w:r>
      <w:r w:rsidRPr="00EA7D99">
        <w:rPr>
          <w:rFonts w:ascii="Times New Roman" w:hAnsi="Times New Roman" w:cs="Times New Roman"/>
          <w:spacing w:val="17"/>
          <w:sz w:val="24"/>
          <w:szCs w:val="24"/>
          <w:lang w:val="ru-RU"/>
        </w:rPr>
        <w:t xml:space="preserve"> </w:t>
      </w:r>
      <w:r w:rsidRPr="00EA7D99">
        <w:rPr>
          <w:rFonts w:ascii="Times New Roman" w:hAnsi="Times New Roman" w:cs="Times New Roman"/>
          <w:sz w:val="24"/>
          <w:szCs w:val="24"/>
          <w:lang w:val="ru-RU"/>
        </w:rPr>
        <w:t>пр</w:t>
      </w:r>
      <w:r w:rsidRPr="00EA7D99">
        <w:rPr>
          <w:rFonts w:ascii="Times New Roman" w:hAnsi="Times New Roman" w:cs="Times New Roman"/>
          <w:spacing w:val="-3"/>
          <w:sz w:val="24"/>
          <w:szCs w:val="24"/>
          <w:lang w:val="ru-RU"/>
        </w:rPr>
        <w:t>е</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м</w:t>
      </w:r>
      <w:r w:rsidRPr="00EA7D99">
        <w:rPr>
          <w:rFonts w:ascii="Times New Roman" w:hAnsi="Times New Roman" w:cs="Times New Roman"/>
          <w:spacing w:val="-8"/>
          <w:sz w:val="24"/>
          <w:szCs w:val="24"/>
          <w:lang w:val="ru-RU"/>
        </w:rPr>
        <w:t>е</w:t>
      </w:r>
      <w:r w:rsidRPr="00EA7D99">
        <w:rPr>
          <w:rFonts w:ascii="Times New Roman" w:hAnsi="Times New Roman" w:cs="Times New Roman"/>
          <w:sz w:val="24"/>
          <w:szCs w:val="24"/>
          <w:lang w:val="ru-RU"/>
        </w:rPr>
        <w:t>тне</w:t>
      </w:r>
      <w:r w:rsidRPr="00EA7D99">
        <w:rPr>
          <w:rFonts w:ascii="Times New Roman" w:hAnsi="Times New Roman" w:cs="Times New Roman"/>
          <w:spacing w:val="20"/>
          <w:sz w:val="24"/>
          <w:szCs w:val="24"/>
          <w:lang w:val="ru-RU"/>
        </w:rPr>
        <w:t xml:space="preserve"> </w:t>
      </w:r>
      <w:r w:rsidRPr="00EA7D99">
        <w:rPr>
          <w:rFonts w:ascii="Times New Roman" w:hAnsi="Times New Roman" w:cs="Times New Roman"/>
          <w:sz w:val="24"/>
          <w:szCs w:val="24"/>
          <w:lang w:val="ru-RU"/>
        </w:rPr>
        <w:t>јавне на</w:t>
      </w:r>
      <w:r w:rsidRPr="00EA7D99">
        <w:rPr>
          <w:rFonts w:ascii="Times New Roman" w:hAnsi="Times New Roman" w:cs="Times New Roman"/>
          <w:spacing w:val="-5"/>
          <w:sz w:val="24"/>
          <w:szCs w:val="24"/>
          <w:lang w:val="ru-RU"/>
        </w:rPr>
        <w:t>б</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в</w:t>
      </w:r>
      <w:r w:rsidRPr="00EA7D99">
        <w:rPr>
          <w:rFonts w:ascii="Times New Roman" w:hAnsi="Times New Roman" w:cs="Times New Roman"/>
          <w:spacing w:val="2"/>
          <w:sz w:val="24"/>
          <w:szCs w:val="24"/>
          <w:lang w:val="ru-RU"/>
        </w:rPr>
        <w:t>к</w:t>
      </w:r>
      <w:r w:rsidRPr="00EA7D99">
        <w:rPr>
          <w:rFonts w:ascii="Times New Roman" w:hAnsi="Times New Roman" w:cs="Times New Roman"/>
          <w:spacing w:val="1"/>
          <w:sz w:val="24"/>
          <w:szCs w:val="24"/>
          <w:lang w:val="ru-RU"/>
        </w:rPr>
        <w:t>е (превоз, путарине, осигурање, истовар, утовар и други манипулативни трошкови)</w:t>
      </w:r>
      <w:r w:rsidRPr="00EA7D99">
        <w:rPr>
          <w:rFonts w:ascii="Times New Roman" w:hAnsi="Times New Roman" w:cs="Times New Roman"/>
          <w:spacing w:val="1"/>
          <w:sz w:val="24"/>
          <w:szCs w:val="24"/>
          <w:lang w:val="sr-Cyrl-CS"/>
        </w:rPr>
        <w:t>.</w:t>
      </w:r>
      <w:r w:rsidRPr="00EA7D99">
        <w:rPr>
          <w:rFonts w:ascii="Times New Roman" w:eastAsia="MS Mincho" w:hAnsi="Times New Roman" w:cs="Times New Roman"/>
          <w:bCs/>
          <w:sz w:val="24"/>
          <w:szCs w:val="24"/>
          <w:lang w:val="sr-Cyrl-CS"/>
        </w:rPr>
        <w:t xml:space="preserve"> </w:t>
      </w:r>
    </w:p>
    <w:p w:rsidR="00DF00F2" w:rsidRPr="009A3D37" w:rsidRDefault="00DF00F2" w:rsidP="009A3D37">
      <w:pPr>
        <w:pStyle w:val="PlainText"/>
        <w:tabs>
          <w:tab w:val="left" w:pos="9180"/>
        </w:tabs>
        <w:ind w:right="-478"/>
        <w:jc w:val="both"/>
        <w:outlineLvl w:val="0"/>
        <w:rPr>
          <w:rFonts w:ascii="Times New Roman" w:eastAsia="MS Mincho" w:hAnsi="Times New Roman" w:cs="Times New Roman"/>
          <w:bCs/>
          <w:color w:val="000000" w:themeColor="text1"/>
          <w:sz w:val="24"/>
          <w:szCs w:val="24"/>
          <w:lang w:val="sr-Cyrl-CS"/>
        </w:rPr>
      </w:pPr>
      <w:r w:rsidRPr="00EA7D99">
        <w:rPr>
          <w:rFonts w:ascii="Times New Roman" w:hAnsi="Times New Roman" w:cs="Times New Roman"/>
          <w:spacing w:val="1"/>
          <w:sz w:val="24"/>
          <w:szCs w:val="24"/>
          <w:lang w:val="sr-Cyrl-CS"/>
        </w:rPr>
        <w:t>Цене нафтних деривата добављача</w:t>
      </w:r>
      <w:r w:rsidRPr="00EA7D99">
        <w:rPr>
          <w:rFonts w:ascii="Times New Roman" w:hAnsi="Times New Roman" w:cs="Times New Roman"/>
          <w:spacing w:val="1"/>
          <w:sz w:val="24"/>
          <w:szCs w:val="24"/>
          <w:lang w:val="sr-Latn-CS"/>
        </w:rPr>
        <w:t xml:space="preserve"> треба да буду</w:t>
      </w:r>
      <w:r w:rsidRPr="00EA7D99">
        <w:rPr>
          <w:rFonts w:ascii="Times New Roman" w:hAnsi="Times New Roman" w:cs="Times New Roman"/>
          <w:spacing w:val="1"/>
          <w:sz w:val="24"/>
          <w:szCs w:val="24"/>
          <w:lang w:val="sr-Cyrl-CS"/>
        </w:rPr>
        <w:t xml:space="preserve"> у складу са законом и подзаконским актима и кретањем цена на тржишту. </w:t>
      </w:r>
      <w:r w:rsidR="009A3D37">
        <w:rPr>
          <w:rFonts w:ascii="Times New Roman" w:hAnsi="Times New Roman" w:cs="Times New Roman"/>
          <w:spacing w:val="1"/>
          <w:sz w:val="24"/>
          <w:szCs w:val="24"/>
          <w:lang w:val="sr-Cyrl-CS"/>
        </w:rPr>
        <w:t xml:space="preserve">                 </w:t>
      </w:r>
      <w:r w:rsidR="009A3D37">
        <w:rPr>
          <w:rFonts w:ascii="Times New Roman" w:hAnsi="Times New Roman" w:cs="Times New Roman"/>
          <w:spacing w:val="1"/>
          <w:sz w:val="24"/>
          <w:szCs w:val="24"/>
          <w:lang w:val="sr-Cyrl-CS"/>
        </w:rPr>
        <w:tab/>
        <w:t xml:space="preserve">                     </w:t>
      </w:r>
      <w:r w:rsidR="009A3D37" w:rsidRPr="009A3D37">
        <w:rPr>
          <w:rFonts w:ascii="Times New Roman" w:eastAsia="MS Mincho" w:hAnsi="Times New Roman" w:cs="Times New Roman"/>
          <w:bCs/>
          <w:color w:val="000000" w:themeColor="text1"/>
          <w:sz w:val="24"/>
          <w:szCs w:val="24"/>
          <w:lang w:val="sr-Cyrl-CS"/>
        </w:rPr>
        <w:t>У ту сврху понуђач треба да достави извод из важећег ценовника на дан давања понуде</w:t>
      </w:r>
      <w:r w:rsidR="009A3D37">
        <w:rPr>
          <w:rFonts w:ascii="Times New Roman" w:eastAsia="MS Mincho" w:hAnsi="Times New Roman" w:cs="Times New Roman"/>
          <w:bCs/>
          <w:color w:val="000000" w:themeColor="text1"/>
          <w:sz w:val="24"/>
          <w:szCs w:val="24"/>
          <w:lang w:val="sr-Cyrl-CS"/>
        </w:rPr>
        <w:t>.</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Цена превоза са осталим манипулативним трошовима је фиксна и не може се мењати током важења уговора.</w:t>
      </w:r>
    </w:p>
    <w:p w:rsidR="00DF00F2" w:rsidRPr="00EA7D99" w:rsidRDefault="00DF00F2" w:rsidP="00DF00F2">
      <w:pPr>
        <w:widowControl w:val="0"/>
        <w:autoSpaceDE w:val="0"/>
        <w:autoSpaceDN w:val="0"/>
        <w:adjustRightInd w:val="0"/>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А</w:t>
      </w:r>
      <w:r w:rsidRPr="00EA7D99">
        <w:rPr>
          <w:rFonts w:ascii="Times New Roman" w:hAnsi="Times New Roman" w:cs="Times New Roman"/>
          <w:spacing w:val="3"/>
          <w:sz w:val="24"/>
          <w:szCs w:val="24"/>
          <w:lang w:val="ru-RU"/>
        </w:rPr>
        <w:t>к</w:t>
      </w:r>
      <w:r w:rsidRPr="00EA7D99">
        <w:rPr>
          <w:rFonts w:ascii="Times New Roman" w:hAnsi="Times New Roman" w:cs="Times New Roman"/>
          <w:sz w:val="24"/>
          <w:szCs w:val="24"/>
          <w:lang w:val="ru-RU"/>
        </w:rPr>
        <w:t>о</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је</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у</w:t>
      </w:r>
      <w:r w:rsidRPr="00EA7D99">
        <w:rPr>
          <w:rFonts w:ascii="Times New Roman" w:hAnsi="Times New Roman" w:cs="Times New Roman"/>
          <w:spacing w:val="32"/>
          <w:sz w:val="24"/>
          <w:szCs w:val="24"/>
          <w:lang w:val="ru-RU"/>
        </w:rPr>
        <w:t xml:space="preserve"> </w:t>
      </w:r>
      <w:r w:rsidRPr="00EA7D99">
        <w:rPr>
          <w:rFonts w:ascii="Times New Roman" w:hAnsi="Times New Roman" w:cs="Times New Roman"/>
          <w:sz w:val="24"/>
          <w:szCs w:val="24"/>
          <w:lang w:val="ru-RU"/>
        </w:rPr>
        <w:t>пон</w:t>
      </w:r>
      <w:r w:rsidRPr="00EA7D99">
        <w:rPr>
          <w:rFonts w:ascii="Times New Roman" w:hAnsi="Times New Roman" w:cs="Times New Roman"/>
          <w:spacing w:val="-10"/>
          <w:sz w:val="24"/>
          <w:szCs w:val="24"/>
          <w:lang w:val="ru-RU"/>
        </w:rPr>
        <w:t>у</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и</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ис</w:t>
      </w:r>
      <w:r w:rsidRPr="00EA7D99">
        <w:rPr>
          <w:rFonts w:ascii="Times New Roman" w:hAnsi="Times New Roman" w:cs="Times New Roman"/>
          <w:spacing w:val="5"/>
          <w:sz w:val="24"/>
          <w:szCs w:val="24"/>
          <w:lang w:val="ru-RU"/>
        </w:rPr>
        <w:t>к</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з</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на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н</w:t>
      </w:r>
      <w:r w:rsidRPr="00EA7D99">
        <w:rPr>
          <w:rFonts w:ascii="Times New Roman" w:hAnsi="Times New Roman" w:cs="Times New Roman"/>
          <w:spacing w:val="-2"/>
          <w:sz w:val="24"/>
          <w:szCs w:val="24"/>
          <w:lang w:val="ru-RU"/>
        </w:rPr>
        <w:t>е</w:t>
      </w:r>
      <w:r w:rsidRPr="00EA7D99">
        <w:rPr>
          <w:rFonts w:ascii="Times New Roman" w:hAnsi="Times New Roman" w:cs="Times New Roman"/>
          <w:spacing w:val="-5"/>
          <w:sz w:val="24"/>
          <w:szCs w:val="24"/>
          <w:lang w:val="ru-RU"/>
        </w:rPr>
        <w:t>у</w:t>
      </w:r>
      <w:r w:rsidRPr="00EA7D99">
        <w:rPr>
          <w:rFonts w:ascii="Times New Roman" w:hAnsi="Times New Roman" w:cs="Times New Roman"/>
          <w:spacing w:val="1"/>
          <w:sz w:val="24"/>
          <w:szCs w:val="24"/>
          <w:lang w:val="ru-RU"/>
        </w:rPr>
        <w:t>о</w:t>
      </w:r>
      <w:r w:rsidRPr="00EA7D99">
        <w:rPr>
          <w:rFonts w:ascii="Times New Roman" w:hAnsi="Times New Roman" w:cs="Times New Roman"/>
          <w:spacing w:val="-1"/>
          <w:sz w:val="24"/>
          <w:szCs w:val="24"/>
          <w:lang w:val="ru-RU"/>
        </w:rPr>
        <w:t>б</w:t>
      </w:r>
      <w:r w:rsidRPr="00EA7D99">
        <w:rPr>
          <w:rFonts w:ascii="Times New Roman" w:hAnsi="Times New Roman" w:cs="Times New Roman"/>
          <w:sz w:val="24"/>
          <w:szCs w:val="24"/>
          <w:lang w:val="ru-RU"/>
        </w:rPr>
        <w:t>ич</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јено</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pacing w:val="-3"/>
          <w:sz w:val="24"/>
          <w:szCs w:val="24"/>
          <w:lang w:val="ru-RU"/>
        </w:rPr>
        <w:t>н</w:t>
      </w:r>
      <w:r w:rsidRPr="00EA7D99">
        <w:rPr>
          <w:rFonts w:ascii="Times New Roman" w:hAnsi="Times New Roman" w:cs="Times New Roman"/>
          <w:sz w:val="24"/>
          <w:szCs w:val="24"/>
          <w:lang w:val="ru-RU"/>
        </w:rPr>
        <w:t>ис</w:t>
      </w:r>
      <w:r w:rsidRPr="00EA7D99">
        <w:rPr>
          <w:rFonts w:ascii="Times New Roman" w:hAnsi="Times New Roman" w:cs="Times New Roman"/>
          <w:spacing w:val="5"/>
          <w:sz w:val="24"/>
          <w:szCs w:val="24"/>
          <w:lang w:val="ru-RU"/>
        </w:rPr>
        <w:t>к</w:t>
      </w:r>
      <w:r w:rsidRPr="00EA7D99">
        <w:rPr>
          <w:rFonts w:ascii="Times New Roman" w:hAnsi="Times New Roman" w:cs="Times New Roman"/>
          <w:sz w:val="24"/>
          <w:szCs w:val="24"/>
          <w:lang w:val="ru-RU"/>
        </w:rPr>
        <w:t>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pacing w:val="-3"/>
          <w:sz w:val="24"/>
          <w:szCs w:val="24"/>
          <w:lang w:val="ru-RU"/>
        </w:rPr>
        <w:t>ц</w:t>
      </w:r>
      <w:r w:rsidRPr="00EA7D99">
        <w:rPr>
          <w:rFonts w:ascii="Times New Roman" w:hAnsi="Times New Roman" w:cs="Times New Roman"/>
          <w:spacing w:val="1"/>
          <w:sz w:val="24"/>
          <w:szCs w:val="24"/>
          <w:lang w:val="ru-RU"/>
        </w:rPr>
        <w:t>е</w:t>
      </w:r>
      <w:r w:rsidRPr="00EA7D99">
        <w:rPr>
          <w:rFonts w:ascii="Times New Roman" w:hAnsi="Times New Roman" w:cs="Times New Roman"/>
          <w:sz w:val="24"/>
          <w:szCs w:val="24"/>
          <w:lang w:val="ru-RU"/>
        </w:rPr>
        <w:t>на,</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pacing w:val="-3"/>
          <w:sz w:val="24"/>
          <w:szCs w:val="24"/>
          <w:lang w:val="ru-RU"/>
        </w:rPr>
        <w:t>н</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р</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чи</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z w:val="24"/>
          <w:szCs w:val="24"/>
          <w:lang w:val="ru-RU"/>
        </w:rPr>
        <w:t>ц</w:t>
      </w:r>
      <w:r w:rsidRPr="00EA7D99">
        <w:rPr>
          <w:rFonts w:ascii="Times New Roman" w:hAnsi="Times New Roman" w:cs="Times New Roman"/>
          <w:spacing w:val="22"/>
          <w:sz w:val="24"/>
          <w:szCs w:val="24"/>
          <w:lang w:val="ru-RU"/>
        </w:rPr>
        <w:t xml:space="preserve"> </w:t>
      </w:r>
      <w:r w:rsidRPr="00EA7D99">
        <w:rPr>
          <w:rFonts w:ascii="Times New Roman" w:hAnsi="Times New Roman" w:cs="Times New Roman"/>
          <w:spacing w:val="1"/>
          <w:sz w:val="24"/>
          <w:szCs w:val="24"/>
          <w:lang w:val="ru-RU"/>
        </w:rPr>
        <w:t>ћ</w:t>
      </w:r>
      <w:r w:rsidRPr="00EA7D99">
        <w:rPr>
          <w:rFonts w:ascii="Times New Roman" w:hAnsi="Times New Roman" w:cs="Times New Roman"/>
          <w:sz w:val="24"/>
          <w:szCs w:val="24"/>
          <w:lang w:val="ru-RU"/>
        </w:rPr>
        <w:t>е</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пос</w:t>
      </w:r>
      <w:r w:rsidRPr="00EA7D99">
        <w:rPr>
          <w:rFonts w:ascii="Times New Roman" w:hAnsi="Times New Roman" w:cs="Times New Roman"/>
          <w:spacing w:val="3"/>
          <w:sz w:val="24"/>
          <w:szCs w:val="24"/>
          <w:lang w:val="ru-RU"/>
        </w:rPr>
        <w:t>т</w:t>
      </w:r>
      <w:r w:rsidRPr="00EA7D99">
        <w:rPr>
          <w:rFonts w:ascii="Times New Roman" w:hAnsi="Times New Roman" w:cs="Times New Roman"/>
          <w:spacing w:val="-2"/>
          <w:sz w:val="24"/>
          <w:szCs w:val="24"/>
          <w:lang w:val="ru-RU"/>
        </w:rPr>
        <w:t>у</w:t>
      </w:r>
      <w:r w:rsidRPr="00EA7D99">
        <w:rPr>
          <w:rFonts w:ascii="Times New Roman" w:hAnsi="Times New Roman" w:cs="Times New Roman"/>
          <w:sz w:val="24"/>
          <w:szCs w:val="24"/>
          <w:lang w:val="ru-RU"/>
        </w:rPr>
        <w:t>пити</w:t>
      </w:r>
      <w:r w:rsidRPr="00EA7D99">
        <w:rPr>
          <w:rFonts w:ascii="Times New Roman" w:hAnsi="Times New Roman" w:cs="Times New Roman"/>
          <w:spacing w:val="23"/>
          <w:sz w:val="24"/>
          <w:szCs w:val="24"/>
          <w:lang w:val="ru-RU"/>
        </w:rPr>
        <w:t xml:space="preserve"> </w:t>
      </w:r>
      <w:r w:rsidRPr="00EA7D99">
        <w:rPr>
          <w:rFonts w:ascii="Times New Roman" w:hAnsi="Times New Roman" w:cs="Times New Roman"/>
          <w:sz w:val="24"/>
          <w:szCs w:val="24"/>
          <w:lang w:val="ru-RU"/>
        </w:rPr>
        <w:t>у с</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л</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1"/>
          <w:sz w:val="24"/>
          <w:szCs w:val="24"/>
          <w:lang w:val="ru-RU"/>
        </w:rPr>
        <w:t>д</w:t>
      </w:r>
      <w:r w:rsidRPr="00EA7D99">
        <w:rPr>
          <w:rFonts w:ascii="Times New Roman" w:hAnsi="Times New Roman" w:cs="Times New Roman"/>
          <w:sz w:val="24"/>
          <w:szCs w:val="24"/>
          <w:lang w:val="ru-RU"/>
        </w:rPr>
        <w:t>у</w:t>
      </w:r>
      <w:r w:rsidRPr="00EA7D99">
        <w:rPr>
          <w:rFonts w:ascii="Times New Roman" w:hAnsi="Times New Roman" w:cs="Times New Roman"/>
          <w:spacing w:val="-2"/>
          <w:sz w:val="24"/>
          <w:szCs w:val="24"/>
          <w:lang w:val="ru-RU"/>
        </w:rPr>
        <w:t xml:space="preserve"> </w:t>
      </w:r>
      <w:r w:rsidRPr="00EA7D99">
        <w:rPr>
          <w:rFonts w:ascii="Times New Roman" w:hAnsi="Times New Roman" w:cs="Times New Roman"/>
          <w:sz w:val="24"/>
          <w:szCs w:val="24"/>
          <w:lang w:val="ru-RU"/>
        </w:rPr>
        <w:t>са</w:t>
      </w:r>
      <w:r w:rsidRPr="00EA7D99">
        <w:rPr>
          <w:rFonts w:ascii="Times New Roman" w:hAnsi="Times New Roman" w:cs="Times New Roman"/>
          <w:spacing w:val="1"/>
          <w:sz w:val="24"/>
          <w:szCs w:val="24"/>
          <w:lang w:val="ru-RU"/>
        </w:rPr>
        <w:t xml:space="preserve"> </w:t>
      </w:r>
      <w:r w:rsidRPr="00EA7D99">
        <w:rPr>
          <w:rFonts w:ascii="Times New Roman" w:hAnsi="Times New Roman" w:cs="Times New Roman"/>
          <w:sz w:val="24"/>
          <w:szCs w:val="24"/>
          <w:lang w:val="ru-RU"/>
        </w:rPr>
        <w:t>члан</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м</w:t>
      </w:r>
      <w:r w:rsidRPr="00EA7D99">
        <w:rPr>
          <w:rFonts w:ascii="Times New Roman" w:hAnsi="Times New Roman" w:cs="Times New Roman"/>
          <w:spacing w:val="1"/>
          <w:sz w:val="24"/>
          <w:szCs w:val="24"/>
          <w:lang w:val="ru-RU"/>
        </w:rPr>
        <w:t xml:space="preserve"> 92</w:t>
      </w:r>
      <w:r w:rsidRPr="00EA7D99">
        <w:rPr>
          <w:rFonts w:ascii="Times New Roman" w:hAnsi="Times New Roman" w:cs="Times New Roman"/>
          <w:sz w:val="24"/>
          <w:szCs w:val="24"/>
          <w:lang w:val="ru-RU"/>
        </w:rPr>
        <w:t>.</w:t>
      </w:r>
      <w:r w:rsidRPr="00EA7D99">
        <w:rPr>
          <w:rFonts w:ascii="Times New Roman" w:hAnsi="Times New Roman" w:cs="Times New Roman"/>
          <w:spacing w:val="-1"/>
          <w:sz w:val="24"/>
          <w:szCs w:val="24"/>
          <w:lang w:val="ru-RU"/>
        </w:rPr>
        <w:t xml:space="preserve"> З</w:t>
      </w:r>
      <w:r w:rsidRPr="00EA7D99">
        <w:rPr>
          <w:rFonts w:ascii="Times New Roman" w:hAnsi="Times New Roman" w:cs="Times New Roman"/>
          <w:spacing w:val="1"/>
          <w:sz w:val="24"/>
          <w:szCs w:val="24"/>
          <w:lang w:val="ru-RU"/>
        </w:rPr>
        <w:t>а</w:t>
      </w:r>
      <w:r w:rsidRPr="00EA7D99">
        <w:rPr>
          <w:rFonts w:ascii="Times New Roman" w:hAnsi="Times New Roman" w:cs="Times New Roman"/>
          <w:spacing w:val="3"/>
          <w:sz w:val="24"/>
          <w:szCs w:val="24"/>
          <w:lang w:val="ru-RU"/>
        </w:rPr>
        <w:t>к</w:t>
      </w:r>
      <w:r w:rsidRPr="00EA7D99">
        <w:rPr>
          <w:rFonts w:ascii="Times New Roman" w:hAnsi="Times New Roman" w:cs="Times New Roman"/>
          <w:spacing w:val="1"/>
          <w:sz w:val="24"/>
          <w:szCs w:val="24"/>
          <w:lang w:val="ru-RU"/>
        </w:rPr>
        <w:t>о</w:t>
      </w:r>
      <w:r w:rsidRPr="00EA7D99">
        <w:rPr>
          <w:rFonts w:ascii="Times New Roman" w:hAnsi="Times New Roman" w:cs="Times New Roman"/>
          <w:sz w:val="24"/>
          <w:szCs w:val="24"/>
          <w:lang w:val="ru-RU"/>
        </w:rPr>
        <w:t>на.</w:t>
      </w:r>
    </w:p>
    <w:p w:rsidR="00DF00F2" w:rsidRPr="00CC39DC" w:rsidRDefault="00DF00F2" w:rsidP="00DF00F2">
      <w:pPr>
        <w:ind w:right="-478"/>
        <w:jc w:val="both"/>
        <w:rPr>
          <w:rFonts w:ascii="Times New Roman" w:eastAsia="TimesNewRomanPSMT" w:hAnsi="Times New Roman" w:cs="Times New Roman"/>
          <w:b/>
          <w:bCs/>
          <w:i/>
          <w:iCs/>
          <w:color w:val="000000" w:themeColor="text1"/>
          <w:sz w:val="24"/>
          <w:szCs w:val="24"/>
          <w:lang w:val="sr-Cyrl-CS"/>
        </w:rPr>
      </w:pPr>
      <w:r w:rsidRPr="00CC39DC">
        <w:rPr>
          <w:rFonts w:ascii="Times New Roman" w:eastAsia="TimesNewRomanPSMT" w:hAnsi="Times New Roman" w:cs="Times New Roman"/>
          <w:b/>
          <w:bCs/>
          <w:i/>
          <w:iCs/>
          <w:color w:val="000000" w:themeColor="text1"/>
          <w:sz w:val="24"/>
          <w:szCs w:val="24"/>
          <w:lang w:val="sr-Cyrl-CS"/>
        </w:rPr>
        <w:t>1</w:t>
      </w:r>
      <w:r w:rsidRPr="00CC39DC">
        <w:rPr>
          <w:rFonts w:ascii="Times New Roman" w:eastAsia="TimesNewRomanPSMT" w:hAnsi="Times New Roman" w:cs="Times New Roman"/>
          <w:b/>
          <w:bCs/>
          <w:i/>
          <w:iCs/>
          <w:color w:val="000000" w:themeColor="text1"/>
          <w:sz w:val="24"/>
          <w:szCs w:val="24"/>
          <w:lang w:val="sr-Latn-CS"/>
        </w:rPr>
        <w:t>1</w:t>
      </w:r>
      <w:r w:rsidRPr="00CC39DC">
        <w:rPr>
          <w:rFonts w:ascii="Times New Roman" w:eastAsia="TimesNewRomanPSMT" w:hAnsi="Times New Roman" w:cs="Times New Roman"/>
          <w:b/>
          <w:bCs/>
          <w:i/>
          <w:iCs/>
          <w:color w:val="000000" w:themeColor="text1"/>
          <w:sz w:val="24"/>
          <w:szCs w:val="24"/>
          <w:lang w:val="sr-Cyrl-CS"/>
        </w:rPr>
        <w:t>. ПОДАЦИ О СРЕДСТВИМА ОБЕЗБЕЂЕЊА</w:t>
      </w:r>
    </w:p>
    <w:p w:rsidR="0037449D" w:rsidRDefault="0037449D" w:rsidP="008613D4">
      <w:pPr>
        <w:pStyle w:val="ListParagraph"/>
        <w:ind w:left="0"/>
        <w:jc w:val="both"/>
        <w:rPr>
          <w:rFonts w:ascii="Times New Roman" w:eastAsia="TimesNewRomanPSMT" w:hAnsi="Times New Roman" w:cs="Times New Roman"/>
          <w:b/>
          <w:bCs/>
          <w:iCs/>
          <w:sz w:val="24"/>
          <w:szCs w:val="24"/>
          <w:u w:val="single"/>
        </w:rPr>
      </w:pPr>
      <w:r w:rsidRPr="0037449D">
        <w:rPr>
          <w:rFonts w:ascii="Times New Roman" w:eastAsia="TimesNewRomanPSMT" w:hAnsi="Times New Roman" w:cs="Times New Roman"/>
          <w:b/>
          <w:bCs/>
          <w:iCs/>
          <w:sz w:val="24"/>
          <w:szCs w:val="24"/>
          <w:u w:val="single"/>
        </w:rPr>
        <w:t>I</w:t>
      </w:r>
      <w:r w:rsidR="008613D4">
        <w:rPr>
          <w:rFonts w:ascii="Times New Roman" w:eastAsia="TimesNewRomanPSMT" w:hAnsi="Times New Roman" w:cs="Times New Roman"/>
          <w:b/>
          <w:bCs/>
          <w:iCs/>
          <w:sz w:val="24"/>
          <w:szCs w:val="24"/>
          <w:u w:val="single"/>
        </w:rPr>
        <w:t xml:space="preserve"> </w:t>
      </w:r>
      <w:r w:rsidR="00116EBD">
        <w:rPr>
          <w:rFonts w:ascii="Times New Roman" w:eastAsia="TimesNewRomanPSMT" w:hAnsi="Times New Roman" w:cs="Times New Roman"/>
          <w:b/>
          <w:bCs/>
          <w:iCs/>
          <w:sz w:val="24"/>
          <w:szCs w:val="24"/>
          <w:u w:val="single"/>
        </w:rPr>
        <w:t xml:space="preserve">Изабрани понуђач је у обавези да </w:t>
      </w:r>
      <w:r w:rsidR="008613D4">
        <w:rPr>
          <w:rFonts w:ascii="Times New Roman" w:eastAsia="TimesNewRomanPSMT" w:hAnsi="Times New Roman" w:cs="Times New Roman"/>
          <w:b/>
          <w:bCs/>
          <w:iCs/>
          <w:sz w:val="24"/>
          <w:szCs w:val="24"/>
          <w:u w:val="single"/>
        </w:rPr>
        <w:t xml:space="preserve"> </w:t>
      </w:r>
      <w:r w:rsidRPr="0037449D">
        <w:rPr>
          <w:rFonts w:ascii="Times New Roman" w:eastAsia="TimesNewRomanPSMT" w:hAnsi="Times New Roman" w:cs="Times New Roman"/>
          <w:b/>
          <w:bCs/>
          <w:iCs/>
          <w:sz w:val="24"/>
          <w:szCs w:val="24"/>
          <w:u w:val="single"/>
        </w:rPr>
        <w:t>при потписивању уговора</w:t>
      </w:r>
      <w:r w:rsidR="008613D4">
        <w:rPr>
          <w:rFonts w:ascii="Times New Roman" w:eastAsia="TimesNewRomanPSMT" w:hAnsi="Times New Roman" w:cs="Times New Roman"/>
          <w:b/>
          <w:bCs/>
          <w:iCs/>
          <w:sz w:val="24"/>
          <w:szCs w:val="24"/>
          <w:u w:val="single"/>
        </w:rPr>
        <w:t xml:space="preserve"> </w:t>
      </w:r>
      <w:r w:rsidR="00116EBD">
        <w:rPr>
          <w:rFonts w:ascii="Times New Roman" w:eastAsia="TimesNewRomanPSMT" w:hAnsi="Times New Roman" w:cs="Times New Roman"/>
          <w:b/>
          <w:bCs/>
          <w:iCs/>
          <w:sz w:val="24"/>
          <w:szCs w:val="24"/>
          <w:u w:val="single"/>
        </w:rPr>
        <w:t>достави сред</w:t>
      </w:r>
      <w:r w:rsidR="00274065">
        <w:rPr>
          <w:rFonts w:ascii="Times New Roman" w:eastAsia="TimesNewRomanPSMT" w:hAnsi="Times New Roman" w:cs="Times New Roman"/>
          <w:b/>
          <w:bCs/>
          <w:iCs/>
          <w:sz w:val="24"/>
          <w:szCs w:val="24"/>
          <w:u w:val="single"/>
        </w:rPr>
        <w:t>s</w:t>
      </w:r>
      <w:r w:rsidR="00116EBD">
        <w:rPr>
          <w:rFonts w:ascii="Times New Roman" w:eastAsia="TimesNewRomanPSMT" w:hAnsi="Times New Roman" w:cs="Times New Roman"/>
          <w:b/>
          <w:bCs/>
          <w:iCs/>
          <w:sz w:val="24"/>
          <w:szCs w:val="24"/>
          <w:u w:val="single"/>
        </w:rPr>
        <w:t>тво обезбеђења за добро извршење посла</w:t>
      </w:r>
      <w:r w:rsidRPr="0037449D">
        <w:rPr>
          <w:rFonts w:ascii="Times New Roman" w:eastAsia="TimesNewRomanPSMT" w:hAnsi="Times New Roman" w:cs="Times New Roman"/>
          <w:b/>
          <w:bCs/>
          <w:iCs/>
          <w:sz w:val="24"/>
          <w:szCs w:val="24"/>
          <w:u w:val="single"/>
        </w:rPr>
        <w:t>:</w:t>
      </w:r>
    </w:p>
    <w:p w:rsidR="00116EBD" w:rsidRPr="00EA7D99" w:rsidRDefault="00116EBD" w:rsidP="00116EBD">
      <w:pPr>
        <w:widowControl w:val="0"/>
        <w:overflowPunct w:val="0"/>
        <w:autoSpaceDE w:val="0"/>
        <w:autoSpaceDN w:val="0"/>
        <w:adjustRightInd w:val="0"/>
        <w:spacing w:line="231" w:lineRule="auto"/>
        <w:ind w:right="-478"/>
        <w:jc w:val="both"/>
        <w:rPr>
          <w:rFonts w:ascii="Times New Roman" w:hAnsi="Times New Roman" w:cs="Times New Roman"/>
          <w:sz w:val="24"/>
          <w:szCs w:val="24"/>
          <w:lang w:val="sr-Cyrl-CS"/>
        </w:rPr>
      </w:pPr>
      <w:r w:rsidRPr="00116EBD">
        <w:rPr>
          <w:rFonts w:ascii="Times New Roman" w:hAnsi="Times New Roman" w:cs="Times New Roman"/>
          <w:b/>
          <w:bCs/>
          <w:color w:val="000000" w:themeColor="text1"/>
          <w:sz w:val="24"/>
          <w:szCs w:val="24"/>
          <w:lang w:val="sr-Cyrl-CS"/>
        </w:rPr>
        <w:lastRenderedPageBreak/>
        <w:t>-</w:t>
      </w:r>
      <w:r w:rsidRPr="00116EBD">
        <w:rPr>
          <w:rFonts w:ascii="Times New Roman" w:hAnsi="Times New Roman" w:cs="Times New Roman"/>
          <w:color w:val="000000" w:themeColor="text1"/>
          <w:spacing w:val="-4"/>
          <w:sz w:val="24"/>
          <w:szCs w:val="24"/>
          <w:lang w:val="ru-RU"/>
        </w:rPr>
        <w:t xml:space="preserve"> бланко сопствену меницу,</w:t>
      </w:r>
      <w:r w:rsidRPr="00116EBD">
        <w:rPr>
          <w:rFonts w:ascii="Times New Roman" w:hAnsi="Times New Roman" w:cs="Times New Roman"/>
          <w:color w:val="000000" w:themeColor="text1"/>
          <w:spacing w:val="-4"/>
          <w:sz w:val="24"/>
          <w:szCs w:val="24"/>
        </w:rPr>
        <w:t xml:space="preserve"> евидентирану у Регистру меница и овлашћења Народне банке Србије</w:t>
      </w:r>
      <w:r w:rsidRPr="00EA7D99">
        <w:rPr>
          <w:rFonts w:ascii="Times New Roman" w:hAnsi="Times New Roman" w:cs="Times New Roman"/>
          <w:color w:val="C00000"/>
          <w:spacing w:val="-4"/>
          <w:sz w:val="24"/>
          <w:szCs w:val="24"/>
        </w:rPr>
        <w:t>,</w:t>
      </w:r>
      <w:r w:rsidRPr="00EA7D99">
        <w:rPr>
          <w:rFonts w:ascii="Times New Roman" w:hAnsi="Times New Roman" w:cs="Times New Roman"/>
          <w:spacing w:val="-4"/>
          <w:sz w:val="24"/>
          <w:szCs w:val="24"/>
        </w:rPr>
        <w:t xml:space="preserve"> </w:t>
      </w:r>
      <w:r w:rsidRPr="00EA7D99">
        <w:rPr>
          <w:rFonts w:ascii="Times New Roman" w:hAnsi="Times New Roman" w:cs="Times New Roman"/>
          <w:spacing w:val="-4"/>
          <w:sz w:val="24"/>
          <w:szCs w:val="24"/>
          <w:lang w:val="ru-RU"/>
        </w:rPr>
        <w:t>оверену печатом и потписану од стране лица овлашћеног</w:t>
      </w:r>
      <w:r w:rsidRPr="00EA7D99">
        <w:rPr>
          <w:rFonts w:ascii="Times New Roman" w:hAnsi="Times New Roman" w:cs="Times New Roman"/>
          <w:spacing w:val="-4"/>
          <w:sz w:val="24"/>
          <w:szCs w:val="24"/>
        </w:rPr>
        <w:t xml:space="preserve"> за заступање</w:t>
      </w:r>
      <w:r w:rsidRPr="00EA7D99">
        <w:rPr>
          <w:rFonts w:ascii="Times New Roman" w:hAnsi="Times New Roman" w:cs="Times New Roman"/>
          <w:spacing w:val="-4"/>
          <w:sz w:val="24"/>
          <w:szCs w:val="24"/>
          <w:lang w:val="sr-Cyrl-CS"/>
        </w:rPr>
        <w:t>,</w:t>
      </w:r>
    </w:p>
    <w:p w:rsidR="00116EBD" w:rsidRPr="00EA7D99" w:rsidRDefault="00116EBD" w:rsidP="00116EBD">
      <w:pPr>
        <w:widowControl w:val="0"/>
        <w:overflowPunct w:val="0"/>
        <w:autoSpaceDE w:val="0"/>
        <w:autoSpaceDN w:val="0"/>
        <w:adjustRightInd w:val="0"/>
        <w:spacing w:line="229" w:lineRule="auto"/>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w:t>
      </w:r>
      <w:r w:rsidRPr="00EA7D99">
        <w:rPr>
          <w:rFonts w:ascii="Times New Roman" w:hAnsi="Times New Roman" w:cs="Times New Roman"/>
          <w:sz w:val="24"/>
          <w:szCs w:val="24"/>
        </w:rPr>
        <w:t xml:space="preserve">захтев за регистрацију менице у Регистру меница Народне банке Србије са овереним пријемом исте од стране пословне банке или ако је меница електронским путем регистрована доставити извод са сајта народне банке на којем се јасно види серијски број менице, назив банке код које је меница регистрована и да иста није реализована, </w:t>
      </w:r>
    </w:p>
    <w:p w:rsidR="00116EBD" w:rsidRPr="00EA7D99" w:rsidRDefault="00116EBD" w:rsidP="00116EBD">
      <w:pPr>
        <w:widowControl w:val="0"/>
        <w:overflowPunct w:val="0"/>
        <w:autoSpaceDE w:val="0"/>
        <w:autoSpaceDN w:val="0"/>
        <w:adjustRightInd w:val="0"/>
        <w:spacing w:line="231" w:lineRule="auto"/>
        <w:ind w:right="-478"/>
        <w:jc w:val="both"/>
        <w:rPr>
          <w:rFonts w:ascii="Times New Roman" w:hAnsi="Times New Roman" w:cs="Times New Roman"/>
          <w:sz w:val="24"/>
          <w:szCs w:val="24"/>
        </w:rPr>
      </w:pPr>
      <w:r w:rsidRPr="00EA7D99">
        <w:rPr>
          <w:rFonts w:ascii="Times New Roman" w:hAnsi="Times New Roman" w:cs="Times New Roman"/>
          <w:sz w:val="24"/>
          <w:szCs w:val="24"/>
          <w:lang w:val="sr-Cyrl-CS"/>
        </w:rPr>
        <w:t>-</w:t>
      </w:r>
      <w:r w:rsidRPr="00EA7D99">
        <w:rPr>
          <w:rFonts w:ascii="Times New Roman" w:hAnsi="Times New Roman" w:cs="Times New Roman"/>
          <w:sz w:val="24"/>
          <w:szCs w:val="24"/>
        </w:rPr>
        <w:t xml:space="preserve">попуњено, печатом оверено и потписано менично овлашћење </w:t>
      </w:r>
      <w:r w:rsidRPr="00EA7D99">
        <w:rPr>
          <w:rFonts w:ascii="Times New Roman" w:hAnsi="Times New Roman" w:cs="Times New Roman"/>
          <w:sz w:val="24"/>
          <w:szCs w:val="24"/>
          <w:lang w:val="sr-Cyrl-CS"/>
        </w:rPr>
        <w:t>којом понуђач овлашћује</w:t>
      </w:r>
      <w:r w:rsidRPr="00EA7D99">
        <w:rPr>
          <w:rFonts w:ascii="Times New Roman" w:hAnsi="Times New Roman" w:cs="Times New Roman"/>
          <w:sz w:val="24"/>
          <w:szCs w:val="24"/>
        </w:rPr>
        <w:t xml:space="preserve"> наручиоца да меницу може да попуни на износ од највише 10% од вредности уговора </w:t>
      </w:r>
      <w:r w:rsidRPr="00EA7D99">
        <w:rPr>
          <w:rFonts w:ascii="Times New Roman" w:hAnsi="Times New Roman" w:cs="Times New Roman"/>
          <w:sz w:val="24"/>
          <w:szCs w:val="24"/>
          <w:lang w:val="sr-Cyrl-CS"/>
        </w:rPr>
        <w:t>са</w:t>
      </w:r>
      <w:r w:rsidRPr="00EA7D99">
        <w:rPr>
          <w:rFonts w:ascii="Times New Roman" w:hAnsi="Times New Roman" w:cs="Times New Roman"/>
          <w:sz w:val="24"/>
          <w:szCs w:val="24"/>
        </w:rPr>
        <w:t xml:space="preserve">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EA7D99">
        <w:rPr>
          <w:rFonts w:ascii="Times New Roman" w:hAnsi="Times New Roman" w:cs="Times New Roman"/>
          <w:sz w:val="24"/>
          <w:szCs w:val="24"/>
          <w:lang w:val="sr-Cyrl-CS"/>
        </w:rPr>
        <w:t>д</w:t>
      </w:r>
      <w:r w:rsidRPr="00EA7D99">
        <w:rPr>
          <w:rFonts w:ascii="Times New Roman" w:hAnsi="Times New Roman" w:cs="Times New Roman"/>
          <w:sz w:val="24"/>
          <w:szCs w:val="24"/>
        </w:rPr>
        <w:t xml:space="preserve">ужника, статусних промена код </w:t>
      </w:r>
      <w:r w:rsidRPr="00EA7D99">
        <w:rPr>
          <w:rFonts w:ascii="Times New Roman" w:hAnsi="Times New Roman" w:cs="Times New Roman"/>
          <w:sz w:val="24"/>
          <w:szCs w:val="24"/>
          <w:lang w:val="sr-Cyrl-CS"/>
        </w:rPr>
        <w:t>д</w:t>
      </w:r>
      <w:r w:rsidRPr="00EA7D99">
        <w:rPr>
          <w:rFonts w:ascii="Times New Roman" w:hAnsi="Times New Roman" w:cs="Times New Roman"/>
          <w:sz w:val="24"/>
          <w:szCs w:val="24"/>
        </w:rPr>
        <w:t>ужника, оснивања нових правних субјеката и др.</w:t>
      </w:r>
      <w:r w:rsidRPr="00EA7D99">
        <w:rPr>
          <w:rFonts w:ascii="Times New Roman" w:hAnsi="Times New Roman" w:cs="Times New Roman"/>
          <w:sz w:val="24"/>
          <w:szCs w:val="24"/>
          <w:lang w:val="sr-Cyrl-CS"/>
        </w:rPr>
        <w:t xml:space="preserve"> </w:t>
      </w:r>
      <w:r w:rsidRPr="00EA7D99">
        <w:rPr>
          <w:rFonts w:ascii="Times New Roman" w:hAnsi="Times New Roman" w:cs="Times New Roman"/>
          <w:sz w:val="24"/>
          <w:szCs w:val="24"/>
        </w:rPr>
        <w:t>Рок важења меничног овлашћења мора бити 30 (тридесет) дана дужи од дана истека рока за коначно извршење посла.Ако се за време трајања уговора промене рокови за коначно извршење посла, рок важења меничног овлашћења за добро извршење посла у у говореном року мора да се продужи.</w:t>
      </w:r>
    </w:p>
    <w:p w:rsidR="00116EBD" w:rsidRPr="00EA7D99" w:rsidRDefault="00116EBD" w:rsidP="00116EBD">
      <w:pPr>
        <w:widowControl w:val="0"/>
        <w:overflowPunct w:val="0"/>
        <w:autoSpaceDE w:val="0"/>
        <w:autoSpaceDN w:val="0"/>
        <w:adjustRightInd w:val="0"/>
        <w:spacing w:line="229" w:lineRule="auto"/>
        <w:ind w:right="-478"/>
        <w:jc w:val="both"/>
        <w:rPr>
          <w:rFonts w:ascii="Times New Roman" w:hAnsi="Times New Roman" w:cs="Times New Roman"/>
          <w:sz w:val="24"/>
          <w:szCs w:val="24"/>
        </w:rPr>
      </w:pPr>
      <w:r w:rsidRPr="00EA7D99">
        <w:rPr>
          <w:rFonts w:ascii="Times New Roman" w:hAnsi="Times New Roman" w:cs="Times New Roman"/>
          <w:sz w:val="24"/>
          <w:szCs w:val="24"/>
          <w:lang w:val="sr-Cyrl-CS"/>
        </w:rPr>
        <w:t>-</w:t>
      </w:r>
      <w:r w:rsidRPr="00EA7D99">
        <w:rPr>
          <w:rFonts w:ascii="Times New Roman" w:hAnsi="Times New Roman" w:cs="Times New Roman"/>
          <w:sz w:val="24"/>
          <w:szCs w:val="24"/>
        </w:rPr>
        <w:t>копију картона депонованих потписа.</w:t>
      </w:r>
    </w:p>
    <w:p w:rsidR="00116EBD" w:rsidRPr="00EA7D99" w:rsidRDefault="00116EBD" w:rsidP="00116EBD">
      <w:pPr>
        <w:widowControl w:val="0"/>
        <w:autoSpaceDE w:val="0"/>
        <w:autoSpaceDN w:val="0"/>
        <w:adjustRightInd w:val="0"/>
        <w:spacing w:line="63" w:lineRule="exact"/>
        <w:ind w:right="-478"/>
        <w:rPr>
          <w:rFonts w:ascii="Times New Roman" w:hAnsi="Times New Roman" w:cs="Times New Roman"/>
          <w:sz w:val="24"/>
          <w:szCs w:val="24"/>
        </w:rPr>
      </w:pPr>
    </w:p>
    <w:p w:rsidR="00116EBD" w:rsidRPr="00116EBD" w:rsidRDefault="00116EBD" w:rsidP="00116EBD">
      <w:pPr>
        <w:pStyle w:val="ListParagraph"/>
        <w:ind w:left="0"/>
        <w:jc w:val="both"/>
        <w:rPr>
          <w:rFonts w:ascii="Times New Roman" w:eastAsia="TimesNewRomanPSMT" w:hAnsi="Times New Roman" w:cs="Times New Roman"/>
          <w:b/>
          <w:bCs/>
          <w:iCs/>
          <w:sz w:val="24"/>
          <w:szCs w:val="24"/>
          <w:u w:val="single"/>
        </w:rPr>
      </w:pPr>
      <w:r w:rsidRPr="00EA7D99">
        <w:rPr>
          <w:rFonts w:ascii="Times New Roman" w:hAnsi="Times New Roman" w:cs="Times New Roman"/>
          <w:sz w:val="24"/>
          <w:szCs w:val="24"/>
        </w:rPr>
        <w:t>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w:t>
      </w:r>
      <w:r>
        <w:rPr>
          <w:rFonts w:ascii="Times New Roman" w:hAnsi="Times New Roman" w:cs="Times New Roman"/>
          <w:sz w:val="24"/>
          <w:szCs w:val="24"/>
        </w:rPr>
        <w:t>.</w:t>
      </w:r>
    </w:p>
    <w:p w:rsidR="00DF00F2" w:rsidRPr="00F17785" w:rsidRDefault="00DF00F2" w:rsidP="00DF00F2">
      <w:pPr>
        <w:widowControl w:val="0"/>
        <w:autoSpaceDE w:val="0"/>
        <w:autoSpaceDN w:val="0"/>
        <w:adjustRightInd w:val="0"/>
        <w:spacing w:line="59" w:lineRule="exact"/>
        <w:ind w:right="-478"/>
        <w:rPr>
          <w:rFonts w:ascii="Times New Roman" w:hAnsi="Times New Roman" w:cs="Times New Roman"/>
          <w:sz w:val="24"/>
          <w:szCs w:val="24"/>
        </w:rPr>
      </w:pPr>
    </w:p>
    <w:p w:rsidR="00DF00F2" w:rsidRPr="00EA7D99" w:rsidRDefault="00DF00F2" w:rsidP="00DF00F2">
      <w:pPr>
        <w:tabs>
          <w:tab w:val="left" w:pos="540"/>
        </w:tabs>
        <w:ind w:right="-478"/>
        <w:jc w:val="both"/>
        <w:rPr>
          <w:rFonts w:ascii="Times New Roman" w:hAnsi="Times New Roman" w:cs="Times New Roman"/>
          <w:sz w:val="24"/>
          <w:szCs w:val="24"/>
          <w:lang w:val="ru-RU"/>
        </w:rPr>
      </w:pPr>
      <w:r w:rsidRPr="00EA7D99">
        <w:rPr>
          <w:rFonts w:ascii="Times New Roman" w:hAnsi="Times New Roman" w:cs="Times New Roman"/>
          <w:b/>
          <w:bCs/>
          <w:i/>
          <w:sz w:val="24"/>
          <w:szCs w:val="24"/>
          <w:lang w:val="ru-RU"/>
        </w:rPr>
        <w:t xml:space="preserve">12. ЗАШТИТА ПОВЕРЉИВОСТИ ПОДАТАКА КОЈЕ НАРУЧИЛАЦ СТАВЉА ПОНУЂАЧИМА НА РАСПОЛАГАЊЕ, УКЉУЧУЈУЋИ И ЊИХОВЕ ПОДИЗВОЂАЧЕ </w:t>
      </w:r>
    </w:p>
    <w:p w:rsidR="00DF00F2" w:rsidRPr="00C40BDA"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DF00F2" w:rsidRPr="00EA7D99" w:rsidRDefault="00DF00F2" w:rsidP="00DF00F2">
      <w:pPr>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13. ДОДАТНЕ ИНФОРМАЦИЈЕ ИЛИ ПОЈАШЊЕЊА У ВЕЗИ СА ПРИПРЕМАЊЕМ ПОНУДЕ</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Заинтересовано лице може, у писаном облику путем поште</w:t>
      </w:r>
      <w:r w:rsidRPr="00EA7D99">
        <w:rPr>
          <w:rFonts w:ascii="Times New Roman" w:hAnsi="Times New Roman" w:cs="Times New Roman"/>
          <w:sz w:val="24"/>
          <w:szCs w:val="24"/>
          <w:lang w:val="sr-Cyrl-CS"/>
        </w:rPr>
        <w:t xml:space="preserve"> на адресу наручиоца </w:t>
      </w:r>
      <w:r w:rsidRPr="00EA7D99">
        <w:rPr>
          <w:rFonts w:ascii="Times New Roman" w:hAnsi="Times New Roman" w:cs="Times New Roman"/>
          <w:sz w:val="24"/>
          <w:szCs w:val="24"/>
          <w:lang w:val="ru-RU"/>
        </w:rPr>
        <w:t>ул.</w:t>
      </w:r>
      <w:r>
        <w:rPr>
          <w:rFonts w:ascii="Times New Roman" w:hAnsi="Times New Roman" w:cs="Times New Roman"/>
          <w:sz w:val="24"/>
          <w:szCs w:val="24"/>
          <w:lang w:val="ru-RU"/>
        </w:rPr>
        <w:t>Фрушкогорска</w:t>
      </w:r>
      <w:r w:rsidRPr="00EA7D99">
        <w:rPr>
          <w:rFonts w:ascii="Times New Roman" w:hAnsi="Times New Roman" w:cs="Times New Roman"/>
          <w:sz w:val="24"/>
          <w:szCs w:val="24"/>
          <w:lang w:val="ru-RU"/>
        </w:rPr>
        <w:t xml:space="preserve"> б</w:t>
      </w:r>
      <w:r>
        <w:rPr>
          <w:rFonts w:ascii="Times New Roman" w:hAnsi="Times New Roman" w:cs="Times New Roman"/>
          <w:sz w:val="24"/>
          <w:szCs w:val="24"/>
          <w:lang w:val="ru-RU"/>
        </w:rPr>
        <w:t>б</w:t>
      </w:r>
      <w:r w:rsidRPr="00EA7D9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22000 Сремска Митровица, </w:t>
      </w:r>
      <w:r w:rsidRPr="00EA7D99">
        <w:rPr>
          <w:rFonts w:ascii="Times New Roman" w:hAnsi="Times New Roman" w:cs="Times New Roman"/>
          <w:sz w:val="24"/>
          <w:szCs w:val="24"/>
          <w:lang w:val="sr-Cyrl-CS"/>
        </w:rPr>
        <w:t>на</w:t>
      </w:r>
      <w:r w:rsidRPr="00EA7D99">
        <w:rPr>
          <w:rFonts w:ascii="Times New Roman" w:hAnsi="Times New Roman" w:cs="Times New Roman"/>
          <w:sz w:val="24"/>
          <w:szCs w:val="24"/>
          <w:lang w:val="ru-RU"/>
        </w:rPr>
        <w:t xml:space="preserve"> е-mail:</w:t>
      </w:r>
      <w:r>
        <w:rPr>
          <w:rFonts w:ascii="Times New Roman" w:hAnsi="Times New Roman" w:cs="Times New Roman"/>
          <w:sz w:val="24"/>
          <w:szCs w:val="24"/>
        </w:rPr>
        <w:t xml:space="preserve"> ossbpsm@open.telekom.rs</w:t>
      </w:r>
      <w:r w:rsidRPr="00EA7D99">
        <w:rPr>
          <w:rFonts w:ascii="Times New Roman" w:hAnsi="Times New Roman" w:cs="Times New Roman"/>
          <w:sz w:val="24"/>
          <w:szCs w:val="24"/>
          <w:lang w:val="ru-RU"/>
        </w:rPr>
        <w:t xml:space="preserve"> факсом</w:t>
      </w:r>
      <w:r w:rsidRPr="00EA7D99">
        <w:rPr>
          <w:rFonts w:ascii="Times New Roman" w:hAnsi="Times New Roman" w:cs="Times New Roman"/>
          <w:sz w:val="24"/>
          <w:szCs w:val="24"/>
          <w:lang w:val="sr-Cyrl-CS"/>
        </w:rPr>
        <w:t xml:space="preserve"> на број:0</w:t>
      </w:r>
      <w:r>
        <w:rPr>
          <w:rFonts w:ascii="Times New Roman" w:hAnsi="Times New Roman" w:cs="Times New Roman"/>
          <w:sz w:val="24"/>
          <w:szCs w:val="24"/>
        </w:rPr>
        <w:t>22</w:t>
      </w:r>
      <w:r w:rsidRPr="00EA7D99">
        <w:rPr>
          <w:rFonts w:ascii="Times New Roman" w:hAnsi="Times New Roman" w:cs="Times New Roman"/>
          <w:sz w:val="24"/>
          <w:szCs w:val="24"/>
          <w:lang w:val="sr-Cyrl-CS"/>
        </w:rPr>
        <w:t>/</w:t>
      </w:r>
      <w:r>
        <w:rPr>
          <w:rFonts w:ascii="Times New Roman" w:hAnsi="Times New Roman" w:cs="Times New Roman"/>
          <w:sz w:val="24"/>
          <w:szCs w:val="24"/>
        </w:rPr>
        <w:t>210/0/780</w:t>
      </w:r>
      <w:r w:rsidRPr="00EA7D99">
        <w:rPr>
          <w:rFonts w:ascii="Times New Roman" w:hAnsi="Times New Roman" w:cs="Times New Roman"/>
          <w:sz w:val="24"/>
          <w:szCs w:val="24"/>
          <w:lang w:val="sr-Cyrl-CS"/>
        </w:rPr>
        <w:t>, радним данима од 0</w:t>
      </w:r>
      <w:r>
        <w:rPr>
          <w:rFonts w:ascii="Times New Roman" w:hAnsi="Times New Roman" w:cs="Times New Roman"/>
          <w:sz w:val="24"/>
          <w:szCs w:val="24"/>
        </w:rPr>
        <w:t>8</w:t>
      </w:r>
      <w:r w:rsidRPr="00EA7D99">
        <w:rPr>
          <w:rFonts w:ascii="Times New Roman" w:hAnsi="Times New Roman" w:cs="Times New Roman"/>
          <w:sz w:val="24"/>
          <w:szCs w:val="24"/>
          <w:lang w:val="sr-Cyrl-CS"/>
        </w:rPr>
        <w:t xml:space="preserve">-14 часова, </w:t>
      </w:r>
      <w:r w:rsidRPr="00EA7D99">
        <w:rPr>
          <w:rFonts w:ascii="Times New Roman" w:hAnsi="Times New Roman" w:cs="Times New Roman"/>
          <w:sz w:val="24"/>
          <w:szCs w:val="24"/>
          <w:lang w:val="ru-RU"/>
        </w:rPr>
        <w:t>тражити од наручиоца додатне информације или појашњења у вези са припремањем понуде</w:t>
      </w:r>
      <w:r w:rsidRPr="00EA7D99">
        <w:rPr>
          <w:rStyle w:val="Heading1Char1"/>
          <w:rFonts w:ascii="Times New Roman" w:hAnsi="Times New Roman" w:cs="Times New Roman"/>
          <w:sz w:val="24"/>
          <w:szCs w:val="24"/>
          <w:lang w:val="ru-RU"/>
        </w:rPr>
        <w:t xml:space="preserve"> </w:t>
      </w:r>
      <w:r w:rsidRPr="00EA7D99">
        <w:rPr>
          <w:rStyle w:val="izmgreenback1"/>
          <w:rFonts w:ascii="Times New Roman" w:hAnsi="Times New Roman" w:cs="Times New Roman"/>
          <w:sz w:val="24"/>
          <w:szCs w:val="24"/>
          <w:lang w:val="ru-RU"/>
        </w:rPr>
        <w:t>при чему може да укаже наручиоцу и на евентуално уочене недостатке и неправилности у конкурсној документацији</w:t>
      </w:r>
      <w:r w:rsidRPr="00EA7D99">
        <w:rPr>
          <w:rFonts w:ascii="Times New Roman" w:hAnsi="Times New Roman" w:cs="Times New Roman"/>
          <w:sz w:val="24"/>
          <w:szCs w:val="24"/>
          <w:lang w:val="ru-RU"/>
        </w:rPr>
        <w:t xml:space="preserve">,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доставити објавити на Порталу јавних набавки и на својој интернет страници. </w:t>
      </w:r>
    </w:p>
    <w:p w:rsidR="00DF00F2" w:rsidRPr="00EA7D99" w:rsidRDefault="00DF00F2" w:rsidP="00DF00F2">
      <w:pPr>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EA7D99">
        <w:rPr>
          <w:rFonts w:ascii="Times New Roman" w:hAnsi="Times New Roman" w:cs="Times New Roman"/>
          <w:sz w:val="24"/>
          <w:szCs w:val="24"/>
          <w:lang w:val="sr-Cyrl-CS"/>
        </w:rPr>
        <w:t xml:space="preserve"> за набавку лож уља</w:t>
      </w:r>
      <w:r w:rsidRPr="00EA7D99">
        <w:rPr>
          <w:rFonts w:ascii="Times New Roman" w:hAnsi="Times New Roman" w:cs="Times New Roman"/>
          <w:sz w:val="24"/>
          <w:szCs w:val="24"/>
          <w:lang w:val="ru-RU"/>
        </w:rPr>
        <w:t>,</w:t>
      </w:r>
      <w:r w:rsidRPr="00EA7D99">
        <w:rPr>
          <w:rFonts w:ascii="Times New Roman" w:eastAsia="TimesNewRomanPS-BoldMT" w:hAnsi="Times New Roman" w:cs="Times New Roman"/>
          <w:b/>
          <w:bCs/>
          <w:sz w:val="24"/>
          <w:szCs w:val="24"/>
          <w:lang w:val="ru-RU"/>
        </w:rPr>
        <w:t xml:space="preserve"> </w:t>
      </w:r>
      <w:r w:rsidRPr="00EA7D99">
        <w:rPr>
          <w:rFonts w:ascii="Times New Roman" w:eastAsia="TimesNewRomanPS-BoldMT" w:hAnsi="Times New Roman" w:cs="Times New Roman"/>
          <w:bCs/>
          <w:sz w:val="24"/>
          <w:szCs w:val="24"/>
          <w:lang w:val="ru-RU"/>
        </w:rPr>
        <w:t>ЈН бр</w:t>
      </w:r>
      <w:r>
        <w:rPr>
          <w:rFonts w:ascii="Times New Roman" w:eastAsia="TimesNewRomanPS-BoldMT" w:hAnsi="Times New Roman" w:cs="Times New Roman"/>
          <w:bCs/>
          <w:sz w:val="24"/>
          <w:szCs w:val="24"/>
        </w:rPr>
        <w:t>.2</w:t>
      </w:r>
      <w:r w:rsidRPr="00EA7D99">
        <w:rPr>
          <w:rFonts w:ascii="Times New Roman" w:eastAsia="TimesNewRomanPS-BoldMT" w:hAnsi="Times New Roman" w:cs="Times New Roman"/>
          <w:bCs/>
          <w:sz w:val="24"/>
          <w:szCs w:val="24"/>
          <w:lang w:val="ru-RU"/>
        </w:rPr>
        <w:t>/201</w:t>
      </w:r>
      <w:r w:rsidRPr="00EA7D99">
        <w:rPr>
          <w:rFonts w:ascii="Times New Roman" w:eastAsia="TimesNewRomanPS-BoldMT" w:hAnsi="Times New Roman" w:cs="Times New Roman"/>
          <w:bCs/>
          <w:sz w:val="24"/>
          <w:szCs w:val="24"/>
          <w:lang w:val="sr-Cyrl-CS"/>
        </w:rPr>
        <w:t>6.</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lastRenderedPageBreak/>
        <w:t>По истеку рока предвиђеног за подношење понуда н</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DF00F2" w:rsidRPr="00EA7D99" w:rsidRDefault="00DF00F2" w:rsidP="00DF00F2">
      <w:pPr>
        <w:ind w:right="-478"/>
        <w:jc w:val="both"/>
        <w:rPr>
          <w:rFonts w:ascii="Times New Roman" w:hAnsi="Times New Roman" w:cs="Times New Roman"/>
          <w:bCs/>
          <w:sz w:val="24"/>
          <w:szCs w:val="24"/>
          <w:lang w:val="ru-RU"/>
        </w:rPr>
      </w:pPr>
      <w:r w:rsidRPr="00EA7D99">
        <w:rPr>
          <w:rFonts w:ascii="Times New Roman" w:hAnsi="Times New Roman" w:cs="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DF00F2" w:rsidRPr="00EA7D99" w:rsidRDefault="00DF00F2" w:rsidP="00DF00F2">
      <w:pPr>
        <w:ind w:right="-478"/>
        <w:jc w:val="both"/>
        <w:rPr>
          <w:rFonts w:ascii="Times New Roman" w:hAnsi="Times New Roman" w:cs="Times New Roman"/>
          <w:bCs/>
          <w:sz w:val="24"/>
          <w:szCs w:val="24"/>
          <w:lang w:val="ru-RU"/>
        </w:rPr>
      </w:pPr>
      <w:r w:rsidRPr="00EA7D99">
        <w:rPr>
          <w:rFonts w:ascii="Times New Roman" w:hAnsi="Times New Roman" w:cs="Times New Roman"/>
          <w:bCs/>
          <w:sz w:val="24"/>
          <w:szCs w:val="24"/>
          <w:lang w:val="ru-RU"/>
        </w:rPr>
        <w:t>Комуникација у поступку јавне набавке врши се искључиво на начин одређен чланом 20. Закона.</w:t>
      </w:r>
    </w:p>
    <w:p w:rsidR="00DF00F2" w:rsidRPr="00EA7D99" w:rsidRDefault="00DF00F2" w:rsidP="00DF00F2">
      <w:pPr>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 xml:space="preserve">14. ДОДАТНА ОБЈАШЊЕЊА ОД ПОНУЂАЧА ПОСЛЕ ОТВАРАЊА ПОНУДА И КОНТРОЛА КОД ПОНУЂАЧА ОДНОСНО ЊЕГОВОГ ПОДИЗВОЂАЧА </w:t>
      </w:r>
    </w:p>
    <w:p w:rsidR="00DF00F2" w:rsidRPr="00EA7D99" w:rsidRDefault="00DF00F2" w:rsidP="00DF00F2">
      <w:pPr>
        <w:ind w:right="-478"/>
        <w:jc w:val="both"/>
        <w:rPr>
          <w:rFonts w:ascii="Times New Roman" w:eastAsia="TimesNewRomanPSMT" w:hAnsi="Times New Roman" w:cs="Times New Roman"/>
          <w:bCs/>
          <w:sz w:val="24"/>
          <w:szCs w:val="24"/>
          <w:lang w:val="ru-RU"/>
        </w:rPr>
      </w:pPr>
      <w:r w:rsidRPr="00EA7D99">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eastAsia="TimesNewRomanPSMT" w:hAnsi="Times New Roman" w:cs="Times New Roman"/>
          <w:bCs/>
          <w:sz w:val="24"/>
          <w:szCs w:val="24"/>
          <w:lang w:val="ru-RU"/>
        </w:rPr>
        <w:t>Уколико наручилац оцени да су потребна додатна објашњења или је потребно извршити</w:t>
      </w:r>
      <w:r w:rsidRPr="00EA7D99">
        <w:rPr>
          <w:rFonts w:ascii="Times New Roman" w:hAnsi="Times New Roman" w:cs="Times New Roman"/>
          <w:sz w:val="24"/>
          <w:szCs w:val="24"/>
          <w:lang w:val="ru-RU"/>
        </w:rPr>
        <w:t xml:space="preserve"> контролу (увид) код понуђача, односно његовог подизвођача</w:t>
      </w:r>
      <w:r w:rsidRPr="00EA7D99">
        <w:rPr>
          <w:rFonts w:ascii="Times New Roman" w:eastAsia="TimesNewRomanPSMT" w:hAnsi="Times New Roman" w:cs="Times New Roman"/>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DF00F2" w:rsidRPr="00EA7D99" w:rsidRDefault="00DF00F2" w:rsidP="00DF00F2">
      <w:pPr>
        <w:tabs>
          <w:tab w:val="left" w:pos="-135"/>
          <w:tab w:val="left" w:pos="0"/>
          <w:tab w:val="left" w:pos="120"/>
        </w:tabs>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Ако се понуђач не сагласи са исправком рачунских грешака, наручил</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lang w:val="ru-RU"/>
        </w:rPr>
        <w:t xml:space="preserve">ц ће његову понуду одбити као неприхватљиву. </w:t>
      </w:r>
    </w:p>
    <w:p w:rsidR="00DF00F2" w:rsidRPr="00EA7D99" w:rsidRDefault="00DF00F2" w:rsidP="00DF00F2">
      <w:pPr>
        <w:ind w:right="-478"/>
        <w:jc w:val="both"/>
        <w:rPr>
          <w:rFonts w:ascii="Times New Roman" w:hAnsi="Times New Roman" w:cs="Times New Roman"/>
          <w:b/>
          <w:sz w:val="24"/>
          <w:szCs w:val="24"/>
          <w:lang w:val="ru-RU"/>
        </w:rPr>
      </w:pPr>
      <w:r w:rsidRPr="00EA7D99">
        <w:rPr>
          <w:rFonts w:ascii="Times New Roman" w:hAnsi="Times New Roman" w:cs="Times New Roman"/>
          <w:b/>
          <w:sz w:val="24"/>
          <w:szCs w:val="24"/>
          <w:lang w:val="ru-RU"/>
        </w:rPr>
        <w:t>15. КОРИШЋЕЊЕ ПАТЕНТА И ОДГОВОРНОСТ ЗА ПОВРЕДУ ЗАШТИЋЕНИХ ПРАВА ИНТЕЛЕКТУАЛНЕ СВОЈИНЕ ТРЕЋИХ ЛИЦА</w:t>
      </w:r>
    </w:p>
    <w:p w:rsidR="00DF00F2" w:rsidRDefault="00DF00F2" w:rsidP="00DF00F2">
      <w:pPr>
        <w:ind w:right="-478"/>
        <w:jc w:val="both"/>
        <w:rPr>
          <w:rFonts w:ascii="Times New Roman" w:eastAsia="TimesNewRomanPSMT" w:hAnsi="Times New Roman" w:cs="Times New Roman"/>
          <w:bCs/>
          <w:iCs/>
          <w:sz w:val="24"/>
          <w:szCs w:val="24"/>
          <w:lang w:val="ru-RU"/>
        </w:rPr>
      </w:pPr>
      <w:r w:rsidRPr="00EA7D99">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DF00F2" w:rsidRPr="00EA7D99" w:rsidRDefault="00DF00F2" w:rsidP="00DF00F2">
      <w:pPr>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 xml:space="preserve">16. НАЧИН И РОК ЗА ПОДНОШЕЊЕ ЗАХТЕВА ЗА ЗАШТИТУ ПРАВА ПОНУЂАЧА </w:t>
      </w:r>
    </w:p>
    <w:p w:rsidR="00DF00F2" w:rsidRPr="00C40BDA" w:rsidRDefault="00DF00F2" w:rsidP="00DF00F2">
      <w:pPr>
        <w:ind w:right="-478"/>
        <w:jc w:val="both"/>
        <w:rPr>
          <w:rFonts w:ascii="Times New Roman" w:hAnsi="Times New Roman" w:cs="Times New Roman"/>
          <w:sz w:val="24"/>
          <w:szCs w:val="24"/>
          <w:lang w:val="sr-Latn-CS"/>
        </w:rPr>
      </w:pPr>
      <w:r w:rsidRPr="00EA7D99">
        <w:rPr>
          <w:rFonts w:ascii="Times New Roman" w:hAnsi="Times New Roman" w:cs="Times New Roman"/>
          <w:sz w:val="24"/>
          <w:szCs w:val="24"/>
          <w:lang w:val="ru-RU"/>
        </w:rPr>
        <w:t>Захтев за заштиту права може да поднесе понуђач, подносилац пријаве, кандидат, односно заинтересовано лице</w:t>
      </w:r>
      <w:r w:rsidRPr="00EA7D99">
        <w:rPr>
          <w:rStyle w:val="izmgreenback1"/>
          <w:rFonts w:ascii="Times New Roman" w:hAnsi="Times New Roman" w:cs="Times New Roman"/>
          <w:sz w:val="24"/>
          <w:szCs w:val="24"/>
          <w:lang w:val="sr-Cyrl-CS"/>
        </w:rPr>
        <w:t xml:space="preserve"> </w:t>
      </w:r>
      <w:r w:rsidRPr="00C40BDA">
        <w:rPr>
          <w:rStyle w:val="izmgreenback1"/>
          <w:rFonts w:ascii="Times New Roman" w:hAnsi="Times New Roman" w:cs="Times New Roman"/>
          <w:sz w:val="24"/>
          <w:szCs w:val="24"/>
          <w:lang w:val="ru-RU"/>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C40BDA">
        <w:rPr>
          <w:rStyle w:val="izmgreenback1"/>
          <w:rFonts w:ascii="Times New Roman" w:hAnsi="Times New Roman" w:cs="Times New Roman"/>
          <w:sz w:val="24"/>
          <w:szCs w:val="24"/>
          <w:lang w:val="sr-Latn-CS"/>
        </w:rPr>
        <w:t>.</w:t>
      </w:r>
    </w:p>
    <w:p w:rsidR="00DF00F2" w:rsidRPr="00EA7D99" w:rsidRDefault="00DF00F2" w:rsidP="00DF00F2">
      <w:pPr>
        <w:pStyle w:val="normal0"/>
        <w:spacing w:before="0" w:beforeAutospacing="0" w:after="0" w:afterAutospacing="0"/>
        <w:ind w:right="-478"/>
        <w:jc w:val="both"/>
        <w:rPr>
          <w:rFonts w:ascii="Times New Roman" w:hAnsi="Times New Roman" w:cs="Times New Roman"/>
          <w:sz w:val="24"/>
          <w:szCs w:val="24"/>
          <w:lang w:val="sr-Cyrl-CS"/>
        </w:rPr>
      </w:pPr>
      <w:r w:rsidRPr="00EA7D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Захтев за заштиту права садржи: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1) назив и адресу подносиоца захтева и лице за контакт;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2) назив и адресу наручиоца;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3) податке о јавној набавци која је предмет захтева, односно о одлуци наручиоца;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lastRenderedPageBreak/>
        <w:t xml:space="preserve">4) повреде прописа којима се уређује поступак јавне набавке;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5) чињенице и доказе којима се повреде доказују;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6) потврду о уплати таксе из члана 156. овог закона;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7) потпис подносиоца. </w:t>
      </w:r>
    </w:p>
    <w:p w:rsidR="00DF00F2" w:rsidRPr="00EA7D99" w:rsidRDefault="00DF00F2" w:rsidP="00DF00F2">
      <w:pPr>
        <w:pStyle w:val="normal0"/>
        <w:spacing w:before="0" w:beforeAutospacing="0" w:after="0" w:afterAutospacing="0"/>
        <w:ind w:right="-478"/>
        <w:rPr>
          <w:rFonts w:ascii="Times New Roman" w:hAnsi="Times New Roman" w:cs="Times New Roman"/>
          <w:sz w:val="24"/>
          <w:szCs w:val="24"/>
          <w:lang w:val="ru-RU"/>
        </w:rPr>
      </w:pPr>
      <w:r w:rsidRPr="00EA7D99">
        <w:rPr>
          <w:rFonts w:ascii="Times New Roman" w:hAnsi="Times New Roman" w:cs="Times New Roman"/>
          <w:sz w:val="24"/>
          <w:szCs w:val="24"/>
          <w:lang w:val="ru-RU"/>
        </w:rPr>
        <w:t>Ако поднети захтев за заштиту права не садржи све обавезне елементе, наручилац ће такав захтев одбацити закључком.</w:t>
      </w:r>
    </w:p>
    <w:p w:rsidR="00DF00F2" w:rsidRPr="00274065" w:rsidRDefault="00DF00F2" w:rsidP="00DF00F2">
      <w:pPr>
        <w:pStyle w:val="normal0"/>
        <w:spacing w:before="0" w:beforeAutospacing="0" w:after="0" w:afterAutospacing="0"/>
        <w:ind w:right="-478"/>
        <w:jc w:val="both"/>
        <w:rPr>
          <w:rFonts w:ascii="Times New Roman" w:hAnsi="Times New Roman" w:cs="Times New Roman"/>
          <w:color w:val="000000" w:themeColor="text1"/>
          <w:sz w:val="24"/>
          <w:szCs w:val="24"/>
          <w:lang w:val="sr-Latn-CS"/>
        </w:rPr>
      </w:pPr>
      <w:r w:rsidRPr="00274065">
        <w:rPr>
          <w:rFonts w:ascii="Times New Roman" w:eastAsia="TimesNewRomanPSMT" w:hAnsi="Times New Roman" w:cs="Times New Roman"/>
          <w:bCs/>
          <w:color w:val="000000" w:themeColor="text1"/>
          <w:sz w:val="24"/>
          <w:szCs w:val="24"/>
          <w:lang w:val="ru-RU"/>
        </w:rPr>
        <w:t>Захтев за заштиту права се доставља непосредно, електронском поштом</w:t>
      </w:r>
      <w:r w:rsidRPr="00274065">
        <w:rPr>
          <w:rFonts w:ascii="Times New Roman" w:hAnsi="Times New Roman" w:cs="Times New Roman"/>
          <w:color w:val="000000" w:themeColor="text1"/>
          <w:sz w:val="24"/>
          <w:szCs w:val="24"/>
          <w:lang w:val="sr-Cyrl-CS"/>
        </w:rPr>
        <w:t xml:space="preserve"> на </w:t>
      </w:r>
      <w:r w:rsidRPr="00274065">
        <w:rPr>
          <w:rFonts w:ascii="Times New Roman" w:hAnsi="Times New Roman" w:cs="Times New Roman"/>
          <w:iCs/>
          <w:color w:val="000000" w:themeColor="text1"/>
          <w:sz w:val="24"/>
          <w:szCs w:val="24"/>
          <w:lang w:val="ru-RU"/>
        </w:rPr>
        <w:t>e-mail</w:t>
      </w:r>
      <w:r w:rsidRPr="00274065">
        <w:rPr>
          <w:rFonts w:ascii="Times New Roman" w:hAnsi="Times New Roman" w:cs="Times New Roman"/>
          <w:color w:val="000000" w:themeColor="text1"/>
          <w:sz w:val="24"/>
          <w:szCs w:val="24"/>
          <w:lang w:val="sr-Cyrl-CS"/>
        </w:rPr>
        <w:t>:</w:t>
      </w:r>
      <w:r w:rsidR="00274065" w:rsidRPr="00274065">
        <w:rPr>
          <w:rFonts w:ascii="Times New Roman" w:hAnsi="Times New Roman" w:cs="Times New Roman"/>
          <w:color w:val="000000" w:themeColor="text1"/>
          <w:sz w:val="24"/>
          <w:szCs w:val="24"/>
        </w:rPr>
        <w:t xml:space="preserve"> ossbpsm</w:t>
      </w:r>
      <w:r w:rsidR="00274065" w:rsidRPr="00274065">
        <w:rPr>
          <w:rFonts w:ascii="Times New Roman" w:hAnsi="Times New Roman" w:cs="Times New Roman"/>
          <w:color w:val="000000" w:themeColor="text1"/>
          <w:sz w:val="24"/>
          <w:szCs w:val="24"/>
          <w:lang w:val="sr-Cyrl-CS"/>
        </w:rPr>
        <w:t>@</w:t>
      </w:r>
      <w:r w:rsidR="00274065" w:rsidRPr="00274065">
        <w:rPr>
          <w:rFonts w:ascii="Times New Roman" w:hAnsi="Times New Roman" w:cs="Times New Roman"/>
          <w:color w:val="000000" w:themeColor="text1"/>
          <w:sz w:val="24"/>
          <w:szCs w:val="24"/>
        </w:rPr>
        <w:t>open.telekom.rs</w:t>
      </w:r>
      <w:r w:rsidRPr="00274065">
        <w:rPr>
          <w:rFonts w:ascii="Times New Roman" w:hAnsi="Times New Roman" w:cs="Times New Roman"/>
          <w:color w:val="000000" w:themeColor="text1"/>
          <w:sz w:val="24"/>
          <w:szCs w:val="24"/>
          <w:lang w:val="ru-RU"/>
        </w:rPr>
        <w:t>,</w:t>
      </w:r>
      <w:r w:rsidRPr="00274065">
        <w:rPr>
          <w:rFonts w:ascii="Times New Roman" w:eastAsia="TimesNewRomanPSMT" w:hAnsi="Times New Roman" w:cs="Times New Roman"/>
          <w:bCs/>
          <w:color w:val="000000" w:themeColor="text1"/>
          <w:sz w:val="24"/>
          <w:szCs w:val="24"/>
          <w:lang w:val="ru-RU"/>
        </w:rPr>
        <w:t xml:space="preserve"> факсом </w:t>
      </w:r>
      <w:r w:rsidRPr="00274065">
        <w:rPr>
          <w:rFonts w:ascii="Times New Roman" w:hAnsi="Times New Roman" w:cs="Times New Roman"/>
          <w:color w:val="000000" w:themeColor="text1"/>
          <w:sz w:val="24"/>
          <w:szCs w:val="24"/>
          <w:lang w:val="sr-Cyrl-CS"/>
        </w:rPr>
        <w:t>на број:0</w:t>
      </w:r>
      <w:r w:rsidR="00274065" w:rsidRPr="00274065">
        <w:rPr>
          <w:rFonts w:ascii="Times New Roman" w:hAnsi="Times New Roman" w:cs="Times New Roman"/>
          <w:color w:val="000000" w:themeColor="text1"/>
          <w:sz w:val="24"/>
          <w:szCs w:val="24"/>
        </w:rPr>
        <w:t>22</w:t>
      </w:r>
      <w:r w:rsidRPr="00274065">
        <w:rPr>
          <w:rFonts w:ascii="Times New Roman" w:hAnsi="Times New Roman" w:cs="Times New Roman"/>
          <w:color w:val="000000" w:themeColor="text1"/>
          <w:sz w:val="24"/>
          <w:szCs w:val="24"/>
          <w:lang w:val="sr-Cyrl-CS"/>
        </w:rPr>
        <w:t>/</w:t>
      </w:r>
      <w:r w:rsidR="00274065" w:rsidRPr="00274065">
        <w:rPr>
          <w:rFonts w:ascii="Times New Roman" w:hAnsi="Times New Roman" w:cs="Times New Roman"/>
          <w:color w:val="000000" w:themeColor="text1"/>
          <w:sz w:val="24"/>
          <w:szCs w:val="24"/>
        </w:rPr>
        <w:t>210-0-780</w:t>
      </w:r>
      <w:r w:rsidRPr="00274065">
        <w:rPr>
          <w:rFonts w:ascii="Times New Roman" w:hAnsi="Times New Roman" w:cs="Times New Roman"/>
          <w:color w:val="000000" w:themeColor="text1"/>
          <w:sz w:val="24"/>
          <w:szCs w:val="24"/>
          <w:lang w:val="sr-Cyrl-CS"/>
        </w:rPr>
        <w:t>, радним данима од 0</w:t>
      </w:r>
      <w:r w:rsidR="00274065" w:rsidRPr="00274065">
        <w:rPr>
          <w:rFonts w:ascii="Times New Roman" w:hAnsi="Times New Roman" w:cs="Times New Roman"/>
          <w:color w:val="000000" w:themeColor="text1"/>
          <w:sz w:val="24"/>
          <w:szCs w:val="24"/>
        </w:rPr>
        <w:t>8</w:t>
      </w:r>
      <w:r w:rsidRPr="00274065">
        <w:rPr>
          <w:rFonts w:ascii="Times New Roman" w:hAnsi="Times New Roman" w:cs="Times New Roman"/>
          <w:color w:val="000000" w:themeColor="text1"/>
          <w:sz w:val="24"/>
          <w:szCs w:val="24"/>
          <w:lang w:val="sr-Cyrl-CS"/>
        </w:rPr>
        <w:t>-14 часова</w:t>
      </w:r>
      <w:r w:rsidRPr="00274065">
        <w:rPr>
          <w:rFonts w:ascii="Times New Roman" w:hAnsi="Times New Roman" w:cs="Times New Roman"/>
          <w:i/>
          <w:iCs/>
          <w:color w:val="000000" w:themeColor="text1"/>
          <w:sz w:val="24"/>
          <w:szCs w:val="24"/>
          <w:lang w:val="sr-Cyrl-CS"/>
        </w:rPr>
        <w:t xml:space="preserve"> </w:t>
      </w:r>
      <w:r w:rsidRPr="00274065">
        <w:rPr>
          <w:rFonts w:ascii="Times New Roman" w:eastAsia="TimesNewRomanPSMT" w:hAnsi="Times New Roman" w:cs="Times New Roman"/>
          <w:bCs/>
          <w:color w:val="000000" w:themeColor="text1"/>
          <w:sz w:val="24"/>
          <w:szCs w:val="24"/>
          <w:lang w:val="ru-RU"/>
        </w:rPr>
        <w:t>или препорученом пошиљком са повратницом.</w:t>
      </w:r>
      <w:r w:rsidRPr="00274065">
        <w:rPr>
          <w:rFonts w:ascii="Times New Roman" w:eastAsia="TimesNewRomanPSMT" w:hAnsi="Times New Roman" w:cs="Times New Roman"/>
          <w:bCs/>
          <w:color w:val="000000" w:themeColor="text1"/>
          <w:sz w:val="24"/>
          <w:szCs w:val="24"/>
          <w:lang w:val="sr-Cyrl-CS"/>
        </w:rPr>
        <w:t xml:space="preserve"> </w:t>
      </w:r>
      <w:r w:rsidRPr="00274065">
        <w:rPr>
          <w:rFonts w:ascii="Times New Roman" w:hAnsi="Times New Roman" w:cs="Times New Roman"/>
          <w:color w:val="000000" w:themeColor="text1"/>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74065">
        <w:rPr>
          <w:rFonts w:ascii="Times New Roman" w:hAnsi="Times New Roman" w:cs="Times New Roman"/>
          <w:color w:val="000000" w:themeColor="text1"/>
          <w:sz w:val="24"/>
          <w:szCs w:val="24"/>
          <w:lang w:val="sr-Cyrl-CS"/>
        </w:rPr>
        <w:t xml:space="preserve"> </w:t>
      </w:r>
    </w:p>
    <w:p w:rsidR="00DF00F2" w:rsidRPr="00EA7D99" w:rsidRDefault="00DF00F2" w:rsidP="00DF00F2">
      <w:pPr>
        <w:pStyle w:val="normal0"/>
        <w:shd w:val="clear" w:color="auto" w:fill="FFFFFF"/>
        <w:spacing w:before="0" w:beforeAutospacing="0" w:after="0" w:afterAutospacing="0"/>
        <w:ind w:right="-478"/>
        <w:jc w:val="both"/>
        <w:rPr>
          <w:rFonts w:ascii="Times New Roman" w:hAnsi="Times New Roman" w:cs="Times New Roman"/>
          <w:sz w:val="24"/>
          <w:szCs w:val="24"/>
          <w:lang w:val="sr-Latn-CS"/>
        </w:rPr>
      </w:pPr>
      <w:r w:rsidRPr="00EA7D99">
        <w:rPr>
          <w:rStyle w:val="izmgreenback1"/>
          <w:rFonts w:ascii="Times New Roman" w:hAnsi="Times New Roman" w:cs="Times New Roman"/>
          <w:sz w:val="24"/>
          <w:szCs w:val="24"/>
          <w:shd w:val="clear" w:color="auto" w:fill="FFFFFF"/>
          <w:lang w:val="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A7D99">
        <w:rPr>
          <w:rStyle w:val="izmgreenback1"/>
          <w:rFonts w:ascii="Times New Roman" w:hAnsi="Times New Roman" w:cs="Times New Roman"/>
          <w:sz w:val="24"/>
          <w:szCs w:val="24"/>
          <w:lang w:val="sr-Latn-CS"/>
        </w:rPr>
        <w:t>.</w:t>
      </w:r>
      <w:r w:rsidRPr="00EA7D99">
        <w:rPr>
          <w:rFonts w:ascii="Times New Roman" w:hAnsi="Times New Roman" w:cs="Times New Roman"/>
          <w:sz w:val="24"/>
          <w:szCs w:val="24"/>
          <w:lang w:val="sr-Latn-CS"/>
        </w:rPr>
        <w:t xml:space="preserve"> </w:t>
      </w:r>
    </w:p>
    <w:p w:rsidR="00DF00F2" w:rsidRPr="00EA7D99" w:rsidRDefault="00DF00F2" w:rsidP="00DF00F2">
      <w:pPr>
        <w:pStyle w:val="normal0"/>
        <w:shd w:val="clear" w:color="auto" w:fill="FFFFFF"/>
        <w:spacing w:before="0" w:beforeAutospacing="0" w:after="0" w:afterAutospacing="0"/>
        <w:ind w:right="-478"/>
        <w:jc w:val="both"/>
        <w:rPr>
          <w:rFonts w:ascii="Times New Roman" w:hAnsi="Times New Roman" w:cs="Times New Roman"/>
          <w:sz w:val="24"/>
          <w:szCs w:val="24"/>
          <w:lang w:val="sr-Cyrl-CS"/>
        </w:rPr>
      </w:pPr>
      <w:r w:rsidRPr="00EA7D99">
        <w:rPr>
          <w:rStyle w:val="izmgreenback1"/>
          <w:rFonts w:ascii="Times New Roman" w:hAnsi="Times New Roman" w:cs="Times New Roman"/>
          <w:sz w:val="24"/>
          <w:szCs w:val="24"/>
          <w:shd w:val="clear" w:color="auto" w:fill="FFFFFF"/>
          <w:lang w:val="sr-Latn-CS"/>
        </w:rPr>
        <w:t>Захтев</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sr-Latn-CS"/>
        </w:rPr>
        <w:t>титу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права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којим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оспорава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врста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поступка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садр</w:t>
      </w:r>
      <w:r w:rsidRPr="00EA7D99">
        <w:rPr>
          <w:rStyle w:val="izmgreenback1"/>
          <w:rFonts w:ascii="Times New Roman" w:hAnsi="Times New Roman" w:cs="Times New Roman"/>
          <w:sz w:val="24"/>
          <w:szCs w:val="24"/>
          <w:shd w:val="clear" w:color="auto" w:fill="FFFFFF"/>
          <w:lang w:val="sr-Cyrl-CS"/>
        </w:rPr>
        <w:t>ж</w:t>
      </w:r>
      <w:r w:rsidRPr="00EA7D99">
        <w:rPr>
          <w:rStyle w:val="izmgreenback1"/>
          <w:rFonts w:ascii="Times New Roman" w:hAnsi="Times New Roman" w:cs="Times New Roman"/>
          <w:sz w:val="24"/>
          <w:szCs w:val="24"/>
          <w:shd w:val="clear" w:color="auto" w:fill="FFFFFF"/>
          <w:lang w:val="sr-Latn-CS"/>
        </w:rPr>
        <w:t>ина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позива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sr-Latn-CS"/>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понуда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или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конкурсне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документације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сматра</w:t>
      </w:r>
      <w:r w:rsidRPr="00EA7D99">
        <w:rPr>
          <w:rStyle w:val="izmgreenback1"/>
          <w:rFonts w:ascii="Times New Roman" w:hAnsi="Times New Roman" w:cs="Times New Roman"/>
          <w:sz w:val="24"/>
          <w:szCs w:val="24"/>
          <w:shd w:val="clear" w:color="auto" w:fill="FFFFFF"/>
          <w:lang w:val="sr-Cyrl-CS"/>
        </w:rPr>
        <w:t>ћ</w:t>
      </w:r>
      <w:r w:rsidRPr="00EA7D99">
        <w:rPr>
          <w:rStyle w:val="izmgreenback1"/>
          <w:rFonts w:ascii="Times New Roman" w:hAnsi="Times New Roman" w:cs="Times New Roman"/>
          <w:sz w:val="24"/>
          <w:szCs w:val="24"/>
          <w:shd w:val="clear" w:color="auto" w:fill="FFFFFF"/>
          <w:lang w:val="sr-Latn-CS"/>
        </w:rPr>
        <w:t>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благовременим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ако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примљен</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од</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стране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иоца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најкасније</w:t>
      </w:r>
      <w:r w:rsidRPr="00EA7D99">
        <w:rPr>
          <w:rStyle w:val="izmgreenback1"/>
          <w:rFonts w:ascii="Times New Roman" w:hAnsi="Times New Roman" w:cs="Times New Roman"/>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три</w:t>
      </w:r>
      <w:r w:rsidRPr="00274065">
        <w:rPr>
          <w:rStyle w:val="izmgreenback1"/>
          <w:rFonts w:ascii="Times New Roman" w:hAnsi="Times New Roman" w:cs="Times New Roman"/>
          <w:color w:val="000000" w:themeColor="text1"/>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дана</w:t>
      </w:r>
      <w:r w:rsidRPr="00274065">
        <w:rPr>
          <w:rStyle w:val="izmgreenback1"/>
          <w:rFonts w:ascii="Times New Roman" w:hAnsi="Times New Roman" w:cs="Times New Roman"/>
          <w:color w:val="000000" w:themeColor="text1"/>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пре</w:t>
      </w:r>
      <w:r w:rsidRPr="00274065">
        <w:rPr>
          <w:rStyle w:val="izmgreenback1"/>
          <w:rFonts w:ascii="Times New Roman" w:hAnsi="Times New Roman" w:cs="Times New Roman"/>
          <w:color w:val="000000" w:themeColor="text1"/>
          <w:sz w:val="24"/>
          <w:szCs w:val="24"/>
          <w:shd w:val="clear" w:color="auto" w:fill="FFFFFF"/>
          <w:lang w:val="sr-Cyrl-CS"/>
        </w:rPr>
        <w:t xml:space="preserve"> </w:t>
      </w:r>
      <w:r w:rsidRPr="00274065">
        <w:rPr>
          <w:rStyle w:val="izmgreenback1"/>
          <w:rFonts w:ascii="Times New Roman" w:hAnsi="Times New Roman" w:cs="Times New Roman"/>
          <w:color w:val="000000" w:themeColor="text1"/>
          <w:sz w:val="24"/>
          <w:szCs w:val="24"/>
          <w:shd w:val="clear" w:color="auto" w:fill="FFFFFF"/>
          <w:lang w:val="sr-Latn-CS"/>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sr-Latn-CS"/>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понуда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без</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обзира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ин</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достављања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уколико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подносилац</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захтева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складу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са</w:t>
      </w:r>
      <w:r w:rsidRPr="00EA7D99">
        <w:rPr>
          <w:rStyle w:val="izmgreenback1"/>
          <w:rFonts w:ascii="Times New Roman" w:hAnsi="Times New Roman" w:cs="Times New Roman"/>
          <w:sz w:val="24"/>
          <w:szCs w:val="24"/>
          <w:shd w:val="clear" w:color="auto" w:fill="FFFFFF"/>
          <w:lang w:val="sr-Cyrl-CS"/>
        </w:rPr>
        <w:t xml:space="preserve"> ч</w:t>
      </w:r>
      <w:r w:rsidRPr="00EA7D99">
        <w:rPr>
          <w:rStyle w:val="izmgreenback1"/>
          <w:rFonts w:ascii="Times New Roman" w:hAnsi="Times New Roman" w:cs="Times New Roman"/>
          <w:sz w:val="24"/>
          <w:szCs w:val="24"/>
          <w:shd w:val="clear" w:color="auto" w:fill="FFFFFF"/>
          <w:lang w:val="sr-Latn-CS"/>
        </w:rPr>
        <w:t>ланом</w:t>
      </w:r>
      <w:r w:rsidRPr="00EA7D99">
        <w:rPr>
          <w:rStyle w:val="izmgreenback1"/>
          <w:rFonts w:ascii="Times New Roman" w:hAnsi="Times New Roman" w:cs="Times New Roman"/>
          <w:sz w:val="24"/>
          <w:szCs w:val="24"/>
          <w:shd w:val="clear" w:color="auto" w:fill="FFFFFF"/>
          <w:lang w:val="sr-Cyrl-CS"/>
        </w:rPr>
        <w:t xml:space="preserve"> 63. </w:t>
      </w:r>
      <w:r w:rsidRPr="00EA7D99">
        <w:rPr>
          <w:rStyle w:val="izmgreenback1"/>
          <w:rFonts w:ascii="Times New Roman" w:hAnsi="Times New Roman" w:cs="Times New Roman"/>
          <w:sz w:val="24"/>
          <w:szCs w:val="24"/>
          <w:shd w:val="clear" w:color="auto" w:fill="FFFFFF"/>
          <w:lang w:val="sr-Latn-CS"/>
        </w:rPr>
        <w:t>став</w:t>
      </w:r>
      <w:r w:rsidRPr="00EA7D99">
        <w:rPr>
          <w:rStyle w:val="izmgreenback1"/>
          <w:rFonts w:ascii="Times New Roman" w:hAnsi="Times New Roman" w:cs="Times New Roman"/>
          <w:sz w:val="24"/>
          <w:szCs w:val="24"/>
          <w:shd w:val="clear" w:color="auto" w:fill="FFFFFF"/>
          <w:lang w:val="sr-Cyrl-CS"/>
        </w:rPr>
        <w:t xml:space="preserve"> 2. </w:t>
      </w:r>
      <w:r w:rsidR="00C40BDA">
        <w:rPr>
          <w:rStyle w:val="izmgreenback1"/>
          <w:rFonts w:ascii="Times New Roman" w:hAnsi="Times New Roman" w:cs="Times New Roman"/>
          <w:sz w:val="24"/>
          <w:szCs w:val="24"/>
          <w:shd w:val="clear" w:color="auto" w:fill="FFFFFF"/>
          <w:lang w:val="sr-Cyrl-CS"/>
        </w:rPr>
        <w:t>З</w:t>
      </w:r>
      <w:r w:rsidRPr="00EA7D99">
        <w:rPr>
          <w:rStyle w:val="izmgreenback1"/>
          <w:rFonts w:ascii="Times New Roman" w:hAnsi="Times New Roman" w:cs="Times New Roman"/>
          <w:sz w:val="24"/>
          <w:szCs w:val="24"/>
          <w:shd w:val="clear" w:color="auto" w:fill="FFFFFF"/>
          <w:lang w:val="sr-Latn-CS"/>
        </w:rPr>
        <w:t>акона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указао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иоцу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евентуалне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недостатке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неправилности</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sr-Latn-CS"/>
        </w:rPr>
        <w:t>илац</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исте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није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sr-Latn-CS"/>
        </w:rPr>
        <w:t>отклонио</w:t>
      </w:r>
      <w:r w:rsidRPr="00EA7D99">
        <w:rPr>
          <w:rStyle w:val="izmgreenback1"/>
          <w:rFonts w:ascii="Times New Roman" w:hAnsi="Times New Roman" w:cs="Times New Roman"/>
          <w:sz w:val="24"/>
          <w:szCs w:val="24"/>
          <w:shd w:val="clear" w:color="auto" w:fill="FFFFFF"/>
          <w:lang w:val="sr-Cyrl-CS"/>
        </w:rPr>
        <w:t>.</w:t>
      </w:r>
      <w:r w:rsidRPr="00EA7D99">
        <w:rPr>
          <w:rStyle w:val="izmgreenback1"/>
          <w:rFonts w:ascii="Times New Roman" w:hAnsi="Times New Roman" w:cs="Times New Roman"/>
          <w:sz w:val="24"/>
          <w:szCs w:val="24"/>
          <w:shd w:val="clear" w:color="auto" w:fill="FFFFFF"/>
          <w:lang w:val="sr-Latn-CS"/>
        </w:rPr>
        <w:t xml:space="preserve"> </w:t>
      </w:r>
      <w:r w:rsidRPr="00EA7D99">
        <w:rPr>
          <w:rStyle w:val="izmgreenback1"/>
          <w:rFonts w:ascii="Times New Roman" w:hAnsi="Times New Roman" w:cs="Times New Roman"/>
          <w:sz w:val="24"/>
          <w:szCs w:val="24"/>
          <w:shd w:val="clear" w:color="auto" w:fill="FFFFFF"/>
          <w:lang w:val="ru-RU"/>
        </w:rPr>
        <w:t>Захтев</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ru-RU"/>
        </w:rPr>
        <w:t>титу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права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којим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оспоравају</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радње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које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нару</w:t>
      </w:r>
      <w:r w:rsidRPr="00EA7D99">
        <w:rPr>
          <w:rStyle w:val="izmgreenback1"/>
          <w:rFonts w:ascii="Times New Roman" w:hAnsi="Times New Roman" w:cs="Times New Roman"/>
          <w:sz w:val="24"/>
          <w:szCs w:val="24"/>
          <w:shd w:val="clear" w:color="auto" w:fill="FFFFFF"/>
          <w:lang w:val="sr-Cyrl-CS"/>
        </w:rPr>
        <w:t>ч</w:t>
      </w:r>
      <w:r w:rsidRPr="00EA7D99">
        <w:rPr>
          <w:rStyle w:val="izmgreenback1"/>
          <w:rFonts w:ascii="Times New Roman" w:hAnsi="Times New Roman" w:cs="Times New Roman"/>
          <w:sz w:val="24"/>
          <w:szCs w:val="24"/>
          <w:shd w:val="clear" w:color="auto" w:fill="FFFFFF"/>
          <w:lang w:val="ru-RU"/>
        </w:rPr>
        <w:t>илац</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предузме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пре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ru-RU"/>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понуда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након</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из</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става</w:t>
      </w:r>
      <w:r w:rsidRPr="00EA7D99">
        <w:rPr>
          <w:rStyle w:val="izmgreenback1"/>
          <w:rFonts w:ascii="Times New Roman" w:hAnsi="Times New Roman" w:cs="Times New Roman"/>
          <w:sz w:val="24"/>
          <w:szCs w:val="24"/>
          <w:shd w:val="clear" w:color="auto" w:fill="FFFFFF"/>
          <w:lang w:val="sr-Cyrl-CS"/>
        </w:rPr>
        <w:t xml:space="preserve"> 3. </w:t>
      </w:r>
      <w:r w:rsidRPr="00EA7D99">
        <w:rPr>
          <w:rStyle w:val="izmgreenback1"/>
          <w:rFonts w:ascii="Times New Roman" w:hAnsi="Times New Roman" w:cs="Times New Roman"/>
          <w:sz w:val="24"/>
          <w:szCs w:val="24"/>
          <w:shd w:val="clear" w:color="auto" w:fill="FFFFFF"/>
          <w:lang w:val="ru-RU"/>
        </w:rPr>
        <w:t>овог</w:t>
      </w:r>
      <w:r w:rsidRPr="00EA7D99">
        <w:rPr>
          <w:rStyle w:val="izmgreenback1"/>
          <w:rFonts w:ascii="Times New Roman" w:hAnsi="Times New Roman" w:cs="Times New Roman"/>
          <w:sz w:val="24"/>
          <w:szCs w:val="24"/>
          <w:shd w:val="clear" w:color="auto" w:fill="FFFFFF"/>
          <w:lang w:val="sr-Cyrl-CS"/>
        </w:rPr>
        <w:t xml:space="preserve"> ч</w:t>
      </w:r>
      <w:r w:rsidRPr="00EA7D99">
        <w:rPr>
          <w:rStyle w:val="izmgreenback1"/>
          <w:rFonts w:ascii="Times New Roman" w:hAnsi="Times New Roman" w:cs="Times New Roman"/>
          <w:sz w:val="24"/>
          <w:szCs w:val="24"/>
          <w:shd w:val="clear" w:color="auto" w:fill="FFFFFF"/>
          <w:lang w:val="ru-RU"/>
        </w:rPr>
        <w:t>лана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сматра</w:t>
      </w:r>
      <w:r w:rsidRPr="00EA7D99">
        <w:rPr>
          <w:rStyle w:val="izmgreenback1"/>
          <w:rFonts w:ascii="Times New Roman" w:hAnsi="Times New Roman" w:cs="Times New Roman"/>
          <w:sz w:val="24"/>
          <w:szCs w:val="24"/>
          <w:shd w:val="clear" w:color="auto" w:fill="FFFFFF"/>
          <w:lang w:val="sr-Cyrl-CS"/>
        </w:rPr>
        <w:t>ћ</w:t>
      </w:r>
      <w:r w:rsidRPr="00EA7D99">
        <w:rPr>
          <w:rStyle w:val="izmgreenback1"/>
          <w:rFonts w:ascii="Times New Roman" w:hAnsi="Times New Roman" w:cs="Times New Roman"/>
          <w:sz w:val="24"/>
          <w:szCs w:val="24"/>
          <w:shd w:val="clear" w:color="auto" w:fill="FFFFFF"/>
          <w:lang w:val="ru-RU"/>
        </w:rPr>
        <w:t>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се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благовременим</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уколико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поднет</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најкасније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до</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истека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рока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за</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подно</w:t>
      </w:r>
      <w:r w:rsidRPr="00EA7D99">
        <w:rPr>
          <w:rStyle w:val="izmgreenback1"/>
          <w:rFonts w:ascii="Times New Roman" w:hAnsi="Times New Roman" w:cs="Times New Roman"/>
          <w:sz w:val="24"/>
          <w:szCs w:val="24"/>
          <w:shd w:val="clear" w:color="auto" w:fill="FFFFFF"/>
          <w:lang w:val="sr-Cyrl-CS"/>
        </w:rPr>
        <w:t>ш</w:t>
      </w:r>
      <w:r w:rsidRPr="00EA7D99">
        <w:rPr>
          <w:rStyle w:val="izmgreenback1"/>
          <w:rFonts w:ascii="Times New Roman" w:hAnsi="Times New Roman" w:cs="Times New Roman"/>
          <w:sz w:val="24"/>
          <w:szCs w:val="24"/>
          <w:shd w:val="clear" w:color="auto" w:fill="FFFFFF"/>
          <w:lang w:val="ru-RU"/>
        </w:rPr>
        <w:t>ење</w:t>
      </w:r>
      <w:r w:rsidRPr="00EA7D99">
        <w:rPr>
          <w:rStyle w:val="izmgreenback1"/>
          <w:rFonts w:ascii="Times New Roman" w:hAnsi="Times New Roman" w:cs="Times New Roman"/>
          <w:sz w:val="24"/>
          <w:szCs w:val="24"/>
          <w:shd w:val="clear" w:color="auto" w:fill="FFFFFF"/>
          <w:lang w:val="sr-Cyrl-CS"/>
        </w:rPr>
        <w:t xml:space="preserve"> </w:t>
      </w:r>
      <w:r w:rsidRPr="00EA7D99">
        <w:rPr>
          <w:rStyle w:val="izmgreenback1"/>
          <w:rFonts w:ascii="Times New Roman" w:hAnsi="Times New Roman" w:cs="Times New Roman"/>
          <w:sz w:val="24"/>
          <w:szCs w:val="24"/>
          <w:shd w:val="clear" w:color="auto" w:fill="FFFFFF"/>
          <w:lang w:val="ru-RU"/>
        </w:rPr>
        <w:t>понуда</w:t>
      </w:r>
      <w:r w:rsidRPr="00EA7D99">
        <w:rPr>
          <w:rStyle w:val="izmgreenback1"/>
          <w:rFonts w:ascii="Times New Roman" w:hAnsi="Times New Roman" w:cs="Times New Roman"/>
          <w:sz w:val="24"/>
          <w:szCs w:val="24"/>
          <w:lang w:val="sr-Cyrl-CS"/>
        </w:rPr>
        <w:t xml:space="preserve">. </w:t>
      </w:r>
    </w:p>
    <w:p w:rsidR="00DF00F2" w:rsidRPr="00EA7D99" w:rsidRDefault="00DF00F2" w:rsidP="00DF00F2">
      <w:pPr>
        <w:shd w:val="clear" w:color="auto" w:fill="FFFFFF"/>
        <w:ind w:right="-478"/>
        <w:jc w:val="both"/>
        <w:rPr>
          <w:rStyle w:val="izmgreenback1"/>
          <w:rFonts w:ascii="Times New Roman" w:hAnsi="Times New Roman" w:cs="Times New Roman"/>
          <w:sz w:val="24"/>
          <w:szCs w:val="24"/>
          <w:lang w:val="ru-RU"/>
        </w:rPr>
      </w:pPr>
      <w:r w:rsidRPr="00EA7D99">
        <w:rPr>
          <w:rStyle w:val="izmgreenback1"/>
          <w:rFonts w:ascii="Times New Roman" w:hAnsi="Times New Roman" w:cs="Times New Roman"/>
          <w:sz w:val="24"/>
          <w:szCs w:val="24"/>
          <w:shd w:val="clear" w:color="auto" w:fill="FFFFFF"/>
          <w:lang w:val="ru-RU"/>
        </w:rPr>
        <w:t>Захтев за заштиту права не задржава даље активности наручиоца у поступку јавне набавке у складу са одредбама члана 150. овог закона</w:t>
      </w:r>
      <w:r w:rsidRPr="00EA7D99">
        <w:rPr>
          <w:rStyle w:val="izmgreenback1"/>
          <w:rFonts w:ascii="Times New Roman" w:hAnsi="Times New Roman" w:cs="Times New Roman"/>
          <w:sz w:val="24"/>
          <w:szCs w:val="24"/>
          <w:lang w:val="ru-RU"/>
        </w:rPr>
        <w:t xml:space="preserve">. </w:t>
      </w:r>
    </w:p>
    <w:p w:rsidR="00DF00F2" w:rsidRPr="00EA7D99" w:rsidRDefault="00DF00F2" w:rsidP="00DF00F2">
      <w:pPr>
        <w:shd w:val="clear" w:color="auto" w:fill="FFFFFF"/>
        <w:ind w:right="-478"/>
        <w:jc w:val="both"/>
        <w:rPr>
          <w:rStyle w:val="izmgreenback1"/>
          <w:rFonts w:ascii="Times New Roman" w:hAnsi="Times New Roman" w:cs="Times New Roman"/>
          <w:sz w:val="24"/>
          <w:szCs w:val="24"/>
          <w:lang w:val="sr-Cyrl-CS"/>
        </w:rPr>
      </w:pPr>
      <w:r w:rsidRPr="00EA7D99">
        <w:rPr>
          <w:rStyle w:val="izmgreenback1"/>
          <w:rFonts w:ascii="Times New Roman" w:hAnsi="Times New Roman" w:cs="Times New Roman"/>
          <w:sz w:val="24"/>
          <w:szCs w:val="24"/>
          <w:lang w:val="ru-RU"/>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EA7D99">
        <w:rPr>
          <w:rStyle w:val="izmgreenback1"/>
          <w:rFonts w:ascii="Times New Roman" w:hAnsi="Times New Roman" w:cs="Times New Roman"/>
          <w:sz w:val="24"/>
          <w:szCs w:val="24"/>
          <w:lang w:val="sr-Cyrl-CS"/>
        </w:rPr>
        <w:t xml:space="preserve">пет </w:t>
      </w:r>
      <w:r w:rsidRPr="00EA7D99">
        <w:rPr>
          <w:rStyle w:val="izmgreenback1"/>
          <w:rFonts w:ascii="Times New Roman" w:hAnsi="Times New Roman" w:cs="Times New Roman"/>
          <w:sz w:val="24"/>
          <w:szCs w:val="24"/>
          <w:lang w:val="ru-RU"/>
        </w:rPr>
        <w:t>дана од дана објављивања одлуке на Порталу јавних набавки</w:t>
      </w:r>
      <w:r w:rsidRPr="00EA7D99">
        <w:rPr>
          <w:rStyle w:val="izmgreenback1"/>
          <w:rFonts w:ascii="Times New Roman" w:hAnsi="Times New Roman" w:cs="Times New Roman"/>
          <w:sz w:val="24"/>
          <w:szCs w:val="24"/>
          <w:lang w:val="sr-Cyrl-CS"/>
        </w:rPr>
        <w:t>.</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F00F2" w:rsidRPr="00EA7D99" w:rsidRDefault="00DF00F2" w:rsidP="00DF00F2">
      <w:pPr>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00F2" w:rsidRPr="00EA7D99" w:rsidRDefault="00DF00F2" w:rsidP="00DF00F2">
      <w:pPr>
        <w:pStyle w:val="ListParagraph"/>
        <w:ind w:left="0" w:right="-478"/>
        <w:jc w:val="both"/>
        <w:rPr>
          <w:rFonts w:ascii="Times New Roman" w:eastAsia="TimesNewRomanPSMT" w:hAnsi="Times New Roman" w:cs="Times New Roman"/>
          <w:bCs/>
          <w:sz w:val="24"/>
          <w:szCs w:val="24"/>
        </w:rPr>
      </w:pPr>
      <w:r w:rsidRPr="00EA7D99">
        <w:rPr>
          <w:rFonts w:ascii="Times New Roman" w:hAnsi="Times New Roman" w:cs="Times New Roman"/>
          <w:sz w:val="24"/>
          <w:szCs w:val="24"/>
        </w:rPr>
        <w:t>Подносилац захтева је дужан да на рачун буџета Ре</w:t>
      </w:r>
      <w:r w:rsidR="00C40BDA">
        <w:rPr>
          <w:rFonts w:ascii="Times New Roman" w:hAnsi="Times New Roman" w:cs="Times New Roman"/>
          <w:sz w:val="24"/>
          <w:szCs w:val="24"/>
        </w:rPr>
        <w:t>публике Србије уплати таксу од 6</w:t>
      </w:r>
      <w:r w:rsidRPr="00EA7D99">
        <w:rPr>
          <w:rFonts w:ascii="Times New Roman" w:hAnsi="Times New Roman" w:cs="Times New Roman"/>
          <w:sz w:val="24"/>
          <w:szCs w:val="24"/>
        </w:rPr>
        <w:t>0.000,00 динара</w:t>
      </w:r>
      <w:r w:rsidRPr="00EA7D99">
        <w:rPr>
          <w:rFonts w:ascii="Times New Roman" w:hAnsi="Times New Roman" w:cs="Times New Roman"/>
          <w:sz w:val="24"/>
          <w:szCs w:val="24"/>
          <w:lang w:val="sr-Latn-CS"/>
        </w:rPr>
        <w:t xml:space="preserve"> </w:t>
      </w:r>
      <w:r w:rsidRPr="00EA7D99">
        <w:rPr>
          <w:rFonts w:ascii="Times New Roman" w:eastAsia="TimesNewRomanPSMT" w:hAnsi="Times New Roman" w:cs="Times New Roman"/>
          <w:bCs/>
          <w:sz w:val="24"/>
          <w:szCs w:val="24"/>
        </w:rPr>
        <w:t xml:space="preserve">на број жиро рачуна: </w:t>
      </w:r>
      <w:r w:rsidRPr="00EA7D99">
        <w:rPr>
          <w:rFonts w:ascii="Times New Roman" w:hAnsi="Times New Roman" w:cs="Times New Roman"/>
          <w:b/>
          <w:bCs/>
          <w:iCs/>
          <w:sz w:val="24"/>
          <w:szCs w:val="24"/>
          <w:u w:val="single"/>
        </w:rPr>
        <w:t>840-30678845-06</w:t>
      </w:r>
      <w:r w:rsidRPr="00EA7D99">
        <w:rPr>
          <w:rFonts w:ascii="Times New Roman" w:eastAsia="TimesNewRomanPSMT" w:hAnsi="Times New Roman" w:cs="Times New Roman"/>
          <w:b/>
          <w:bCs/>
          <w:sz w:val="24"/>
          <w:szCs w:val="24"/>
          <w:u w:val="single"/>
        </w:rPr>
        <w:t>,</w:t>
      </w:r>
      <w:r w:rsidRPr="00EA7D99">
        <w:rPr>
          <w:rFonts w:ascii="Times New Roman" w:eastAsia="TimesNewRomanPSMT" w:hAnsi="Times New Roman" w:cs="Times New Roman"/>
          <w:bCs/>
          <w:sz w:val="24"/>
          <w:szCs w:val="24"/>
        </w:rPr>
        <w:t xml:space="preserve">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F00F2" w:rsidRDefault="00DF00F2" w:rsidP="004E6E1E">
      <w:pPr>
        <w:ind w:right="-478"/>
        <w:jc w:val="both"/>
        <w:rPr>
          <w:rFonts w:ascii="Times New Roman" w:eastAsia="TimesNewRomanPSMT" w:hAnsi="Times New Roman" w:cs="Times New Roman"/>
          <w:bCs/>
          <w:sz w:val="24"/>
          <w:szCs w:val="24"/>
          <w:lang w:val="ru-RU"/>
        </w:rPr>
      </w:pPr>
      <w:r w:rsidRPr="00EA7D99">
        <w:rPr>
          <w:rFonts w:ascii="Times New Roman" w:eastAsia="TimesNewRomanPSMT" w:hAnsi="Times New Roman" w:cs="Times New Roman"/>
          <w:bCs/>
          <w:sz w:val="24"/>
          <w:szCs w:val="24"/>
          <w:lang w:val="ru-RU"/>
        </w:rPr>
        <w:t>Поступак заштите права понуђача регулисан је одредбама чл. 138. - 167. Закона.</w:t>
      </w:r>
    </w:p>
    <w:p w:rsidR="008D6FB1" w:rsidRDefault="008D6FB1" w:rsidP="004E6E1E">
      <w:pPr>
        <w:ind w:right="-478"/>
        <w:jc w:val="both"/>
        <w:rPr>
          <w:rFonts w:ascii="Times New Roman" w:eastAsia="TimesNewRomanPSMT" w:hAnsi="Times New Roman" w:cs="Times New Roman"/>
          <w:bCs/>
          <w:sz w:val="24"/>
          <w:szCs w:val="24"/>
          <w:lang w:val="ru-RU"/>
        </w:rPr>
      </w:pPr>
    </w:p>
    <w:p w:rsidR="008D6FB1" w:rsidRPr="004E6E1E" w:rsidRDefault="008D6FB1" w:rsidP="004E6E1E">
      <w:pPr>
        <w:ind w:right="-478"/>
        <w:jc w:val="both"/>
        <w:rPr>
          <w:rFonts w:ascii="Times New Roman" w:hAnsi="Times New Roman" w:cs="Times New Roman"/>
          <w:sz w:val="24"/>
          <w:szCs w:val="24"/>
          <w:lang w:val="ru-RU"/>
        </w:rPr>
      </w:pPr>
    </w:p>
    <w:p w:rsidR="00DF00F2" w:rsidRPr="00EA7D99" w:rsidRDefault="00DF00F2" w:rsidP="00DF00F2">
      <w:pPr>
        <w:tabs>
          <w:tab w:val="left" w:pos="720"/>
        </w:tabs>
        <w:spacing w:line="255" w:lineRule="atLeast"/>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lastRenderedPageBreak/>
        <w:t>16.1.Упутство о уплати таксе за заштиту права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Чланом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151.</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Закона о јавним набавкама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(„Сл.</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гласник РС“,</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број</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124/12;</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у даљем тексту:ЗЈН)</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је прописано да захтев за заштиту права мора да садржи,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између осталог,</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 потврду о уплати таксе из члана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156.</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ЗЈН.</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156.</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ЗЈН.</w:t>
      </w:r>
    </w:p>
    <w:p w:rsidR="00DF00F2" w:rsidRPr="00EA7D99" w:rsidRDefault="00DF00F2" w:rsidP="00DF00F2">
      <w:pPr>
        <w:spacing w:line="255" w:lineRule="atLeast"/>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Као доказ о уплати таксе,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у смислу члана</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151.</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став</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тачка</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6)</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ЗЈН,</w:t>
      </w:r>
      <w:r w:rsidRPr="00EA7D99">
        <w:rPr>
          <w:rFonts w:ascii="Times New Roman" w:hAnsi="Times New Roman" w:cs="Times New Roman"/>
          <w:b/>
          <w:bCs/>
          <w:sz w:val="24"/>
          <w:szCs w:val="24"/>
        </w:rPr>
        <w:t> </w:t>
      </w:r>
      <w:r w:rsidRPr="00EA7D99">
        <w:rPr>
          <w:rFonts w:ascii="Times New Roman" w:hAnsi="Times New Roman" w:cs="Times New Roman"/>
          <w:b/>
          <w:bCs/>
          <w:sz w:val="24"/>
          <w:szCs w:val="24"/>
          <w:u w:val="single"/>
          <w:lang w:val="ru-RU"/>
        </w:rPr>
        <w:t>прихватиће се</w:t>
      </w:r>
      <w:r w:rsidRPr="00EA7D99">
        <w:rPr>
          <w:rFonts w:ascii="Times New Roman" w:hAnsi="Times New Roman" w:cs="Times New Roman"/>
          <w:b/>
          <w:bCs/>
          <w:sz w:val="24"/>
          <w:szCs w:val="24"/>
          <w:lang w:val="ru-RU"/>
        </w:rPr>
        <w:t>:</w:t>
      </w:r>
    </w:p>
    <w:p w:rsidR="00DF00F2" w:rsidRPr="00EA7D99" w:rsidRDefault="00DF00F2" w:rsidP="00DF00F2">
      <w:pPr>
        <w:spacing w:line="255" w:lineRule="atLeast"/>
        <w:ind w:right="-478"/>
        <w:jc w:val="both"/>
        <w:rPr>
          <w:rFonts w:ascii="Times New Roman" w:hAnsi="Times New Roman" w:cs="Times New Roman"/>
          <w:b/>
          <w:bCs/>
          <w:sz w:val="24"/>
          <w:szCs w:val="24"/>
          <w:lang w:val="ru-RU"/>
        </w:rPr>
      </w:pPr>
      <w:r w:rsidRPr="00EA7D99">
        <w:rPr>
          <w:rFonts w:ascii="Times New Roman" w:hAnsi="Times New Roman" w:cs="Times New Roman"/>
          <w:b/>
          <w:bCs/>
          <w:sz w:val="24"/>
          <w:szCs w:val="24"/>
          <w:lang w:val="ru-RU"/>
        </w:rPr>
        <w:t>1.Потврда о извршеној уплати таксе из члана</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156.</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ЗЈН која садржи следеће елементе: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(1)да буде издата од стране банке и да садржи печат банке;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(2)да представља доказ о извршеној уплати таксе,</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што значи да потврда мора да садржи податак да је налог за уплату таксе,</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односно налог за пренос средстава реализован,</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као и датум извршења налога;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(3)износ таксе из члана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156.</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ЗЈН чија се уплата врши;</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(4)број рачуна: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840-30678845-06;</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(5)шифру плаћања: 153</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или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253;</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(6)позив на број:</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подаци о броју или ознаци јавне набавке поводом које се подноси захтев за заштиту права;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(7)сврха: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такса за ЗЗП;</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назив наручиоца;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број или ознак</w:t>
      </w:r>
      <w:r w:rsidRPr="00EA7D99">
        <w:rPr>
          <w:rFonts w:ascii="Times New Roman" w:hAnsi="Times New Roman" w:cs="Times New Roman"/>
          <w:sz w:val="24"/>
          <w:szCs w:val="24"/>
          <w:lang w:val="sr-Cyrl-CS"/>
        </w:rPr>
        <w:t>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јавне набавке поводом које се подноси захтев за заштиту права;</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(8)корисник:</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буџет Републике Србије;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(9)назив уплатиоца,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односно назив подносиоца захтева за заштиту права за којег је извршена уплата таксе;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(10)потпис овлашћеног лица банке.</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b/>
          <w:bCs/>
          <w:sz w:val="24"/>
          <w:szCs w:val="24"/>
          <w:lang w:val="ru-RU"/>
        </w:rPr>
        <w:t>2.Налог за уплату</w:t>
      </w:r>
      <w:r w:rsidRPr="00EA7D99">
        <w:rPr>
          <w:rFonts w:ascii="Times New Roman" w:hAnsi="Times New Roman" w:cs="Times New Roman"/>
          <w:sz w:val="24"/>
          <w:szCs w:val="24"/>
          <w:lang w:val="ru-RU"/>
        </w:rPr>
        <w:t>,</w:t>
      </w:r>
      <w:r w:rsidRPr="00EA7D99">
        <w:rPr>
          <w:rFonts w:ascii="Times New Roman" w:hAnsi="Times New Roman" w:cs="Times New Roman"/>
          <w:sz w:val="24"/>
          <w:szCs w:val="24"/>
        </w:rPr>
        <w:t> </w:t>
      </w:r>
      <w:r w:rsidRPr="00EA7D99">
        <w:rPr>
          <w:rFonts w:ascii="Times New Roman" w:hAnsi="Times New Roman" w:cs="Times New Roman"/>
          <w:b/>
          <w:bCs/>
          <w:sz w:val="24"/>
          <w:szCs w:val="24"/>
          <w:lang w:val="ru-RU"/>
        </w:rPr>
        <w:t>први примерак,</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оверен потписом овлашћеног лица и печатом банке или поште</w:t>
      </w:r>
      <w:r w:rsidRPr="00EA7D99">
        <w:rPr>
          <w:rFonts w:ascii="Times New Roman" w:hAnsi="Times New Roman" w:cs="Times New Roman"/>
          <w:b/>
          <w:bCs/>
          <w:sz w:val="24"/>
          <w:szCs w:val="24"/>
          <w:lang w:val="ru-RU"/>
        </w:rPr>
        <w:t>,</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који садржи и све друге елементе из потврде о извршеној уплати таксе наведене под тачком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w:t>
      </w:r>
    </w:p>
    <w:p w:rsidR="00DF00F2" w:rsidRPr="00EA7D99" w:rsidRDefault="00DF00F2" w:rsidP="00DF00F2">
      <w:pPr>
        <w:spacing w:line="255" w:lineRule="atLeast"/>
        <w:ind w:right="-478"/>
        <w:jc w:val="both"/>
        <w:rPr>
          <w:rFonts w:ascii="Times New Roman" w:hAnsi="Times New Roman" w:cs="Times New Roman"/>
          <w:sz w:val="24"/>
          <w:szCs w:val="24"/>
          <w:lang w:val="ru-RU"/>
        </w:rPr>
      </w:pPr>
      <w:r w:rsidRPr="00EA7D99">
        <w:rPr>
          <w:rFonts w:ascii="Times New Roman" w:hAnsi="Times New Roman" w:cs="Times New Roman"/>
          <w:b/>
          <w:bCs/>
          <w:sz w:val="24"/>
          <w:szCs w:val="24"/>
          <w:lang w:val="ru-RU"/>
        </w:rPr>
        <w:t>3.Потврда издата од стране Републике Србије,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Министарства финансија,Управе за трезор,</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потписана и оверена печатом,</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која садржи све елементе из потврде о извршеној уплати таксе из тачке</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осим оних наведених под</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(10),</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за подносиоце захтева за заштиту права који имају отворен рачун у оквиру припадајућег консолидованог рачуна трезора,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а који се води у Управи за трезор</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(корисници буџетских средстава,корисници средстава организација за обавезно социјално осигурање и други корисници јавних средстава);</w:t>
      </w:r>
    </w:p>
    <w:p w:rsidR="00DF00F2" w:rsidRPr="00EA7D99" w:rsidRDefault="00DF00F2" w:rsidP="00DF00F2">
      <w:pPr>
        <w:spacing w:line="255" w:lineRule="atLeast"/>
        <w:ind w:right="-478"/>
        <w:jc w:val="both"/>
        <w:rPr>
          <w:rFonts w:ascii="Times New Roman" w:hAnsi="Times New Roman" w:cs="Times New Roman"/>
          <w:b/>
          <w:bCs/>
          <w:sz w:val="24"/>
          <w:szCs w:val="24"/>
          <w:lang w:val="ru-RU"/>
        </w:rPr>
      </w:pPr>
    </w:p>
    <w:p w:rsidR="00DF00F2" w:rsidRPr="00DF00F2" w:rsidRDefault="00DF00F2" w:rsidP="00DF00F2">
      <w:pPr>
        <w:spacing w:line="255" w:lineRule="atLeast"/>
        <w:ind w:right="-478"/>
        <w:jc w:val="both"/>
        <w:rPr>
          <w:rFonts w:ascii="Times New Roman" w:hAnsi="Times New Roman" w:cs="Times New Roman"/>
          <w:b/>
          <w:bCs/>
          <w:sz w:val="24"/>
          <w:szCs w:val="24"/>
        </w:rPr>
      </w:pPr>
      <w:r w:rsidRPr="00EA7D99">
        <w:rPr>
          <w:rFonts w:ascii="Times New Roman" w:hAnsi="Times New Roman" w:cs="Times New Roman"/>
          <w:b/>
          <w:bCs/>
          <w:sz w:val="24"/>
          <w:szCs w:val="24"/>
          <w:lang w:val="ru-RU"/>
        </w:rPr>
        <w:t>4.Потврда издата од стране Народне банке Србије,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која садржи све елементе из потврде о извршеној уплати таксе из тачке</w:t>
      </w:r>
      <w:r w:rsidRPr="00EA7D99">
        <w:rPr>
          <w:rFonts w:ascii="Times New Roman" w:hAnsi="Times New Roman" w:cs="Times New Roman"/>
          <w:b/>
          <w:bCs/>
          <w:sz w:val="24"/>
          <w:szCs w:val="24"/>
        </w:rPr>
        <w:t> </w:t>
      </w:r>
      <w:r w:rsidRPr="00EA7D99">
        <w:rPr>
          <w:rFonts w:ascii="Times New Roman" w:hAnsi="Times New Roman" w:cs="Times New Roman"/>
          <w:b/>
          <w:bCs/>
          <w:sz w:val="24"/>
          <w:szCs w:val="24"/>
          <w:lang w:val="ru-RU"/>
        </w:rPr>
        <w:t>1,</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за подносиоце захтева за заштиту права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(банке и други субјекти)</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који имају отворен рачун код Народне банке Србије у складу са законом и другим прописом.</w:t>
      </w:r>
    </w:p>
    <w:p w:rsidR="00DF00F2" w:rsidRPr="00DF00F2" w:rsidRDefault="00DF00F2" w:rsidP="00DF00F2">
      <w:pPr>
        <w:spacing w:line="255" w:lineRule="atLeast"/>
        <w:ind w:right="-478"/>
        <w:jc w:val="both"/>
        <w:rPr>
          <w:rFonts w:ascii="Times New Roman" w:hAnsi="Times New Roman" w:cs="Times New Roman"/>
          <w:sz w:val="24"/>
          <w:szCs w:val="24"/>
        </w:rPr>
      </w:pPr>
      <w:r w:rsidRPr="00EA7D99">
        <w:rPr>
          <w:rFonts w:ascii="Times New Roman" w:hAnsi="Times New Roman" w:cs="Times New Roman"/>
          <w:b/>
          <w:bCs/>
          <w:sz w:val="24"/>
          <w:szCs w:val="24"/>
          <w:lang w:val="ru-RU"/>
        </w:rPr>
        <w:lastRenderedPageBreak/>
        <w:t>НАПОМЕНА:</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Посебно је значајно да се у пољу</w:t>
      </w:r>
      <w:r w:rsidRPr="00EA7D99">
        <w:rPr>
          <w:rFonts w:ascii="Times New Roman" w:hAnsi="Times New Roman" w:cs="Times New Roman"/>
          <w:sz w:val="24"/>
          <w:szCs w:val="24"/>
        </w:rPr>
        <w:t> </w:t>
      </w:r>
      <w:r w:rsidRPr="00EA7D99">
        <w:rPr>
          <w:rFonts w:ascii="Times New Roman" w:hAnsi="Times New Roman" w:cs="Times New Roman"/>
          <w:i/>
          <w:iCs/>
          <w:sz w:val="24"/>
          <w:szCs w:val="24"/>
          <w:lang w:val="ru-RU"/>
        </w:rPr>
        <w:t>„сврха уплате“</w:t>
      </w:r>
      <w:r w:rsidRPr="00EA7D99">
        <w:rPr>
          <w:rFonts w:ascii="Times New Roman" w:hAnsi="Times New Roman" w:cs="Times New Roman"/>
          <w:i/>
          <w:iCs/>
          <w:sz w:val="24"/>
          <w:szCs w:val="24"/>
        </w:rPr>
        <w:t> </w:t>
      </w:r>
      <w:r w:rsidRPr="00EA7D99">
        <w:rPr>
          <w:rFonts w:ascii="Times New Roman" w:hAnsi="Times New Roman" w:cs="Times New Roman"/>
          <w:sz w:val="24"/>
          <w:szCs w:val="24"/>
          <w:lang w:val="ru-RU"/>
        </w:rPr>
        <w:t>подаци упишу</w:t>
      </w:r>
      <w:r w:rsidRPr="00EA7D99">
        <w:rPr>
          <w:rFonts w:ascii="Times New Roman" w:hAnsi="Times New Roman" w:cs="Times New Roman"/>
          <w:sz w:val="24"/>
          <w:szCs w:val="24"/>
        </w:rPr>
        <w:t> </w:t>
      </w:r>
      <w:r w:rsidRPr="00EA7D99">
        <w:rPr>
          <w:rFonts w:ascii="Times New Roman" w:hAnsi="Times New Roman" w:cs="Times New Roman"/>
          <w:b/>
          <w:bCs/>
          <w:sz w:val="24"/>
          <w:szCs w:val="24"/>
          <w:lang w:val="ru-RU"/>
        </w:rPr>
        <w:t>оним редоследом како је то приказано</w:t>
      </w:r>
      <w:r w:rsidRPr="00EA7D99">
        <w:rPr>
          <w:rFonts w:ascii="Times New Roman" w:hAnsi="Times New Roman" w:cs="Times New Roman"/>
          <w:b/>
          <w:bCs/>
          <w:sz w:val="24"/>
          <w:szCs w:val="24"/>
        </w:rPr>
        <w:t> </w:t>
      </w:r>
      <w:r w:rsidRPr="00EA7D99">
        <w:rPr>
          <w:rFonts w:ascii="Times New Roman" w:hAnsi="Times New Roman" w:cs="Times New Roman"/>
          <w:sz w:val="24"/>
          <w:szCs w:val="24"/>
          <w:lang w:val="ru-RU"/>
        </w:rPr>
        <w:t>у примерима који су наведени у упутству за уплату таксе које је објављено на интернет страници Републичке комисије за заштиту права у поступцима јавних набавки (http://www.kjn.gov.rs/).</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У пољу</w:t>
      </w:r>
      <w:r w:rsidRPr="00EA7D99">
        <w:rPr>
          <w:rFonts w:ascii="Times New Roman" w:hAnsi="Times New Roman" w:cs="Times New Roman"/>
          <w:sz w:val="24"/>
          <w:szCs w:val="24"/>
        </w:rPr>
        <w:t> </w:t>
      </w:r>
      <w:r w:rsidRPr="00EA7D99">
        <w:rPr>
          <w:rFonts w:ascii="Times New Roman" w:hAnsi="Times New Roman" w:cs="Times New Roman"/>
          <w:i/>
          <w:iCs/>
          <w:sz w:val="24"/>
          <w:szCs w:val="24"/>
          <w:lang w:val="ru-RU"/>
        </w:rPr>
        <w:t>„позив на број“</w:t>
      </w:r>
      <w:r w:rsidRPr="00EA7D99">
        <w:rPr>
          <w:rFonts w:ascii="Times New Roman" w:hAnsi="Times New Roman" w:cs="Times New Roman"/>
          <w:i/>
          <w:iCs/>
          <w:sz w:val="24"/>
          <w:szCs w:val="24"/>
        </w:rPr>
        <w:t> </w:t>
      </w:r>
      <w:r w:rsidRPr="00EA7D99">
        <w:rPr>
          <w:rFonts w:ascii="Times New Roman" w:hAnsi="Times New Roman" w:cs="Times New Roman"/>
          <w:sz w:val="24"/>
          <w:szCs w:val="24"/>
          <w:lang w:val="ru-RU"/>
        </w:rPr>
        <w:t>уписује се број или ознака јавне набавке поводом које се подноси захтев за заштиту права,</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али је препорука да се у овом пољу избегава употреба размака и знакова,као што су: ( ) | \ / „ « *</w:t>
      </w:r>
      <w:r w:rsidRPr="00EA7D99">
        <w:rPr>
          <w:rFonts w:ascii="Times New Roman" w:hAnsi="Times New Roman" w:cs="Times New Roman"/>
          <w:sz w:val="24"/>
          <w:szCs w:val="24"/>
        </w:rPr>
        <w:t> </w:t>
      </w:r>
      <w:r w:rsidRPr="00EA7D99">
        <w:rPr>
          <w:rFonts w:ascii="Times New Roman" w:hAnsi="Times New Roman" w:cs="Times New Roman"/>
          <w:sz w:val="24"/>
          <w:szCs w:val="24"/>
          <w:lang w:val="ru-RU"/>
        </w:rPr>
        <w:t>и сл.</w:t>
      </w:r>
    </w:p>
    <w:p w:rsidR="00DF00F2" w:rsidRPr="00EA7D99" w:rsidRDefault="00DF00F2" w:rsidP="00DF00F2">
      <w:pPr>
        <w:ind w:right="-478"/>
        <w:jc w:val="both"/>
        <w:rPr>
          <w:rFonts w:ascii="Times New Roman" w:hAnsi="Times New Roman" w:cs="Times New Roman"/>
          <w:b/>
          <w:sz w:val="24"/>
          <w:szCs w:val="24"/>
          <w:lang w:val="ru-RU"/>
        </w:rPr>
      </w:pPr>
      <w:r w:rsidRPr="00EA7D99">
        <w:rPr>
          <w:rFonts w:ascii="Times New Roman" w:hAnsi="Times New Roman" w:cs="Times New Roman"/>
          <w:b/>
          <w:sz w:val="24"/>
          <w:szCs w:val="24"/>
          <w:lang w:val="ru-RU"/>
        </w:rPr>
        <w:t>17. РОК У КОЈЕМ ЋЕ УГОВОР БИТИ ЗАКЉУЧЕН</w:t>
      </w:r>
    </w:p>
    <w:p w:rsidR="00DF00F2" w:rsidRPr="00EA7D99" w:rsidRDefault="00DF00F2" w:rsidP="00DF00F2">
      <w:pPr>
        <w:pStyle w:val="normal0"/>
        <w:spacing w:before="0" w:beforeAutospacing="0" w:after="0" w:afterAutospacing="0"/>
        <w:ind w:right="-478"/>
        <w:jc w:val="both"/>
        <w:rPr>
          <w:rStyle w:val="izmgreenback1"/>
          <w:rFonts w:ascii="Times New Roman" w:hAnsi="Times New Roman" w:cs="Times New Roman"/>
          <w:color w:val="000000" w:themeColor="text1"/>
          <w:sz w:val="24"/>
          <w:szCs w:val="24"/>
          <w:lang w:val="sr-Latn-CS"/>
        </w:rPr>
      </w:pPr>
      <w:r w:rsidRPr="00EA7D99">
        <w:rPr>
          <w:rStyle w:val="izmgreenback1"/>
          <w:rFonts w:ascii="Times New Roman" w:hAnsi="Times New Roman" w:cs="Times New Roman"/>
          <w:color w:val="000000" w:themeColor="text1"/>
          <w:sz w:val="24"/>
          <w:szCs w:val="24"/>
          <w:lang w:val="ru-RU"/>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DF00F2" w:rsidRPr="00EA7D99" w:rsidRDefault="00DF00F2" w:rsidP="00DF00F2">
      <w:pPr>
        <w:pStyle w:val="normal0"/>
        <w:spacing w:before="0" w:beforeAutospacing="0" w:after="0" w:afterAutospacing="0"/>
        <w:ind w:right="-478"/>
        <w:jc w:val="both"/>
        <w:rPr>
          <w:rFonts w:ascii="Times New Roman" w:hAnsi="Times New Roman" w:cs="Times New Roman"/>
          <w:color w:val="000000" w:themeColor="text1"/>
          <w:sz w:val="24"/>
          <w:szCs w:val="24"/>
          <w:lang w:val="sr-Cyrl-CS"/>
        </w:rPr>
      </w:pPr>
      <w:r w:rsidRPr="00EA7D99">
        <w:rPr>
          <w:rStyle w:val="izmgreenback1"/>
          <w:rFonts w:ascii="Times New Roman" w:hAnsi="Times New Roman" w:cs="Times New Roman"/>
          <w:color w:val="000000" w:themeColor="text1"/>
          <w:sz w:val="24"/>
          <w:szCs w:val="24"/>
          <w:lang w:val="sr-Latn-CS"/>
        </w:rPr>
        <w:t xml:space="preserve">Изабрани понуђач треба да што хитније, а најдуже у року од пет дана врати Наручиоцу </w:t>
      </w:r>
      <w:r w:rsidRPr="00EA7D99">
        <w:rPr>
          <w:rStyle w:val="izmgreenback1"/>
          <w:rFonts w:ascii="Times New Roman" w:hAnsi="Times New Roman" w:cs="Times New Roman"/>
          <w:color w:val="000000" w:themeColor="text1"/>
          <w:sz w:val="24"/>
          <w:szCs w:val="24"/>
          <w:lang w:val="sr-Cyrl-CS"/>
        </w:rPr>
        <w:t>два потписана и оверена примерка уговора, заједно са средством финансијског обезеђења.</w:t>
      </w:r>
    </w:p>
    <w:p w:rsidR="00DF00F2" w:rsidRPr="00EA7D99" w:rsidRDefault="00DF00F2" w:rsidP="00DF00F2">
      <w:pPr>
        <w:spacing w:line="240" w:lineRule="auto"/>
        <w:ind w:right="-478"/>
        <w:jc w:val="both"/>
        <w:rPr>
          <w:rFonts w:ascii="Times New Roman" w:hAnsi="Times New Roman" w:cs="Times New Roman"/>
          <w:sz w:val="24"/>
          <w:szCs w:val="24"/>
          <w:lang w:val="ru-RU"/>
        </w:rPr>
      </w:pPr>
      <w:r w:rsidRPr="00EA7D99">
        <w:rPr>
          <w:rFonts w:ascii="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w:t>
      </w:r>
      <w:r w:rsidRPr="00EA7D99">
        <w:rPr>
          <w:rFonts w:ascii="Times New Roman" w:hAnsi="Times New Roman" w:cs="Times New Roman"/>
          <w:sz w:val="24"/>
          <w:szCs w:val="24"/>
        </w:rPr>
        <w:t>е</w:t>
      </w:r>
      <w:r w:rsidRPr="00EA7D99">
        <w:rPr>
          <w:rFonts w:ascii="Times New Roman" w:hAnsi="Times New Roman" w:cs="Times New Roman"/>
          <w:sz w:val="24"/>
          <w:szCs w:val="24"/>
          <w:lang w:val="ru-RU"/>
        </w:rPr>
        <w:t xml:space="preserve">ва за заштиту права, у складу са чланом 112. став 2. тачка 5) Закона. </w:t>
      </w:r>
    </w:p>
    <w:p w:rsidR="00DF00F2" w:rsidRPr="00EA7D99" w:rsidRDefault="00DF00F2" w:rsidP="00DF00F2">
      <w:pPr>
        <w:pStyle w:val="normal0"/>
        <w:tabs>
          <w:tab w:val="num" w:pos="0"/>
        </w:tabs>
        <w:spacing w:before="0" w:beforeAutospacing="0" w:after="0" w:afterAutospacing="0"/>
        <w:ind w:right="-478"/>
        <w:rPr>
          <w:rFonts w:ascii="Times New Roman" w:hAnsi="Times New Roman" w:cs="Times New Roman"/>
          <w:sz w:val="24"/>
          <w:szCs w:val="24"/>
          <w:lang w:val="ru-RU"/>
        </w:rPr>
      </w:pPr>
    </w:p>
    <w:p w:rsidR="00EA7D99" w:rsidRPr="00C40BDA" w:rsidRDefault="00EA7D99" w:rsidP="00C40BDA">
      <w:pPr>
        <w:widowControl w:val="0"/>
        <w:autoSpaceDE w:val="0"/>
        <w:autoSpaceDN w:val="0"/>
        <w:adjustRightInd w:val="0"/>
        <w:spacing w:line="240" w:lineRule="auto"/>
        <w:ind w:right="-478"/>
        <w:jc w:val="both"/>
        <w:rPr>
          <w:rFonts w:ascii="Times New Roman" w:hAnsi="Times New Roman" w:cs="Times New Roman"/>
          <w:sz w:val="24"/>
          <w:szCs w:val="24"/>
        </w:rPr>
      </w:pPr>
    </w:p>
    <w:p w:rsidR="00EA7D99" w:rsidRPr="00EA7D99" w:rsidRDefault="00EA7D99" w:rsidP="00EA7D99">
      <w:pPr>
        <w:tabs>
          <w:tab w:val="num" w:pos="0"/>
        </w:tabs>
        <w:spacing w:line="240" w:lineRule="auto"/>
        <w:ind w:right="-478"/>
        <w:jc w:val="both"/>
        <w:rPr>
          <w:rFonts w:ascii="Times New Roman" w:hAnsi="Times New Roman" w:cs="Times New Roman"/>
          <w:bCs/>
          <w:color w:val="C00000"/>
          <w:sz w:val="24"/>
          <w:szCs w:val="24"/>
          <w:lang w:val="sr-Cyrl-CS"/>
        </w:rPr>
      </w:pPr>
    </w:p>
    <w:p w:rsidR="00EA7D99" w:rsidRPr="00EA7D99" w:rsidRDefault="00EA7D99" w:rsidP="00EA7D99">
      <w:pPr>
        <w:pStyle w:val="PlainText"/>
        <w:ind w:right="-478"/>
        <w:jc w:val="both"/>
        <w:rPr>
          <w:rFonts w:ascii="Times New Roman" w:hAnsi="Times New Roman" w:cs="Times New Roman"/>
          <w:sz w:val="24"/>
          <w:szCs w:val="24"/>
          <w:lang w:val="ru-RU"/>
        </w:rPr>
      </w:pPr>
    </w:p>
    <w:tbl>
      <w:tblPr>
        <w:tblW w:w="9850" w:type="dxa"/>
        <w:tblInd w:w="50" w:type="dxa"/>
        <w:tblLayout w:type="fixed"/>
        <w:tblCellMar>
          <w:left w:w="0" w:type="dxa"/>
          <w:right w:w="0" w:type="dxa"/>
        </w:tblCellMar>
        <w:tblLook w:val="0000"/>
      </w:tblPr>
      <w:tblGrid>
        <w:gridCol w:w="9850"/>
      </w:tblGrid>
      <w:tr w:rsidR="00EA7D99" w:rsidRPr="00EA7D99" w:rsidTr="00762D30">
        <w:trPr>
          <w:trHeight w:val="249"/>
        </w:trPr>
        <w:tc>
          <w:tcPr>
            <w:tcW w:w="9850" w:type="dxa"/>
            <w:vAlign w:val="bottom"/>
          </w:tcPr>
          <w:p w:rsidR="00EA7D99" w:rsidRPr="00EA7D99" w:rsidRDefault="00EA7D99" w:rsidP="00762D30">
            <w:pPr>
              <w:widowControl w:val="0"/>
              <w:autoSpaceDE w:val="0"/>
              <w:autoSpaceDN w:val="0"/>
              <w:adjustRightInd w:val="0"/>
              <w:ind w:right="-478"/>
              <w:rPr>
                <w:rFonts w:ascii="Times New Roman" w:hAnsi="Times New Roman" w:cs="Times New Roman"/>
                <w:sz w:val="24"/>
                <w:szCs w:val="24"/>
                <w:lang w:val="sr-Cyrl-CS"/>
              </w:rPr>
            </w:pPr>
          </w:p>
        </w:tc>
      </w:tr>
      <w:tr w:rsidR="00EA7D99" w:rsidRPr="00EA7D99" w:rsidTr="00762D30">
        <w:trPr>
          <w:trHeight w:val="243"/>
        </w:trPr>
        <w:tc>
          <w:tcPr>
            <w:tcW w:w="9850" w:type="dxa"/>
            <w:vAlign w:val="bottom"/>
          </w:tcPr>
          <w:p w:rsidR="00EA7D99" w:rsidRPr="00EA7D99" w:rsidRDefault="00EA7D99" w:rsidP="00762D30">
            <w:pPr>
              <w:widowControl w:val="0"/>
              <w:autoSpaceDE w:val="0"/>
              <w:autoSpaceDN w:val="0"/>
              <w:adjustRightInd w:val="0"/>
              <w:ind w:right="-478"/>
              <w:rPr>
                <w:rFonts w:ascii="Times New Roman" w:hAnsi="Times New Roman" w:cs="Times New Roman"/>
                <w:sz w:val="24"/>
                <w:szCs w:val="24"/>
                <w:lang w:val="sr-Cyrl-CS"/>
              </w:rPr>
            </w:pPr>
          </w:p>
        </w:tc>
      </w:tr>
      <w:tr w:rsidR="00EA7D99" w:rsidRPr="00EA7D99" w:rsidTr="00762D30">
        <w:trPr>
          <w:trHeight w:val="234"/>
        </w:trPr>
        <w:tc>
          <w:tcPr>
            <w:tcW w:w="9850" w:type="dxa"/>
            <w:vAlign w:val="bottom"/>
          </w:tcPr>
          <w:p w:rsidR="00EA7D99" w:rsidRPr="00EA7D99" w:rsidRDefault="00EA7D99" w:rsidP="00762D30">
            <w:pPr>
              <w:widowControl w:val="0"/>
              <w:autoSpaceDE w:val="0"/>
              <w:autoSpaceDN w:val="0"/>
              <w:adjustRightInd w:val="0"/>
              <w:spacing w:line="233" w:lineRule="exact"/>
              <w:ind w:right="-478"/>
              <w:rPr>
                <w:rFonts w:ascii="Times New Roman" w:hAnsi="Times New Roman" w:cs="Times New Roman"/>
                <w:sz w:val="24"/>
                <w:szCs w:val="24"/>
                <w:lang w:val="sr-Cyrl-CS"/>
              </w:rPr>
            </w:pPr>
          </w:p>
        </w:tc>
      </w:tr>
      <w:tr w:rsidR="00EA7D99" w:rsidRPr="00EA7D99" w:rsidTr="00762D30">
        <w:trPr>
          <w:trHeight w:val="288"/>
        </w:trPr>
        <w:tc>
          <w:tcPr>
            <w:tcW w:w="9850" w:type="dxa"/>
            <w:vAlign w:val="bottom"/>
          </w:tcPr>
          <w:p w:rsidR="00EA7D99" w:rsidRPr="00EA7D99" w:rsidRDefault="00EA7D99" w:rsidP="00762D30">
            <w:pPr>
              <w:widowControl w:val="0"/>
              <w:autoSpaceDE w:val="0"/>
              <w:autoSpaceDN w:val="0"/>
              <w:adjustRightInd w:val="0"/>
              <w:ind w:right="-478"/>
              <w:rPr>
                <w:rFonts w:ascii="Times New Roman" w:hAnsi="Times New Roman" w:cs="Times New Roman"/>
                <w:sz w:val="24"/>
                <w:szCs w:val="24"/>
                <w:lang w:val="sr-Cyrl-CS"/>
              </w:rPr>
            </w:pPr>
          </w:p>
        </w:tc>
      </w:tr>
    </w:tbl>
    <w:p w:rsidR="00EA7D99" w:rsidRPr="00C40BDA" w:rsidRDefault="00EA7D99" w:rsidP="00EA7D99">
      <w:pPr>
        <w:tabs>
          <w:tab w:val="num" w:pos="0"/>
        </w:tabs>
        <w:spacing w:line="240" w:lineRule="auto"/>
        <w:ind w:right="-478"/>
        <w:rPr>
          <w:rFonts w:ascii="Times New Roman" w:hAnsi="Times New Roman" w:cs="Times New Roman"/>
          <w:sz w:val="24"/>
          <w:szCs w:val="24"/>
        </w:rPr>
      </w:pPr>
    </w:p>
    <w:sectPr w:rsidR="00EA7D99" w:rsidRPr="00C40BDA" w:rsidSect="00B73C8D">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8E" w:rsidRDefault="00733E8E" w:rsidP="001D21A2">
      <w:pPr>
        <w:spacing w:after="0" w:line="240" w:lineRule="auto"/>
      </w:pPr>
      <w:r>
        <w:separator/>
      </w:r>
    </w:p>
  </w:endnote>
  <w:endnote w:type="continuationSeparator" w:id="1">
    <w:p w:rsidR="00733E8E" w:rsidRDefault="00733E8E" w:rsidP="001D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68821"/>
      <w:docPartObj>
        <w:docPartGallery w:val="Page Numbers (Bottom of Page)"/>
        <w:docPartUnique/>
      </w:docPartObj>
    </w:sdtPr>
    <w:sdtContent>
      <w:sdt>
        <w:sdtPr>
          <w:rPr>
            <w:b/>
          </w:rPr>
          <w:id w:val="565050523"/>
          <w:docPartObj>
            <w:docPartGallery w:val="Page Numbers (Top of Page)"/>
            <w:docPartUnique/>
          </w:docPartObj>
        </w:sdtPr>
        <w:sdtContent>
          <w:p w:rsidR="00875776" w:rsidRPr="00C711DB" w:rsidRDefault="00875776">
            <w:pPr>
              <w:pStyle w:val="Footer"/>
              <w:jc w:val="right"/>
              <w:rPr>
                <w:b/>
              </w:rPr>
            </w:pPr>
            <w:r w:rsidRPr="00C711DB">
              <w:rPr>
                <w:b/>
              </w:rPr>
              <w:t xml:space="preserve">Page </w:t>
            </w:r>
            <w:r w:rsidR="00ED3204" w:rsidRPr="00C711DB">
              <w:rPr>
                <w:b/>
                <w:sz w:val="24"/>
                <w:szCs w:val="24"/>
              </w:rPr>
              <w:fldChar w:fldCharType="begin"/>
            </w:r>
            <w:r w:rsidRPr="00C711DB">
              <w:rPr>
                <w:b/>
              </w:rPr>
              <w:instrText xml:space="preserve"> PAGE </w:instrText>
            </w:r>
            <w:r w:rsidR="00ED3204" w:rsidRPr="00C711DB">
              <w:rPr>
                <w:b/>
                <w:sz w:val="24"/>
                <w:szCs w:val="24"/>
              </w:rPr>
              <w:fldChar w:fldCharType="separate"/>
            </w:r>
            <w:r w:rsidR="007A143A">
              <w:rPr>
                <w:b/>
                <w:noProof/>
              </w:rPr>
              <w:t>1</w:t>
            </w:r>
            <w:r w:rsidR="00ED3204" w:rsidRPr="00C711DB">
              <w:rPr>
                <w:b/>
                <w:sz w:val="24"/>
                <w:szCs w:val="24"/>
              </w:rPr>
              <w:fldChar w:fldCharType="end"/>
            </w:r>
            <w:r w:rsidRPr="00C711DB">
              <w:rPr>
                <w:b/>
              </w:rPr>
              <w:t xml:space="preserve"> of </w:t>
            </w:r>
            <w:r w:rsidR="00ED3204" w:rsidRPr="00C711DB">
              <w:rPr>
                <w:b/>
                <w:sz w:val="24"/>
                <w:szCs w:val="24"/>
              </w:rPr>
              <w:fldChar w:fldCharType="begin"/>
            </w:r>
            <w:r w:rsidRPr="00C711DB">
              <w:rPr>
                <w:b/>
              </w:rPr>
              <w:instrText xml:space="preserve"> NUMPAGES  </w:instrText>
            </w:r>
            <w:r w:rsidR="00ED3204" w:rsidRPr="00C711DB">
              <w:rPr>
                <w:b/>
                <w:sz w:val="24"/>
                <w:szCs w:val="24"/>
              </w:rPr>
              <w:fldChar w:fldCharType="separate"/>
            </w:r>
            <w:r w:rsidR="007A143A">
              <w:rPr>
                <w:b/>
                <w:noProof/>
              </w:rPr>
              <w:t>36</w:t>
            </w:r>
            <w:r w:rsidR="00ED3204" w:rsidRPr="00C711DB">
              <w:rPr>
                <w:b/>
                <w:sz w:val="24"/>
                <w:szCs w:val="24"/>
              </w:rPr>
              <w:fldChar w:fldCharType="end"/>
            </w:r>
          </w:p>
        </w:sdtContent>
      </w:sdt>
    </w:sdtContent>
  </w:sdt>
  <w:p w:rsidR="00875776" w:rsidRDefault="00875776">
    <w:pPr>
      <w:pStyle w:val="Footer"/>
      <w:rPr>
        <w:rFonts w:ascii="Times New Roman" w:hAnsi="Times New Roman" w:cs="Times New Roman"/>
        <w:b/>
      </w:rPr>
    </w:pPr>
  </w:p>
  <w:p w:rsidR="00875776" w:rsidRPr="000B5DC7" w:rsidRDefault="00875776">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за јавну набавку мале вредности ЈН бр. </w:t>
    </w:r>
    <w:r>
      <w:rPr>
        <w:rFonts w:ascii="Times New Roman" w:hAnsi="Times New Roman" w:cs="Times New Roman"/>
        <w:b/>
      </w:rPr>
      <w:t>2</w:t>
    </w:r>
    <w:r w:rsidRPr="00C711DB">
      <w:rPr>
        <w:rFonts w:ascii="Times New Roman" w:hAnsi="Times New Roman" w:cs="Times New Roman"/>
        <w:b/>
      </w:rPr>
      <w:t>/201</w:t>
    </w:r>
    <w:r>
      <w:rPr>
        <w:rFonts w:ascii="Times New Roman" w:hAnsi="Times New Roman" w:cs="Times New Roman"/>
        <w:b/>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8E" w:rsidRDefault="00733E8E" w:rsidP="001D21A2">
      <w:pPr>
        <w:spacing w:after="0" w:line="240" w:lineRule="auto"/>
      </w:pPr>
      <w:r>
        <w:separator/>
      </w:r>
    </w:p>
  </w:footnote>
  <w:footnote w:type="continuationSeparator" w:id="1">
    <w:p w:rsidR="00733E8E" w:rsidRDefault="00733E8E" w:rsidP="001D2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8">
    <w:nsid w:val="03643DB2"/>
    <w:multiLevelType w:val="hybridMultilevel"/>
    <w:tmpl w:val="D242A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171EA"/>
    <w:multiLevelType w:val="hybridMultilevel"/>
    <w:tmpl w:val="EB38885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4457D"/>
    <w:multiLevelType w:val="hybridMultilevel"/>
    <w:tmpl w:val="491E5D78"/>
    <w:lvl w:ilvl="0" w:tplc="62AAA090">
      <w:start w:val="1"/>
      <w:numFmt w:val="decimal"/>
      <w:lvlText w:val="%1."/>
      <w:lvlJc w:val="left"/>
      <w:pPr>
        <w:tabs>
          <w:tab w:val="num" w:pos="1211"/>
        </w:tabs>
        <w:ind w:left="1211" w:hanging="36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0794B"/>
    <w:multiLevelType w:val="hybridMultilevel"/>
    <w:tmpl w:val="CAA469FC"/>
    <w:lvl w:ilvl="0" w:tplc="2642F9FC">
      <w:start w:val="1"/>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4B955305"/>
    <w:multiLevelType w:val="hybridMultilevel"/>
    <w:tmpl w:val="FE0EEBA4"/>
    <w:lvl w:ilvl="0" w:tplc="07DCCA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B3D84"/>
    <w:multiLevelType w:val="hybridMultilevel"/>
    <w:tmpl w:val="257431F6"/>
    <w:lvl w:ilvl="0" w:tplc="E7BA66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F350BB"/>
    <w:multiLevelType w:val="hybridMultilevel"/>
    <w:tmpl w:val="EBEE8C14"/>
    <w:lvl w:ilvl="0" w:tplc="2080373A">
      <w:numFmt w:val="bullet"/>
      <w:lvlText w:val="-"/>
      <w:lvlJc w:val="left"/>
      <w:pPr>
        <w:tabs>
          <w:tab w:val="num" w:pos="360"/>
        </w:tabs>
        <w:ind w:left="36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83788C"/>
    <w:multiLevelType w:val="hybridMultilevel"/>
    <w:tmpl w:val="478C5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11"/>
  </w:num>
  <w:num w:numId="5">
    <w:abstractNumId w:val="12"/>
  </w:num>
  <w:num w:numId="6">
    <w:abstractNumId w:val="16"/>
  </w:num>
  <w:num w:numId="7">
    <w:abstractNumId w:val="15"/>
  </w:num>
  <w:num w:numId="8">
    <w:abstractNumId w:val="17"/>
  </w:num>
  <w:num w:numId="9">
    <w:abstractNumId w:val="10"/>
  </w:num>
  <w:num w:numId="10">
    <w:abstractNumId w:val="8"/>
  </w:num>
  <w:num w:numId="11">
    <w:abstractNumId w:val="13"/>
  </w:num>
  <w:num w:numId="12">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3F4A"/>
    <w:rsid w:val="00001C73"/>
    <w:rsid w:val="00012A94"/>
    <w:rsid w:val="00016D47"/>
    <w:rsid w:val="00031A50"/>
    <w:rsid w:val="0003613A"/>
    <w:rsid w:val="00044F90"/>
    <w:rsid w:val="000455D2"/>
    <w:rsid w:val="00052F41"/>
    <w:rsid w:val="0006276E"/>
    <w:rsid w:val="00083C21"/>
    <w:rsid w:val="000929FA"/>
    <w:rsid w:val="000A1B80"/>
    <w:rsid w:val="000B5DC7"/>
    <w:rsid w:val="000C2EFA"/>
    <w:rsid w:val="000C51F7"/>
    <w:rsid w:val="000D263F"/>
    <w:rsid w:val="000D451E"/>
    <w:rsid w:val="000E1E74"/>
    <w:rsid w:val="001079C7"/>
    <w:rsid w:val="00116EBD"/>
    <w:rsid w:val="00132974"/>
    <w:rsid w:val="00132997"/>
    <w:rsid w:val="001426A0"/>
    <w:rsid w:val="00150CCD"/>
    <w:rsid w:val="00152854"/>
    <w:rsid w:val="001563AB"/>
    <w:rsid w:val="001709C6"/>
    <w:rsid w:val="00196CD4"/>
    <w:rsid w:val="00197102"/>
    <w:rsid w:val="001B47F8"/>
    <w:rsid w:val="001C0A72"/>
    <w:rsid w:val="001C0C34"/>
    <w:rsid w:val="001C1A81"/>
    <w:rsid w:val="001C2F9F"/>
    <w:rsid w:val="001D0B1F"/>
    <w:rsid w:val="001D21A2"/>
    <w:rsid w:val="001D7833"/>
    <w:rsid w:val="001E44E1"/>
    <w:rsid w:val="001E63EE"/>
    <w:rsid w:val="00214855"/>
    <w:rsid w:val="002417C9"/>
    <w:rsid w:val="002461A6"/>
    <w:rsid w:val="00251F54"/>
    <w:rsid w:val="00262508"/>
    <w:rsid w:val="00266416"/>
    <w:rsid w:val="00274065"/>
    <w:rsid w:val="002848EF"/>
    <w:rsid w:val="00285828"/>
    <w:rsid w:val="002A2EDC"/>
    <w:rsid w:val="002A3DA4"/>
    <w:rsid w:val="002B7C93"/>
    <w:rsid w:val="002E6D11"/>
    <w:rsid w:val="002F0A83"/>
    <w:rsid w:val="002F0FDB"/>
    <w:rsid w:val="002F1639"/>
    <w:rsid w:val="002F66AA"/>
    <w:rsid w:val="00301267"/>
    <w:rsid w:val="00301B66"/>
    <w:rsid w:val="00303A5C"/>
    <w:rsid w:val="00305A69"/>
    <w:rsid w:val="00306F34"/>
    <w:rsid w:val="00324D22"/>
    <w:rsid w:val="00335DD0"/>
    <w:rsid w:val="003520C1"/>
    <w:rsid w:val="0036793B"/>
    <w:rsid w:val="00373F25"/>
    <w:rsid w:val="0037449D"/>
    <w:rsid w:val="00384F6A"/>
    <w:rsid w:val="003A2888"/>
    <w:rsid w:val="003A6728"/>
    <w:rsid w:val="003C7E60"/>
    <w:rsid w:val="003D639B"/>
    <w:rsid w:val="00404850"/>
    <w:rsid w:val="004222EE"/>
    <w:rsid w:val="00424886"/>
    <w:rsid w:val="00425128"/>
    <w:rsid w:val="00432BC3"/>
    <w:rsid w:val="00436652"/>
    <w:rsid w:val="0044367D"/>
    <w:rsid w:val="0045017E"/>
    <w:rsid w:val="0045186C"/>
    <w:rsid w:val="00463BA9"/>
    <w:rsid w:val="004701C9"/>
    <w:rsid w:val="004714D5"/>
    <w:rsid w:val="004762FF"/>
    <w:rsid w:val="00483AEC"/>
    <w:rsid w:val="004861F2"/>
    <w:rsid w:val="004A32FD"/>
    <w:rsid w:val="004A441E"/>
    <w:rsid w:val="004B2462"/>
    <w:rsid w:val="004C11B5"/>
    <w:rsid w:val="004C1E6E"/>
    <w:rsid w:val="004E2C18"/>
    <w:rsid w:val="004E6E1E"/>
    <w:rsid w:val="004F2A8C"/>
    <w:rsid w:val="004F3F38"/>
    <w:rsid w:val="004F72B6"/>
    <w:rsid w:val="005143C5"/>
    <w:rsid w:val="005152C9"/>
    <w:rsid w:val="00515579"/>
    <w:rsid w:val="00517980"/>
    <w:rsid w:val="00552BB0"/>
    <w:rsid w:val="00555341"/>
    <w:rsid w:val="00555706"/>
    <w:rsid w:val="00563798"/>
    <w:rsid w:val="005672C7"/>
    <w:rsid w:val="005A0192"/>
    <w:rsid w:val="005A0400"/>
    <w:rsid w:val="005B502E"/>
    <w:rsid w:val="005B6B7B"/>
    <w:rsid w:val="005C39AE"/>
    <w:rsid w:val="005E4796"/>
    <w:rsid w:val="005F6A90"/>
    <w:rsid w:val="0060053F"/>
    <w:rsid w:val="00600FAB"/>
    <w:rsid w:val="0060193E"/>
    <w:rsid w:val="006141A5"/>
    <w:rsid w:val="00623F4A"/>
    <w:rsid w:val="006258B7"/>
    <w:rsid w:val="006264F6"/>
    <w:rsid w:val="006407AC"/>
    <w:rsid w:val="00657F8E"/>
    <w:rsid w:val="00664EBC"/>
    <w:rsid w:val="006758EE"/>
    <w:rsid w:val="006774E0"/>
    <w:rsid w:val="00696F7E"/>
    <w:rsid w:val="006A292E"/>
    <w:rsid w:val="006C3F12"/>
    <w:rsid w:val="006C592D"/>
    <w:rsid w:val="006D6FFB"/>
    <w:rsid w:val="006E3161"/>
    <w:rsid w:val="006E47DC"/>
    <w:rsid w:val="006F0B5C"/>
    <w:rsid w:val="00700AB0"/>
    <w:rsid w:val="0070632F"/>
    <w:rsid w:val="00714944"/>
    <w:rsid w:val="00733E8E"/>
    <w:rsid w:val="00743159"/>
    <w:rsid w:val="00762D30"/>
    <w:rsid w:val="007638FF"/>
    <w:rsid w:val="00770E4B"/>
    <w:rsid w:val="007A143A"/>
    <w:rsid w:val="007A574A"/>
    <w:rsid w:val="007D7F11"/>
    <w:rsid w:val="007E4D74"/>
    <w:rsid w:val="007F1D8B"/>
    <w:rsid w:val="007F2DBD"/>
    <w:rsid w:val="007F6C2D"/>
    <w:rsid w:val="00817316"/>
    <w:rsid w:val="008346B0"/>
    <w:rsid w:val="00834E1E"/>
    <w:rsid w:val="00837987"/>
    <w:rsid w:val="008462A3"/>
    <w:rsid w:val="00847D64"/>
    <w:rsid w:val="00850092"/>
    <w:rsid w:val="008613D4"/>
    <w:rsid w:val="0086392D"/>
    <w:rsid w:val="008661D1"/>
    <w:rsid w:val="00871C97"/>
    <w:rsid w:val="00875776"/>
    <w:rsid w:val="008959B7"/>
    <w:rsid w:val="0089745E"/>
    <w:rsid w:val="008A1007"/>
    <w:rsid w:val="008A1AFA"/>
    <w:rsid w:val="008A7B23"/>
    <w:rsid w:val="008B568F"/>
    <w:rsid w:val="008D2A3F"/>
    <w:rsid w:val="008D6B3D"/>
    <w:rsid w:val="008D6FB1"/>
    <w:rsid w:val="008E2E45"/>
    <w:rsid w:val="008F597F"/>
    <w:rsid w:val="00913B5D"/>
    <w:rsid w:val="00920ECB"/>
    <w:rsid w:val="00936E2E"/>
    <w:rsid w:val="00944C36"/>
    <w:rsid w:val="00951AE2"/>
    <w:rsid w:val="009651E8"/>
    <w:rsid w:val="009929AF"/>
    <w:rsid w:val="009A3D37"/>
    <w:rsid w:val="009A6997"/>
    <w:rsid w:val="009D6E25"/>
    <w:rsid w:val="009E5B5F"/>
    <w:rsid w:val="00A04B73"/>
    <w:rsid w:val="00A10ED5"/>
    <w:rsid w:val="00A114A9"/>
    <w:rsid w:val="00A1226C"/>
    <w:rsid w:val="00A134B1"/>
    <w:rsid w:val="00A2710F"/>
    <w:rsid w:val="00A4259F"/>
    <w:rsid w:val="00A43F40"/>
    <w:rsid w:val="00A50947"/>
    <w:rsid w:val="00A515F7"/>
    <w:rsid w:val="00A75E7D"/>
    <w:rsid w:val="00A87D1D"/>
    <w:rsid w:val="00AA0673"/>
    <w:rsid w:val="00AC606B"/>
    <w:rsid w:val="00AC763D"/>
    <w:rsid w:val="00AD4979"/>
    <w:rsid w:val="00AE3E13"/>
    <w:rsid w:val="00AE50FE"/>
    <w:rsid w:val="00AE55AA"/>
    <w:rsid w:val="00AE5950"/>
    <w:rsid w:val="00B0141B"/>
    <w:rsid w:val="00B339FF"/>
    <w:rsid w:val="00B35B89"/>
    <w:rsid w:val="00B451BA"/>
    <w:rsid w:val="00B4670F"/>
    <w:rsid w:val="00B501EE"/>
    <w:rsid w:val="00B5139A"/>
    <w:rsid w:val="00B55F96"/>
    <w:rsid w:val="00B73C8D"/>
    <w:rsid w:val="00B746E8"/>
    <w:rsid w:val="00B82CAA"/>
    <w:rsid w:val="00B871F5"/>
    <w:rsid w:val="00B9499E"/>
    <w:rsid w:val="00BA14F6"/>
    <w:rsid w:val="00BB6649"/>
    <w:rsid w:val="00BB7663"/>
    <w:rsid w:val="00BC4EAF"/>
    <w:rsid w:val="00BC597B"/>
    <w:rsid w:val="00BD0562"/>
    <w:rsid w:val="00BE5D69"/>
    <w:rsid w:val="00C14172"/>
    <w:rsid w:val="00C16CBB"/>
    <w:rsid w:val="00C20D41"/>
    <w:rsid w:val="00C24A77"/>
    <w:rsid w:val="00C32E10"/>
    <w:rsid w:val="00C374B1"/>
    <w:rsid w:val="00C40045"/>
    <w:rsid w:val="00C40BDA"/>
    <w:rsid w:val="00C8466C"/>
    <w:rsid w:val="00C94D85"/>
    <w:rsid w:val="00CA22EA"/>
    <w:rsid w:val="00CA41EB"/>
    <w:rsid w:val="00CA6DCC"/>
    <w:rsid w:val="00CB5788"/>
    <w:rsid w:val="00CC39DC"/>
    <w:rsid w:val="00CC4746"/>
    <w:rsid w:val="00D07ECF"/>
    <w:rsid w:val="00D100C4"/>
    <w:rsid w:val="00D11487"/>
    <w:rsid w:val="00D2427D"/>
    <w:rsid w:val="00D44A94"/>
    <w:rsid w:val="00D47221"/>
    <w:rsid w:val="00D61B0B"/>
    <w:rsid w:val="00D6539A"/>
    <w:rsid w:val="00D72E42"/>
    <w:rsid w:val="00D740BC"/>
    <w:rsid w:val="00D8170A"/>
    <w:rsid w:val="00D81C02"/>
    <w:rsid w:val="00D8714A"/>
    <w:rsid w:val="00D915ED"/>
    <w:rsid w:val="00D95A16"/>
    <w:rsid w:val="00DA3825"/>
    <w:rsid w:val="00DE000C"/>
    <w:rsid w:val="00DE17BC"/>
    <w:rsid w:val="00DE4246"/>
    <w:rsid w:val="00DF00F2"/>
    <w:rsid w:val="00DF140C"/>
    <w:rsid w:val="00E058C2"/>
    <w:rsid w:val="00E067C9"/>
    <w:rsid w:val="00E1200A"/>
    <w:rsid w:val="00E22648"/>
    <w:rsid w:val="00E24E80"/>
    <w:rsid w:val="00E345ED"/>
    <w:rsid w:val="00E35ACE"/>
    <w:rsid w:val="00E46B08"/>
    <w:rsid w:val="00E6128C"/>
    <w:rsid w:val="00E61964"/>
    <w:rsid w:val="00E6246A"/>
    <w:rsid w:val="00E63321"/>
    <w:rsid w:val="00E67B8B"/>
    <w:rsid w:val="00E949B8"/>
    <w:rsid w:val="00EA2C0A"/>
    <w:rsid w:val="00EA7D99"/>
    <w:rsid w:val="00EB1555"/>
    <w:rsid w:val="00EB2DA1"/>
    <w:rsid w:val="00EB5892"/>
    <w:rsid w:val="00EC06E6"/>
    <w:rsid w:val="00EC4E8D"/>
    <w:rsid w:val="00ED3204"/>
    <w:rsid w:val="00EE3BE8"/>
    <w:rsid w:val="00EE6FB3"/>
    <w:rsid w:val="00F0100F"/>
    <w:rsid w:val="00F14B22"/>
    <w:rsid w:val="00F14B50"/>
    <w:rsid w:val="00F17785"/>
    <w:rsid w:val="00F3420C"/>
    <w:rsid w:val="00F47163"/>
    <w:rsid w:val="00F657C0"/>
    <w:rsid w:val="00F66D2E"/>
    <w:rsid w:val="00F71AB2"/>
    <w:rsid w:val="00F71C28"/>
    <w:rsid w:val="00F80FAE"/>
    <w:rsid w:val="00F83640"/>
    <w:rsid w:val="00F85144"/>
    <w:rsid w:val="00F86DC4"/>
    <w:rsid w:val="00F91932"/>
    <w:rsid w:val="00FA2BFA"/>
    <w:rsid w:val="00FB1FD7"/>
    <w:rsid w:val="00FB27D9"/>
    <w:rsid w:val="00FC5936"/>
    <w:rsid w:val="00FD0FB0"/>
    <w:rsid w:val="00FD1809"/>
    <w:rsid w:val="00FE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rPr>
      <w:rFonts w:eastAsiaTheme="minorEastAsia"/>
    </w:rPr>
  </w:style>
  <w:style w:type="paragraph" w:styleId="Heading1">
    <w:name w:val="heading 1"/>
    <w:basedOn w:val="Normal"/>
    <w:next w:val="BodyText"/>
    <w:link w:val="Heading1Char1"/>
    <w:qFormat/>
    <w:rsid w:val="00EA7D9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EA7D9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1"/>
    <w:qFormat/>
    <w:rsid w:val="00EA7D9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1"/>
    <w:qFormat/>
    <w:rsid w:val="00EA7D9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1"/>
    <w:qFormat/>
    <w:rsid w:val="00EA7D9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1"/>
    <w:qFormat/>
    <w:rsid w:val="00EA7D9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A7D9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A7D9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A7D9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rsid w:val="00623F4A"/>
    <w:rPr>
      <w:rFonts w:eastAsiaTheme="minorEastAsia"/>
    </w:rPr>
  </w:style>
  <w:style w:type="paragraph" w:styleId="Footer">
    <w:name w:val="footer"/>
    <w:basedOn w:val="Normal"/>
    <w:link w:val="FooterChar"/>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623F4A"/>
    <w:rPr>
      <w:color w:val="0000FF"/>
      <w:u w:val="single"/>
    </w:rPr>
  </w:style>
  <w:style w:type="paragraph" w:styleId="ListParagraph">
    <w:name w:val="List Paragraph"/>
    <w:basedOn w:val="Normal"/>
    <w:link w:val="ListParagraphChar"/>
    <w:uiPriority w:val="34"/>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styleId="NoSpacing">
    <w:name w:val="No Spacing"/>
    <w:qFormat/>
    <w:rsid w:val="004E2C18"/>
    <w:pPr>
      <w:suppressAutoHyphens/>
      <w:spacing w:after="0" w:line="240" w:lineRule="auto"/>
    </w:pPr>
    <w:rPr>
      <w:rFonts w:ascii="Times New Roman" w:eastAsia="Times New Roman" w:hAnsi="Times New Roman" w:cs="Times New Roman"/>
      <w:sz w:val="23"/>
      <w:szCs w:val="20"/>
      <w:lang w:val="en-GB" w:eastAsia="ar-SA"/>
    </w:rPr>
  </w:style>
  <w:style w:type="character" w:styleId="Strong">
    <w:name w:val="Strong"/>
    <w:basedOn w:val="DefaultParagraphFont"/>
    <w:qFormat/>
    <w:rsid w:val="004E2C18"/>
    <w:rPr>
      <w:b/>
      <w:bCs/>
    </w:rPr>
  </w:style>
  <w:style w:type="character" w:customStyle="1" w:styleId="ListParagraphChar">
    <w:name w:val="List Paragraph Char"/>
    <w:link w:val="ListParagraph"/>
    <w:rsid w:val="002A2EDC"/>
    <w:rPr>
      <w:rFonts w:eastAsiaTheme="minorEastAsia"/>
    </w:rPr>
  </w:style>
  <w:style w:type="paragraph" w:customStyle="1" w:styleId="GRB">
    <w:name w:val="GRB"/>
    <w:basedOn w:val="Normal"/>
    <w:rsid w:val="00A75E7D"/>
    <w:pPr>
      <w:keepNext/>
      <w:spacing w:after="0" w:line="240" w:lineRule="auto"/>
      <w:ind w:right="5245"/>
      <w:jc w:val="center"/>
    </w:pPr>
    <w:rPr>
      <w:rFonts w:ascii="CTimesRoman" w:eastAsia="Times New Roman" w:hAnsi="CTimesRoman" w:cs="Times New Roman"/>
      <w:sz w:val="20"/>
      <w:szCs w:val="20"/>
      <w:lang w:val="en-GB"/>
    </w:rPr>
  </w:style>
  <w:style w:type="paragraph" w:customStyle="1" w:styleId="Default">
    <w:name w:val="Default"/>
    <w:rsid w:val="002461A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3">
    <w:name w:val="Body text (3)_"/>
    <w:basedOn w:val="DefaultParagraphFont"/>
    <w:link w:val="Bodytext31"/>
    <w:uiPriority w:val="99"/>
    <w:rsid w:val="00F14B50"/>
    <w:rPr>
      <w:rFonts w:ascii="Arial" w:hAnsi="Arial" w:cs="Arial"/>
      <w:shd w:val="clear" w:color="auto" w:fill="FFFFFF"/>
    </w:rPr>
  </w:style>
  <w:style w:type="paragraph" w:customStyle="1" w:styleId="Bodytext31">
    <w:name w:val="Body text (3)1"/>
    <w:basedOn w:val="Normal"/>
    <w:link w:val="Bodytext3"/>
    <w:uiPriority w:val="99"/>
    <w:rsid w:val="00F14B50"/>
    <w:pPr>
      <w:widowControl w:val="0"/>
      <w:shd w:val="clear" w:color="auto" w:fill="FFFFFF"/>
      <w:spacing w:after="5220" w:line="552" w:lineRule="exact"/>
      <w:ind w:hanging="780"/>
    </w:pPr>
    <w:rPr>
      <w:rFonts w:ascii="Arial" w:eastAsiaTheme="minorHAnsi" w:hAnsi="Arial" w:cs="Arial"/>
    </w:rPr>
  </w:style>
  <w:style w:type="paragraph" w:customStyle="1" w:styleId="1tekst">
    <w:name w:val="1tekst"/>
    <w:basedOn w:val="Normal"/>
    <w:rsid w:val="00C20D41"/>
    <w:pPr>
      <w:spacing w:after="0" w:line="240" w:lineRule="auto"/>
      <w:ind w:left="375" w:right="375" w:firstLine="240"/>
      <w:jc w:val="both"/>
    </w:pPr>
    <w:rPr>
      <w:rFonts w:ascii="Arial" w:eastAsia="Times New Roman" w:hAnsi="Arial" w:cs="Arial"/>
      <w:sz w:val="20"/>
      <w:szCs w:val="20"/>
    </w:rPr>
  </w:style>
  <w:style w:type="paragraph" w:customStyle="1" w:styleId="normaluvuceni3">
    <w:name w:val="normal_uvuceni3"/>
    <w:basedOn w:val="Normal"/>
    <w:rsid w:val="003520C1"/>
    <w:pPr>
      <w:spacing w:before="100" w:beforeAutospacing="1" w:after="100" w:afterAutospacing="1" w:line="240" w:lineRule="auto"/>
      <w:ind w:left="992"/>
    </w:pPr>
    <w:rPr>
      <w:rFonts w:ascii="Arial" w:eastAsia="Times New Roman" w:hAnsi="Arial" w:cs="Arial"/>
    </w:rPr>
  </w:style>
  <w:style w:type="paragraph" w:styleId="PlainText">
    <w:name w:val="Plain Text"/>
    <w:basedOn w:val="Normal"/>
    <w:link w:val="PlainTextChar"/>
    <w:rsid w:val="003520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20C1"/>
    <w:rPr>
      <w:rFonts w:ascii="Courier New" w:eastAsia="Times New Roman" w:hAnsi="Courier New" w:cs="Courier New"/>
      <w:sz w:val="20"/>
      <w:szCs w:val="20"/>
    </w:rPr>
  </w:style>
  <w:style w:type="paragraph" w:customStyle="1" w:styleId="normal0">
    <w:name w:val="normal"/>
    <w:basedOn w:val="Normal"/>
    <w:rsid w:val="00C8466C"/>
    <w:pPr>
      <w:spacing w:before="100" w:beforeAutospacing="1" w:after="100" w:afterAutospacing="1" w:line="240" w:lineRule="auto"/>
    </w:pPr>
    <w:rPr>
      <w:rFonts w:ascii="Arial" w:eastAsia="Times New Roman" w:hAnsi="Arial" w:cs="Arial"/>
    </w:rPr>
  </w:style>
  <w:style w:type="character" w:customStyle="1" w:styleId="WW8Num7z1">
    <w:name w:val="WW8Num7z1"/>
    <w:rsid w:val="008F597F"/>
    <w:rPr>
      <w:rFonts w:ascii="Courier New" w:hAnsi="Courier New" w:cs="Courier New"/>
    </w:rPr>
  </w:style>
  <w:style w:type="paragraph" w:styleId="NormalWeb">
    <w:name w:val="Normal (Web)"/>
    <w:basedOn w:val="Normal"/>
    <w:rsid w:val="007D7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A7D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7D9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A7D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A7D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A7D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A7D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A7D9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A7D9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A7D99"/>
    <w:rPr>
      <w:rFonts w:ascii="Arial" w:eastAsia="Times New Roman" w:hAnsi="Arial" w:cs="Arial"/>
      <w:color w:val="000000"/>
      <w:kern w:val="1"/>
      <w:sz w:val="24"/>
      <w:szCs w:val="24"/>
      <w:lang w:eastAsia="ar-SA"/>
    </w:rPr>
  </w:style>
  <w:style w:type="character" w:customStyle="1" w:styleId="WW8Num2z0">
    <w:name w:val="WW8Num2z0"/>
    <w:rsid w:val="00EA7D99"/>
    <w:rPr>
      <w:rFonts w:ascii="Symbol" w:hAnsi="Symbol" w:cs="Symbol"/>
    </w:rPr>
  </w:style>
  <w:style w:type="character" w:customStyle="1" w:styleId="WW8Num2z1">
    <w:name w:val="WW8Num2z1"/>
    <w:rsid w:val="00EA7D99"/>
    <w:rPr>
      <w:rFonts w:ascii="Courier New" w:hAnsi="Courier New" w:cs="Courier New"/>
    </w:rPr>
  </w:style>
  <w:style w:type="character" w:customStyle="1" w:styleId="WW8Num2z2">
    <w:name w:val="WW8Num2z2"/>
    <w:rsid w:val="00EA7D99"/>
    <w:rPr>
      <w:rFonts w:ascii="Wingdings" w:hAnsi="Wingdings" w:cs="Wingdings"/>
    </w:rPr>
  </w:style>
  <w:style w:type="character" w:customStyle="1" w:styleId="WW8Num3z0">
    <w:name w:val="WW8Num3z0"/>
    <w:rsid w:val="00EA7D99"/>
    <w:rPr>
      <w:b/>
    </w:rPr>
  </w:style>
  <w:style w:type="character" w:customStyle="1" w:styleId="WW8Num3z1">
    <w:name w:val="WW8Num3z1"/>
    <w:rsid w:val="00EA7D99"/>
    <w:rPr>
      <w:b/>
      <w:i w:val="0"/>
      <w:sz w:val="24"/>
      <w:szCs w:val="24"/>
    </w:rPr>
  </w:style>
  <w:style w:type="character" w:customStyle="1" w:styleId="WW8Num4z0">
    <w:name w:val="WW8Num4z0"/>
    <w:rsid w:val="00EA7D99"/>
    <w:rPr>
      <w:rFonts w:cs="Arial"/>
      <w:i w:val="0"/>
      <w:sz w:val="24"/>
    </w:rPr>
  </w:style>
  <w:style w:type="character" w:customStyle="1" w:styleId="WW8Num5z0">
    <w:name w:val="WW8Num5z0"/>
    <w:rsid w:val="00EA7D99"/>
    <w:rPr>
      <w:rFonts w:cs="Arial"/>
      <w:b w:val="0"/>
      <w:i w:val="0"/>
      <w:sz w:val="24"/>
    </w:rPr>
  </w:style>
  <w:style w:type="character" w:customStyle="1" w:styleId="WW8Num6z0">
    <w:name w:val="WW8Num6z0"/>
    <w:rsid w:val="00EA7D99"/>
    <w:rPr>
      <w:rFonts w:ascii="Symbol" w:hAnsi="Symbol" w:cs="Symbol"/>
    </w:rPr>
  </w:style>
  <w:style w:type="character" w:customStyle="1" w:styleId="WW8Num6z1">
    <w:name w:val="WW8Num6z1"/>
    <w:rsid w:val="00EA7D99"/>
    <w:rPr>
      <w:rFonts w:ascii="Courier New" w:hAnsi="Courier New" w:cs="Courier New"/>
    </w:rPr>
  </w:style>
  <w:style w:type="character" w:customStyle="1" w:styleId="WW8Num6z2">
    <w:name w:val="WW8Num6z2"/>
    <w:rsid w:val="00EA7D99"/>
    <w:rPr>
      <w:rFonts w:ascii="Wingdings" w:hAnsi="Wingdings" w:cs="Wingdings"/>
    </w:rPr>
  </w:style>
  <w:style w:type="character" w:customStyle="1" w:styleId="WW8Num7z0">
    <w:name w:val="WW8Num7z0"/>
    <w:rsid w:val="00EA7D99"/>
    <w:rPr>
      <w:b w:val="0"/>
      <w:i w:val="0"/>
      <w:color w:val="00000A"/>
    </w:rPr>
  </w:style>
  <w:style w:type="character" w:customStyle="1" w:styleId="WW8Num7z2">
    <w:name w:val="WW8Num7z2"/>
    <w:rsid w:val="00EA7D99"/>
    <w:rPr>
      <w:rFonts w:ascii="Wingdings" w:hAnsi="Wingdings" w:cs="Wingdings"/>
    </w:rPr>
  </w:style>
  <w:style w:type="character" w:customStyle="1" w:styleId="WW8Num8z0">
    <w:name w:val="WW8Num8z0"/>
    <w:rsid w:val="00EA7D99"/>
    <w:rPr>
      <w:rFonts w:ascii="Symbol" w:hAnsi="Symbol" w:cs="Symbol"/>
    </w:rPr>
  </w:style>
  <w:style w:type="character" w:customStyle="1" w:styleId="WW8Num9z0">
    <w:name w:val="WW8Num9z0"/>
    <w:rsid w:val="00EA7D99"/>
    <w:rPr>
      <w:i w:val="0"/>
    </w:rPr>
  </w:style>
  <w:style w:type="character" w:customStyle="1" w:styleId="WW8Num9z1">
    <w:name w:val="WW8Num9z1"/>
    <w:rsid w:val="00EA7D99"/>
    <w:rPr>
      <w:rFonts w:ascii="Courier New" w:hAnsi="Courier New" w:cs="Courier New"/>
    </w:rPr>
  </w:style>
  <w:style w:type="character" w:customStyle="1" w:styleId="WW8Num9z2">
    <w:name w:val="WW8Num9z2"/>
    <w:rsid w:val="00EA7D99"/>
    <w:rPr>
      <w:rFonts w:ascii="Wingdings" w:hAnsi="Wingdings" w:cs="Wingdings"/>
    </w:rPr>
  </w:style>
  <w:style w:type="character" w:customStyle="1" w:styleId="WW8Num8z1">
    <w:name w:val="WW8Num8z1"/>
    <w:rsid w:val="00EA7D99"/>
    <w:rPr>
      <w:rFonts w:ascii="Courier New" w:hAnsi="Courier New" w:cs="Courier New"/>
    </w:rPr>
  </w:style>
  <w:style w:type="character" w:customStyle="1" w:styleId="WW8Num8z2">
    <w:name w:val="WW8Num8z2"/>
    <w:rsid w:val="00EA7D99"/>
    <w:rPr>
      <w:rFonts w:ascii="Wingdings" w:hAnsi="Wingdings" w:cs="Wingdings"/>
    </w:rPr>
  </w:style>
  <w:style w:type="character" w:customStyle="1" w:styleId="WW8Num10z0">
    <w:name w:val="WW8Num10z0"/>
    <w:rsid w:val="00EA7D99"/>
    <w:rPr>
      <w:rFonts w:ascii="Symbol" w:hAnsi="Symbol" w:cs="Symbol"/>
    </w:rPr>
  </w:style>
  <w:style w:type="character" w:customStyle="1" w:styleId="WW8Num10z1">
    <w:name w:val="WW8Num10z1"/>
    <w:rsid w:val="00EA7D99"/>
    <w:rPr>
      <w:rFonts w:ascii="Courier New" w:hAnsi="Courier New" w:cs="Courier New"/>
    </w:rPr>
  </w:style>
  <w:style w:type="character" w:customStyle="1" w:styleId="WW8Num10z2">
    <w:name w:val="WW8Num10z2"/>
    <w:rsid w:val="00EA7D99"/>
    <w:rPr>
      <w:rFonts w:ascii="Wingdings" w:hAnsi="Wingdings" w:cs="Wingdings"/>
    </w:rPr>
  </w:style>
  <w:style w:type="character" w:customStyle="1" w:styleId="WW8Num12z0">
    <w:name w:val="WW8Num12z0"/>
    <w:rsid w:val="00EA7D99"/>
    <w:rPr>
      <w:b/>
    </w:rPr>
  </w:style>
  <w:style w:type="character" w:customStyle="1" w:styleId="WW8Num12z1">
    <w:name w:val="WW8Num12z1"/>
    <w:rsid w:val="00EA7D99"/>
    <w:rPr>
      <w:b/>
      <w:i w:val="0"/>
      <w:sz w:val="24"/>
      <w:szCs w:val="24"/>
    </w:rPr>
  </w:style>
  <w:style w:type="character" w:customStyle="1" w:styleId="WW8Num13z0">
    <w:name w:val="WW8Num13z0"/>
    <w:rsid w:val="00EA7D99"/>
    <w:rPr>
      <w:b w:val="0"/>
    </w:rPr>
  </w:style>
  <w:style w:type="character" w:customStyle="1" w:styleId="WW8Num15z0">
    <w:name w:val="WW8Num15z0"/>
    <w:rsid w:val="00EA7D99"/>
    <w:rPr>
      <w:rFonts w:ascii="Wingdings" w:hAnsi="Wingdings" w:cs="Wingdings"/>
    </w:rPr>
  </w:style>
  <w:style w:type="character" w:customStyle="1" w:styleId="WW8Num15z1">
    <w:name w:val="WW8Num15z1"/>
    <w:rsid w:val="00EA7D99"/>
    <w:rPr>
      <w:rFonts w:ascii="Courier New" w:hAnsi="Courier New" w:cs="Courier New"/>
    </w:rPr>
  </w:style>
  <w:style w:type="character" w:customStyle="1" w:styleId="WW8Num15z3">
    <w:name w:val="WW8Num15z3"/>
    <w:rsid w:val="00EA7D99"/>
    <w:rPr>
      <w:rFonts w:ascii="Symbol" w:hAnsi="Symbol" w:cs="Symbol"/>
    </w:rPr>
  </w:style>
  <w:style w:type="character" w:customStyle="1" w:styleId="WW-DefaultParagraphFont">
    <w:name w:val="WW-Default Paragraph Font"/>
    <w:rsid w:val="00EA7D99"/>
  </w:style>
  <w:style w:type="character" w:customStyle="1" w:styleId="CommentReference1">
    <w:name w:val="Comment Reference1"/>
    <w:rsid w:val="00EA7D99"/>
    <w:rPr>
      <w:sz w:val="16"/>
      <w:szCs w:val="16"/>
    </w:rPr>
  </w:style>
  <w:style w:type="character" w:customStyle="1" w:styleId="CommentTextChar">
    <w:name w:val="Comment Text Char"/>
    <w:rsid w:val="00EA7D99"/>
    <w:rPr>
      <w:sz w:val="20"/>
      <w:szCs w:val="20"/>
    </w:rPr>
  </w:style>
  <w:style w:type="character" w:customStyle="1" w:styleId="CommentSubjectChar">
    <w:name w:val="Comment Subject Char"/>
    <w:rsid w:val="00EA7D99"/>
    <w:rPr>
      <w:b/>
      <w:bCs/>
      <w:sz w:val="20"/>
      <w:szCs w:val="20"/>
    </w:rPr>
  </w:style>
  <w:style w:type="character" w:customStyle="1" w:styleId="BalloonTextChar">
    <w:name w:val="Balloon Text Char"/>
    <w:rsid w:val="00EA7D99"/>
    <w:rPr>
      <w:rFonts w:ascii="Tahoma" w:hAnsi="Tahoma" w:cs="Tahoma"/>
      <w:sz w:val="16"/>
      <w:szCs w:val="16"/>
    </w:rPr>
  </w:style>
  <w:style w:type="character" w:customStyle="1" w:styleId="BodyText2Char1">
    <w:name w:val="Body Text 2 Char1"/>
    <w:basedOn w:val="WW-DefaultParagraphFont"/>
    <w:rsid w:val="00EA7D99"/>
  </w:style>
  <w:style w:type="character" w:customStyle="1" w:styleId="BodyText3Char">
    <w:name w:val="Body Text 3 Char"/>
    <w:rsid w:val="00EA7D99"/>
    <w:rPr>
      <w:rFonts w:ascii="Times New Roman" w:eastAsia="Times New Roman" w:hAnsi="Times New Roman" w:cs="Times New Roman"/>
      <w:sz w:val="16"/>
      <w:szCs w:val="16"/>
    </w:rPr>
  </w:style>
  <w:style w:type="character" w:customStyle="1" w:styleId="NoSpacingChar">
    <w:name w:val="No Spacing Char"/>
    <w:rsid w:val="00EA7D99"/>
    <w:rPr>
      <w:rFonts w:cs="font293"/>
      <w:lang w:val="en-US"/>
    </w:rPr>
  </w:style>
  <w:style w:type="character" w:customStyle="1" w:styleId="ListLabel1">
    <w:name w:val="ListLabel 1"/>
    <w:rsid w:val="00EA7D99"/>
    <w:rPr>
      <w:rFonts w:cs="Courier New"/>
    </w:rPr>
  </w:style>
  <w:style w:type="character" w:customStyle="1" w:styleId="ListLabel2">
    <w:name w:val="ListLabel 2"/>
    <w:rsid w:val="00EA7D99"/>
    <w:rPr>
      <w:b/>
      <w:i w:val="0"/>
      <w:sz w:val="24"/>
      <w:szCs w:val="24"/>
    </w:rPr>
  </w:style>
  <w:style w:type="character" w:customStyle="1" w:styleId="ListLabel3">
    <w:name w:val="ListLabel 3"/>
    <w:rsid w:val="00EA7D99"/>
    <w:rPr>
      <w:rFonts w:cs="Arial"/>
      <w:i w:val="0"/>
      <w:sz w:val="24"/>
    </w:rPr>
  </w:style>
  <w:style w:type="character" w:customStyle="1" w:styleId="ListLabel4">
    <w:name w:val="ListLabel 4"/>
    <w:rsid w:val="00EA7D99"/>
    <w:rPr>
      <w:rFonts w:cs="Arial"/>
      <w:b w:val="0"/>
      <w:i w:val="0"/>
      <w:sz w:val="24"/>
    </w:rPr>
  </w:style>
  <w:style w:type="character" w:customStyle="1" w:styleId="ListLabel5">
    <w:name w:val="ListLabel 5"/>
    <w:rsid w:val="00EA7D99"/>
    <w:rPr>
      <w:rFonts w:cs="Calibri"/>
    </w:rPr>
  </w:style>
  <w:style w:type="character" w:customStyle="1" w:styleId="ListLabel6">
    <w:name w:val="ListLabel 6"/>
    <w:rsid w:val="00EA7D99"/>
    <w:rPr>
      <w:b w:val="0"/>
      <w:i w:val="0"/>
      <w:color w:val="00000A"/>
    </w:rPr>
  </w:style>
  <w:style w:type="character" w:customStyle="1" w:styleId="ListLabel7">
    <w:name w:val="ListLabel 7"/>
    <w:rsid w:val="00EA7D99"/>
    <w:rPr>
      <w:rFonts w:eastAsia="TimesNewRomanPSMT" w:cs="Times New Roman"/>
    </w:rPr>
  </w:style>
  <w:style w:type="character" w:customStyle="1" w:styleId="ListLabel8">
    <w:name w:val="ListLabel 8"/>
    <w:rsid w:val="00EA7D99"/>
    <w:rPr>
      <w:i w:val="0"/>
    </w:rPr>
  </w:style>
  <w:style w:type="character" w:customStyle="1" w:styleId="NumberingSymbols">
    <w:name w:val="Numbering Symbols"/>
    <w:rsid w:val="00EA7D99"/>
  </w:style>
  <w:style w:type="paragraph" w:customStyle="1" w:styleId="Heading">
    <w:name w:val="Heading"/>
    <w:basedOn w:val="Normal"/>
    <w:next w:val="BodyText"/>
    <w:rsid w:val="00EA7D9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A7D9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A7D99"/>
    <w:rPr>
      <w:rFonts w:ascii="Times New Roman" w:eastAsia="Arial Unicode MS" w:hAnsi="Times New Roman" w:cs="Times New Roman"/>
      <w:color w:val="000000"/>
      <w:kern w:val="1"/>
      <w:sz w:val="24"/>
      <w:szCs w:val="24"/>
      <w:lang w:eastAsia="ar-SA"/>
    </w:rPr>
  </w:style>
  <w:style w:type="paragraph" w:styleId="List">
    <w:name w:val="List"/>
    <w:basedOn w:val="BodyText"/>
    <w:rsid w:val="00EA7D99"/>
    <w:rPr>
      <w:rFonts w:cs="Mangal"/>
    </w:rPr>
  </w:style>
  <w:style w:type="paragraph" w:styleId="Caption">
    <w:name w:val="caption"/>
    <w:basedOn w:val="Normal"/>
    <w:qFormat/>
    <w:rsid w:val="00EA7D9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A7D9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A7D9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A7D99"/>
    <w:rPr>
      <w:b/>
      <w:bCs/>
    </w:rPr>
  </w:style>
  <w:style w:type="paragraph" w:styleId="BalloonText">
    <w:name w:val="Balloon Text"/>
    <w:basedOn w:val="Normal"/>
    <w:link w:val="BalloonTextChar1"/>
    <w:rsid w:val="00EA7D9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EA7D9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A7D99"/>
    <w:pPr>
      <w:suppressLineNumbers/>
    </w:pPr>
    <w:rPr>
      <w:sz w:val="32"/>
      <w:szCs w:val="32"/>
    </w:rPr>
  </w:style>
  <w:style w:type="character" w:customStyle="1" w:styleId="BodyText2Char2">
    <w:name w:val="Body Text 2 Char2"/>
    <w:basedOn w:val="DefaultParagraphFont"/>
    <w:rsid w:val="00EA7D99"/>
    <w:rPr>
      <w:rFonts w:ascii="Times New Roman" w:eastAsia="Arial Unicode MS" w:hAnsi="Times New Roman" w:cs="Times New Roman"/>
      <w:color w:val="000000"/>
      <w:kern w:val="1"/>
      <w:sz w:val="24"/>
      <w:szCs w:val="24"/>
      <w:lang w:eastAsia="ar-SA"/>
    </w:rPr>
  </w:style>
  <w:style w:type="paragraph" w:styleId="BodyText30">
    <w:name w:val="Body Text 3"/>
    <w:basedOn w:val="Normal"/>
    <w:link w:val="BodyText3Char1"/>
    <w:rsid w:val="00EA7D9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0"/>
    <w:rsid w:val="00EA7D99"/>
    <w:rPr>
      <w:rFonts w:ascii="Times New Roman" w:eastAsia="Times New Roman" w:hAnsi="Times New Roman" w:cs="Times New Roman"/>
      <w:color w:val="000000"/>
      <w:kern w:val="1"/>
      <w:sz w:val="16"/>
      <w:szCs w:val="16"/>
      <w:lang w:eastAsia="ar-SA"/>
    </w:rPr>
  </w:style>
  <w:style w:type="character" w:customStyle="1" w:styleId="HeaderChar1">
    <w:name w:val="Header Char1"/>
    <w:basedOn w:val="DefaultParagraphFont"/>
    <w:rsid w:val="00EA7D99"/>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EA7D9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A7D9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A7D99"/>
    <w:pPr>
      <w:jc w:val="center"/>
    </w:pPr>
    <w:rPr>
      <w:b/>
      <w:bCs/>
    </w:rPr>
  </w:style>
  <w:style w:type="paragraph" w:customStyle="1" w:styleId="PythagoreanTheorem">
    <w:name w:val="Pythagorean Theorem"/>
    <w:rsid w:val="00EA7D99"/>
    <w:pPr>
      <w:suppressAutoHyphens/>
    </w:pPr>
    <w:rPr>
      <w:rFonts w:ascii="Calibri" w:eastAsia="MS Mincho" w:hAnsi="Calibri" w:cs="Arial"/>
      <w:lang w:eastAsia="ar-SA"/>
    </w:rPr>
  </w:style>
  <w:style w:type="character" w:customStyle="1" w:styleId="FontStyle107">
    <w:name w:val="Font Style107"/>
    <w:basedOn w:val="DefaultParagraphFont"/>
    <w:rsid w:val="00EA7D99"/>
    <w:rPr>
      <w:rFonts w:ascii="Franklin Gothic Book" w:hAnsi="Franklin Gothic Book" w:cs="Franklin Gothic Book"/>
      <w:sz w:val="24"/>
      <w:szCs w:val="24"/>
    </w:rPr>
  </w:style>
  <w:style w:type="paragraph" w:customStyle="1" w:styleId="CharCharChar">
    <w:name w:val="Char Char Char"/>
    <w:basedOn w:val="Normal"/>
    <w:rsid w:val="00EA7D9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p0ft0">
    <w:name w:val="p0 ft0"/>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ft2">
    <w:name w:val="p1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D99"/>
  </w:style>
  <w:style w:type="character" w:customStyle="1" w:styleId="ft1">
    <w:name w:val="ft1"/>
    <w:basedOn w:val="DefaultParagraphFont"/>
    <w:rsid w:val="00EA7D99"/>
  </w:style>
  <w:style w:type="paragraph" w:customStyle="1" w:styleId="p2ft2">
    <w:name w:val="p2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ft5">
    <w:name w:val="p3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EA7D99"/>
  </w:style>
  <w:style w:type="character" w:customStyle="1" w:styleId="ft4">
    <w:name w:val="ft4"/>
    <w:basedOn w:val="DefaultParagraphFont"/>
    <w:rsid w:val="00EA7D99"/>
  </w:style>
  <w:style w:type="paragraph" w:customStyle="1" w:styleId="p4ft5">
    <w:name w:val="p4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EA7D99"/>
  </w:style>
  <w:style w:type="character" w:customStyle="1" w:styleId="ft7">
    <w:name w:val="ft7"/>
    <w:basedOn w:val="DefaultParagraphFont"/>
    <w:rsid w:val="00EA7D99"/>
  </w:style>
  <w:style w:type="paragraph" w:customStyle="1" w:styleId="p5ft2">
    <w:name w:val="p5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EA7D99"/>
  </w:style>
  <w:style w:type="paragraph" w:customStyle="1" w:styleId="p6ft2">
    <w:name w:val="p6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EA7D99"/>
  </w:style>
  <w:style w:type="paragraph" w:customStyle="1" w:styleId="p5ft1">
    <w:name w:val="p5 ft1"/>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ft2">
    <w:name w:val="p7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EA7D99"/>
  </w:style>
  <w:style w:type="paragraph" w:customStyle="1" w:styleId="p8ft2">
    <w:name w:val="p8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EA7D99"/>
  </w:style>
  <w:style w:type="paragraph" w:customStyle="1" w:styleId="p9ft5">
    <w:name w:val="p9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EA7D99"/>
  </w:style>
  <w:style w:type="paragraph" w:customStyle="1" w:styleId="p10ft5">
    <w:name w:val="p10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ft5">
    <w:name w:val="p11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EA7D99"/>
  </w:style>
  <w:style w:type="paragraph" w:customStyle="1" w:styleId="p2ft5">
    <w:name w:val="p2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EA7D99"/>
  </w:style>
  <w:style w:type="paragraph" w:customStyle="1" w:styleId="p12ft1">
    <w:name w:val="p12 ft1"/>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ft2">
    <w:name w:val="p13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ft5">
    <w:name w:val="p14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ft2">
    <w:name w:val="p15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EA7D99"/>
  </w:style>
  <w:style w:type="paragraph" w:customStyle="1" w:styleId="p16ft5">
    <w:name w:val="p16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EA7D99"/>
  </w:style>
  <w:style w:type="paragraph" w:customStyle="1" w:styleId="p17ft2">
    <w:name w:val="p17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EA7D99"/>
  </w:style>
  <w:style w:type="paragraph" w:customStyle="1" w:styleId="p18ft5">
    <w:name w:val="p18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ft2">
    <w:name w:val="p11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EA7D99"/>
  </w:style>
  <w:style w:type="paragraph" w:customStyle="1" w:styleId="p19ft2">
    <w:name w:val="p19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ft2">
    <w:name w:val="p16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EA7D99"/>
  </w:style>
  <w:style w:type="paragraph" w:customStyle="1" w:styleId="p20ft5">
    <w:name w:val="p20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ft2">
    <w:name w:val="p21 ft2"/>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ft5">
    <w:name w:val="p22 ft5"/>
    <w:basedOn w:val="Normal"/>
    <w:rsid w:val="00EA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zmgreenback1">
    <w:name w:val="izm_greenback1"/>
    <w:basedOn w:val="DefaultParagraphFont"/>
    <w:rsid w:val="00EA7D99"/>
    <w:rPr>
      <w:shd w:val="clear" w:color="auto" w:fill="33FF33"/>
    </w:rPr>
  </w:style>
  <w:style w:type="character" w:customStyle="1" w:styleId="Heading1Char1">
    <w:name w:val="Heading 1 Char1"/>
    <w:basedOn w:val="DefaultParagraphFont"/>
    <w:link w:val="Heading1"/>
    <w:rsid w:val="00EA7D99"/>
    <w:rPr>
      <w:rFonts w:ascii="Cambria" w:eastAsia="Arial Unicode MS" w:hAnsi="Cambria" w:cs="font293"/>
      <w:b/>
      <w:bCs/>
      <w:color w:val="365F91"/>
      <w:kern w:val="1"/>
      <w:sz w:val="28"/>
      <w:szCs w:val="28"/>
      <w:lang w:eastAsia="ar-SA"/>
    </w:rPr>
  </w:style>
  <w:style w:type="character" w:customStyle="1" w:styleId="Heading3Char1">
    <w:name w:val="Heading 3 Char1"/>
    <w:basedOn w:val="DefaultParagraphFont"/>
    <w:link w:val="Heading3"/>
    <w:rsid w:val="00EA7D99"/>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EA7D99"/>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EA7D99"/>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EA7D99"/>
    <w:rPr>
      <w:rFonts w:ascii="Book Antiqua" w:eastAsia="Times New Roman" w:hAnsi="Book Antiqua" w:cs="Times New Roman"/>
      <w:color w:val="000000"/>
      <w:kern w:val="1"/>
      <w:sz w:val="28"/>
      <w:szCs w:val="24"/>
      <w:lang w:eastAsia="ar-SA"/>
    </w:rPr>
  </w:style>
  <w:style w:type="paragraph" w:customStyle="1" w:styleId="Style19">
    <w:name w:val="Style19"/>
    <w:basedOn w:val="Normal"/>
    <w:rsid w:val="00EA7D99"/>
    <w:pPr>
      <w:widowControl w:val="0"/>
      <w:autoSpaceDE w:val="0"/>
      <w:autoSpaceDN w:val="0"/>
      <w:adjustRightInd w:val="0"/>
      <w:spacing w:after="0" w:line="298" w:lineRule="exact"/>
      <w:jc w:val="both"/>
    </w:pPr>
    <w:rPr>
      <w:rFonts w:ascii="Franklin Gothic Book" w:eastAsia="Times New Roman" w:hAnsi="Franklin Gothic Book" w:cs="Times New Roman"/>
      <w:sz w:val="24"/>
      <w:szCs w:val="24"/>
      <w:lang w:val="sr-Latn-CS" w:eastAsia="sr-Latn-CS"/>
    </w:rPr>
  </w:style>
  <w:style w:type="paragraph" w:styleId="DocumentMap">
    <w:name w:val="Document Map"/>
    <w:basedOn w:val="Normal"/>
    <w:link w:val="DocumentMapChar"/>
    <w:rsid w:val="00EA7D9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A7D99"/>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EA7D99"/>
    <w:pPr>
      <w:spacing w:after="0" w:line="240" w:lineRule="auto"/>
      <w:ind w:left="540"/>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EA7D99"/>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EA7D99"/>
    <w:pPr>
      <w:spacing w:after="0" w:line="240" w:lineRule="auto"/>
      <w:ind w:firstLine="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A7D99"/>
    <w:rPr>
      <w:rFonts w:ascii="Times New Roman" w:eastAsia="Times New Roman" w:hAnsi="Times New Roman" w:cs="Times New Roman"/>
      <w:sz w:val="24"/>
      <w:szCs w:val="24"/>
    </w:rPr>
  </w:style>
  <w:style w:type="paragraph" w:styleId="BodyTextIndent3">
    <w:name w:val="Body Text Indent 3"/>
    <w:basedOn w:val="Normal"/>
    <w:link w:val="BodyTextIndent3Char"/>
    <w:rsid w:val="00EA7D99"/>
    <w:pPr>
      <w:spacing w:after="0" w:line="240" w:lineRule="auto"/>
      <w:ind w:firstLine="540"/>
    </w:pPr>
    <w:rPr>
      <w:rFonts w:ascii="Times New Roman" w:eastAsia="Times New Roman" w:hAnsi="Times New Roman" w:cs="Times New Roman"/>
      <w:b/>
      <w:bCs/>
      <w:sz w:val="24"/>
      <w:szCs w:val="24"/>
    </w:rPr>
  </w:style>
  <w:style w:type="character" w:customStyle="1" w:styleId="BodyTextIndent3Char">
    <w:name w:val="Body Text Indent 3 Char"/>
    <w:basedOn w:val="DefaultParagraphFont"/>
    <w:link w:val="BodyTextIndent3"/>
    <w:rsid w:val="00EA7D99"/>
    <w:rPr>
      <w:rFonts w:ascii="Times New Roman" w:eastAsia="Times New Roman" w:hAnsi="Times New Roman" w:cs="Times New Roman"/>
      <w:b/>
      <w:bCs/>
      <w:sz w:val="24"/>
      <w:szCs w:val="24"/>
    </w:rPr>
  </w:style>
  <w:style w:type="character" w:customStyle="1" w:styleId="CharChar2">
    <w:name w:val="Char Char2"/>
    <w:basedOn w:val="DefaultParagraphFont"/>
    <w:locked/>
    <w:rsid w:val="00EA7D99"/>
    <w:rPr>
      <w:sz w:val="24"/>
      <w:szCs w:val="24"/>
      <w:lang w:val="en-US" w:eastAsia="en-US" w:bidi="ar-SA"/>
    </w:rPr>
  </w:style>
  <w:style w:type="paragraph" w:customStyle="1" w:styleId="Char3CharCharCharCharChar">
    <w:name w:val="Char3 Char Char Char Char Char"/>
    <w:basedOn w:val="Normal"/>
    <w:next w:val="Normal"/>
    <w:autoRedefine/>
    <w:semiHidden/>
    <w:rsid w:val="00EA7D99"/>
    <w:pPr>
      <w:spacing w:after="0" w:line="240" w:lineRule="auto"/>
    </w:pPr>
    <w:rPr>
      <w:rFonts w:ascii="Arial" w:eastAsia="Times New Roman" w:hAnsi="Arial" w:cs="Times New Roman"/>
      <w:sz w:val="20"/>
      <w:szCs w:val="20"/>
      <w:lang w:val="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aja-sm.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sbpsm@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14D9-B28C-4E9B-866B-D735EEDF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36</Pages>
  <Words>8860</Words>
  <Characters>50505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19</cp:revision>
  <cp:lastPrinted>2016-05-24T11:13:00Z</cp:lastPrinted>
  <dcterms:created xsi:type="dcterms:W3CDTF">2016-04-04T11:57:00Z</dcterms:created>
  <dcterms:modified xsi:type="dcterms:W3CDTF">2016-05-24T11:24:00Z</dcterms:modified>
</cp:coreProperties>
</file>