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1" w:rsidRDefault="00143CF1">
      <w:pPr>
        <w:spacing w:before="9"/>
        <w:rPr>
          <w:sz w:val="12"/>
        </w:rPr>
      </w:pPr>
    </w:p>
    <w:p w:rsidR="00143CF1" w:rsidRDefault="00143CF1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537.05pt;height:30.5pt;mso-position-horizontal-relative:char;mso-position-vertical-relative:line" coordsize="10741,610">
            <v:rect id="_x0000_s1058" style="position:absolute;left:23;top:30;width:10685;height:550" fillcolor="#e1e1e1" stroked="f"/>
            <v:line id="_x0000_s1057" style="position:absolute" from="11,22" to="10729,22" strokeweight="1.08pt"/>
            <v:line id="_x0000_s1056" style="position:absolute" from="10719,11" to="10719,599" strokeweight="1.08pt"/>
            <v:line id="_x0000_s1055" style="position:absolute" from="11,589" to="10729,589" strokeweight=".96pt"/>
            <v:line id="_x0000_s1054" style="position:absolute" from="18,11" to="18,599" strokeweight=".72pt"/>
            <v:line id="_x0000_s1053" style="position:absolute" from="11,22" to="10729,22" strokeweight="1.08pt"/>
            <v:line id="_x0000_s1052" style="position:absolute" from="10719,11" to="10719,599" strokeweight="1.08pt"/>
            <v:line id="_x0000_s1051" style="position:absolute" from="11,589" to="10729,589" strokeweight=".96pt"/>
            <v:line id="_x0000_s1050" style="position:absolute" from="18,11" to="18,59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8;top:22;width:10701;height:568" filled="f" stroked="f">
              <v:textbox inset="0,0,0,0">
                <w:txbxContent>
                  <w:p w:rsidR="00143CF1" w:rsidRDefault="00A13A66">
                    <w:pPr>
                      <w:tabs>
                        <w:tab w:val="left" w:pos="3578"/>
                        <w:tab w:val="left" w:pos="9479"/>
                      </w:tabs>
                      <w:spacing w:before="54"/>
                      <w:ind w:left="309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OŠ "Slobodan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Bajić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Paja",</w:t>
                    </w:r>
                    <w:r>
                      <w:rPr>
                        <w:i/>
                        <w:sz w:val="28"/>
                      </w:rPr>
                      <w:tab/>
                      <w:t>Sremska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Mitrovica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Odeljenje: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CF1" w:rsidRDefault="00A13A66">
      <w:pPr>
        <w:pStyle w:val="BodyText"/>
        <w:spacing w:before="87"/>
        <w:ind w:left="594"/>
      </w:pPr>
      <w:r>
        <w:t>Napomena: Prikazani broj bodova će se množiti sa koeficijentom 0.5</w:t>
      </w:r>
    </w:p>
    <w:p w:rsidR="00143CF1" w:rsidRDefault="00143CF1">
      <w:pPr>
        <w:pStyle w:val="BodyText"/>
        <w:spacing w:before="10"/>
        <w:rPr>
          <w:sz w:val="21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5221"/>
        <w:gridCol w:w="1247"/>
        <w:gridCol w:w="1363"/>
        <w:gridCol w:w="1296"/>
      </w:tblGrid>
      <w:tr w:rsidR="00143CF1">
        <w:trPr>
          <w:trHeight w:hRule="exact" w:val="286"/>
        </w:trPr>
        <w:tc>
          <w:tcPr>
            <w:tcW w:w="1588" w:type="dxa"/>
            <w:tcBorders>
              <w:bottom w:val="single" w:sz="2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79"/>
              <w:rPr>
                <w:sz w:val="20"/>
              </w:rPr>
            </w:pPr>
            <w:r>
              <w:rPr>
                <w:sz w:val="20"/>
              </w:rPr>
              <w:t>Šifra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946" w:right="2117"/>
              <w:jc w:val="center"/>
              <w:rPr>
                <w:sz w:val="20"/>
              </w:rPr>
            </w:pPr>
            <w:r>
              <w:rPr>
                <w:sz w:val="20"/>
              </w:rPr>
              <w:t>Prezime i ime</w:t>
            </w:r>
          </w:p>
        </w:tc>
        <w:tc>
          <w:tcPr>
            <w:tcW w:w="1247" w:type="dxa"/>
            <w:tcBorders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19"/>
              <w:rPr>
                <w:sz w:val="20"/>
              </w:rPr>
            </w:pPr>
            <w:r>
              <w:rPr>
                <w:sz w:val="20"/>
              </w:rPr>
              <w:t>Maternji jezik</w:t>
            </w:r>
          </w:p>
        </w:tc>
        <w:tc>
          <w:tcPr>
            <w:tcW w:w="1363" w:type="dxa"/>
            <w:tcBorders>
              <w:left w:val="single" w:sz="2" w:space="0" w:color="000000"/>
              <w:bottom w:val="double" w:sz="1" w:space="0" w:color="000000"/>
              <w:right w:val="doub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5"/>
              <w:rPr>
                <w:sz w:val="20"/>
              </w:rPr>
            </w:pPr>
            <w:r>
              <w:rPr>
                <w:sz w:val="20"/>
              </w:rPr>
              <w:t>Kombinovani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817997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296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455840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942008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849986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210987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318665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160750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15,50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743813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17,50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738004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139128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170559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746498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17,00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133780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838276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203154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135279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306219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15,50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834934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568189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167501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17,50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124845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173925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167472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567288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342051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211362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170336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</w:tr>
    </w:tbl>
    <w:p w:rsidR="00143CF1" w:rsidRDefault="00143CF1">
      <w:pPr>
        <w:rPr>
          <w:sz w:val="24"/>
        </w:rPr>
        <w:sectPr w:rsidR="00143CF1">
          <w:headerReference w:type="default" r:id="rId6"/>
          <w:footerReference w:type="default" r:id="rId7"/>
          <w:type w:val="continuous"/>
          <w:pgSz w:w="11900" w:h="16840"/>
          <w:pgMar w:top="1120" w:right="500" w:bottom="1400" w:left="440" w:header="725" w:footer="1213" w:gutter="0"/>
          <w:pgNumType w:start="1"/>
          <w:cols w:space="720"/>
        </w:sectPr>
      </w:pPr>
    </w:p>
    <w:p w:rsidR="00143CF1" w:rsidRDefault="00143CF1">
      <w:pPr>
        <w:pStyle w:val="BodyText"/>
        <w:spacing w:before="9"/>
        <w:rPr>
          <w:sz w:val="12"/>
        </w:rPr>
      </w:pPr>
    </w:p>
    <w:p w:rsidR="00143CF1" w:rsidRDefault="00143CF1">
      <w:pPr>
        <w:pStyle w:val="BodyText"/>
        <w:ind w:left="11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7" style="width:537.05pt;height:30.5pt;mso-position-horizontal-relative:char;mso-position-vertical-relative:line" coordsize="10741,610">
            <v:rect id="_x0000_s1047" style="position:absolute;left:23;top:30;width:10685;height:550" fillcolor="#e1e1e1" stroked="f"/>
            <v:line id="_x0000_s1046" style="position:absolute" from="11,22" to="10729,22" strokeweight="1.08pt"/>
            <v:line id="_x0000_s1045" style="position:absolute" from="10719,11" to="10719,599" strokeweight="1.08pt"/>
            <v:line id="_x0000_s1044" style="position:absolute" from="11,589" to="10729,589" strokeweight=".96pt"/>
            <v:line id="_x0000_s1043" style="position:absolute" from="18,11" to="18,599" strokeweight=".72pt"/>
            <v:line id="_x0000_s1042" style="position:absolute" from="11,22" to="10729,22" strokeweight="1.08pt"/>
            <v:line id="_x0000_s1041" style="position:absolute" from="10719,11" to="10719,599" strokeweight="1.08pt"/>
            <v:line id="_x0000_s1040" style="position:absolute" from="11,589" to="10729,589" strokeweight=".96pt"/>
            <v:line id="_x0000_s1039" style="position:absolute" from="18,11" to="18,599" strokeweight=".72pt"/>
            <v:shape id="_x0000_s1038" type="#_x0000_t202" style="position:absolute;left:18;top:22;width:10701;height:568" filled="f" stroked="f">
              <v:textbox inset="0,0,0,0">
                <w:txbxContent>
                  <w:p w:rsidR="00143CF1" w:rsidRDefault="00A13A66">
                    <w:pPr>
                      <w:tabs>
                        <w:tab w:val="left" w:pos="3578"/>
                        <w:tab w:val="left" w:pos="9479"/>
                      </w:tabs>
                      <w:spacing w:before="54"/>
                      <w:ind w:left="309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OŠ "Slobodan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Bajić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Paja",</w:t>
                    </w:r>
                    <w:r>
                      <w:rPr>
                        <w:i/>
                        <w:sz w:val="28"/>
                      </w:rPr>
                      <w:tab/>
                      <w:t>Sremska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Mitrovica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Odeljenje: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CF1" w:rsidRDefault="00A13A66">
      <w:pPr>
        <w:pStyle w:val="BodyText"/>
        <w:spacing w:before="87"/>
        <w:ind w:left="594"/>
      </w:pPr>
      <w:r>
        <w:t>Napomena: Prikazani broj bodova će se množiti sa koeficijentom 0.5</w:t>
      </w:r>
    </w:p>
    <w:p w:rsidR="00143CF1" w:rsidRDefault="00143CF1">
      <w:pPr>
        <w:pStyle w:val="BodyText"/>
        <w:spacing w:before="10"/>
        <w:rPr>
          <w:sz w:val="21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5221"/>
        <w:gridCol w:w="1247"/>
        <w:gridCol w:w="1363"/>
        <w:gridCol w:w="1296"/>
      </w:tblGrid>
      <w:tr w:rsidR="00143CF1">
        <w:trPr>
          <w:trHeight w:hRule="exact" w:val="286"/>
        </w:trPr>
        <w:tc>
          <w:tcPr>
            <w:tcW w:w="1588" w:type="dxa"/>
            <w:tcBorders>
              <w:bottom w:val="single" w:sz="2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79"/>
              <w:rPr>
                <w:sz w:val="20"/>
              </w:rPr>
            </w:pPr>
            <w:r>
              <w:rPr>
                <w:sz w:val="20"/>
              </w:rPr>
              <w:t>Šifra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946" w:right="2117"/>
              <w:jc w:val="center"/>
              <w:rPr>
                <w:sz w:val="20"/>
              </w:rPr>
            </w:pPr>
            <w:r>
              <w:rPr>
                <w:sz w:val="20"/>
              </w:rPr>
              <w:t>Prezime i ime</w:t>
            </w:r>
          </w:p>
        </w:tc>
        <w:tc>
          <w:tcPr>
            <w:tcW w:w="1247" w:type="dxa"/>
            <w:tcBorders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19"/>
              <w:rPr>
                <w:sz w:val="20"/>
              </w:rPr>
            </w:pPr>
            <w:r>
              <w:rPr>
                <w:sz w:val="20"/>
              </w:rPr>
              <w:t>Maternji jezik</w:t>
            </w:r>
          </w:p>
        </w:tc>
        <w:tc>
          <w:tcPr>
            <w:tcW w:w="1363" w:type="dxa"/>
            <w:tcBorders>
              <w:left w:val="single" w:sz="2" w:space="0" w:color="000000"/>
              <w:bottom w:val="double" w:sz="1" w:space="0" w:color="000000"/>
              <w:right w:val="doub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5"/>
              <w:rPr>
                <w:sz w:val="20"/>
              </w:rPr>
            </w:pPr>
            <w:r>
              <w:rPr>
                <w:sz w:val="20"/>
              </w:rPr>
              <w:t>Kombinovani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162635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double" w:sz="1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1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1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296" w:type="dxa"/>
            <w:tcBorders>
              <w:top w:val="double" w:sz="1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1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147976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211967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17,50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166982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183312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673726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311438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942259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199640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136337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121551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945090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195692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105672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193338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150674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132281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125366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480276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512160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561603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602049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934887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178042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831912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123642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303938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17,50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</w:tbl>
    <w:p w:rsidR="00143CF1" w:rsidRDefault="00143CF1">
      <w:pPr>
        <w:rPr>
          <w:sz w:val="24"/>
        </w:rPr>
        <w:sectPr w:rsidR="00143CF1">
          <w:pgSz w:w="11900" w:h="16840"/>
          <w:pgMar w:top="1120" w:right="500" w:bottom="1400" w:left="440" w:header="725" w:footer="1213" w:gutter="0"/>
          <w:cols w:space="720"/>
        </w:sectPr>
      </w:pPr>
    </w:p>
    <w:p w:rsidR="00143CF1" w:rsidRDefault="00143CF1">
      <w:pPr>
        <w:pStyle w:val="BodyText"/>
        <w:spacing w:before="9"/>
        <w:rPr>
          <w:sz w:val="12"/>
        </w:rPr>
      </w:pPr>
    </w:p>
    <w:p w:rsidR="00143CF1" w:rsidRDefault="00143CF1">
      <w:pPr>
        <w:pStyle w:val="BodyText"/>
        <w:ind w:left="11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7.05pt;height:30.5pt;mso-position-horizontal-relative:char;mso-position-vertical-relative:line" coordsize="10741,610">
            <v:rect id="_x0000_s1036" style="position:absolute;left:23;top:30;width:10685;height:550" fillcolor="#e1e1e1" stroked="f"/>
            <v:line id="_x0000_s1035" style="position:absolute" from="11,22" to="10729,22" strokeweight="1.08pt"/>
            <v:line id="_x0000_s1034" style="position:absolute" from="10719,11" to="10719,599" strokeweight="1.08pt"/>
            <v:line id="_x0000_s1033" style="position:absolute" from="11,589" to="10729,589" strokeweight=".96pt"/>
            <v:line id="_x0000_s1032" style="position:absolute" from="18,11" to="18,599" strokeweight=".72pt"/>
            <v:line id="_x0000_s1031" style="position:absolute" from="11,22" to="10729,22" strokeweight="1.08pt"/>
            <v:line id="_x0000_s1030" style="position:absolute" from="10719,11" to="10719,599" strokeweight="1.08pt"/>
            <v:line id="_x0000_s1029" style="position:absolute" from="11,589" to="10729,589" strokeweight=".96pt"/>
            <v:line id="_x0000_s1028" style="position:absolute" from="18,11" to="18,599" strokeweight=".72pt"/>
            <v:shape id="_x0000_s1027" type="#_x0000_t202" style="position:absolute;left:18;top:22;width:10701;height:568" filled="f" stroked="f">
              <v:textbox inset="0,0,0,0">
                <w:txbxContent>
                  <w:p w:rsidR="00143CF1" w:rsidRDefault="00A13A66">
                    <w:pPr>
                      <w:tabs>
                        <w:tab w:val="left" w:pos="3578"/>
                        <w:tab w:val="left" w:pos="9403"/>
                      </w:tabs>
                      <w:spacing w:before="54"/>
                      <w:ind w:left="309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OŠ "Slobodan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Bajić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Paja",</w:t>
                    </w:r>
                    <w:r>
                      <w:rPr>
                        <w:i/>
                        <w:sz w:val="28"/>
                      </w:rPr>
                      <w:tab/>
                      <w:t>Sremska</w:t>
                    </w:r>
                    <w:r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Mitrovica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Odeljenje: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8-M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CF1" w:rsidRDefault="00A13A66">
      <w:pPr>
        <w:pStyle w:val="BodyText"/>
        <w:spacing w:before="87"/>
        <w:ind w:left="594"/>
      </w:pPr>
      <w:r>
        <w:t>Napomena: Prikazani broj bodova će se množiti sa koeficijentom 0.5</w:t>
      </w:r>
    </w:p>
    <w:p w:rsidR="00143CF1" w:rsidRDefault="00143CF1">
      <w:pPr>
        <w:pStyle w:val="BodyText"/>
        <w:spacing w:before="10"/>
        <w:rPr>
          <w:sz w:val="21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5221"/>
        <w:gridCol w:w="1247"/>
        <w:gridCol w:w="1363"/>
        <w:gridCol w:w="1296"/>
      </w:tblGrid>
      <w:tr w:rsidR="00143CF1">
        <w:trPr>
          <w:trHeight w:hRule="exact" w:val="286"/>
        </w:trPr>
        <w:tc>
          <w:tcPr>
            <w:tcW w:w="1588" w:type="dxa"/>
            <w:tcBorders>
              <w:bottom w:val="single" w:sz="2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79"/>
              <w:rPr>
                <w:sz w:val="20"/>
              </w:rPr>
            </w:pPr>
            <w:r>
              <w:rPr>
                <w:sz w:val="20"/>
              </w:rPr>
              <w:t>Šifra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946" w:right="2117"/>
              <w:jc w:val="center"/>
              <w:rPr>
                <w:sz w:val="20"/>
              </w:rPr>
            </w:pPr>
            <w:r>
              <w:rPr>
                <w:sz w:val="20"/>
              </w:rPr>
              <w:t>Prezime i ime</w:t>
            </w:r>
          </w:p>
        </w:tc>
        <w:tc>
          <w:tcPr>
            <w:tcW w:w="1247" w:type="dxa"/>
            <w:tcBorders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19"/>
              <w:rPr>
                <w:sz w:val="20"/>
              </w:rPr>
            </w:pPr>
            <w:r>
              <w:rPr>
                <w:sz w:val="20"/>
              </w:rPr>
              <w:t>Maternji jezik</w:t>
            </w:r>
          </w:p>
        </w:tc>
        <w:tc>
          <w:tcPr>
            <w:tcW w:w="1363" w:type="dxa"/>
            <w:tcBorders>
              <w:left w:val="single" w:sz="2" w:space="0" w:color="000000"/>
              <w:bottom w:val="double" w:sz="1" w:space="0" w:color="000000"/>
              <w:right w:val="double" w:sz="2" w:space="0" w:color="000000"/>
            </w:tcBorders>
          </w:tcPr>
          <w:p w:rsidR="00143CF1" w:rsidRDefault="00A13A66">
            <w:pPr>
              <w:pStyle w:val="TableParagraph"/>
              <w:spacing w:before="7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1" w:space="0" w:color="000000"/>
            </w:tcBorders>
          </w:tcPr>
          <w:p w:rsidR="00143CF1" w:rsidRDefault="00A13A66">
            <w:pPr>
              <w:pStyle w:val="TableParagraph"/>
              <w:spacing w:before="7"/>
              <w:ind w:right="65"/>
              <w:rPr>
                <w:sz w:val="20"/>
              </w:rPr>
            </w:pPr>
            <w:r>
              <w:rPr>
                <w:sz w:val="20"/>
              </w:rPr>
              <w:t>Kombinovani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159028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296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11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11,50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195414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16,50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144268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111381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100848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670674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17,00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12,50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610441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343299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204098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169057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762547</w:t>
            </w:r>
          </w:p>
        </w:tc>
        <w:tc>
          <w:tcPr>
            <w:tcW w:w="5221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</w:tr>
      <w:tr w:rsidR="00143CF1">
        <w:trPr>
          <w:trHeight w:hRule="exact" w:val="38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84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264040</w:t>
            </w:r>
          </w:p>
        </w:tc>
        <w:tc>
          <w:tcPr>
            <w:tcW w:w="5221" w:type="dxa"/>
            <w:tcBorders>
              <w:bottom w:val="single" w:sz="2" w:space="0" w:color="000000"/>
            </w:tcBorders>
          </w:tcPr>
          <w:p w:rsidR="00143CF1" w:rsidRDefault="00143CF1">
            <w:pPr>
              <w:pStyle w:val="TableParagraph"/>
              <w:spacing w:before="62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10,50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143CF1" w:rsidRDefault="00A13A66">
            <w:pPr>
              <w:pStyle w:val="TableParagraph"/>
              <w:spacing w:before="12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</w:tr>
      <w:tr w:rsidR="00143CF1">
        <w:trPr>
          <w:trHeight w:hRule="exact" w:val="386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107160</w:t>
            </w:r>
          </w:p>
        </w:tc>
        <w:tc>
          <w:tcPr>
            <w:tcW w:w="5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16,50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5F5F5"/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</w:tr>
      <w:tr w:rsidR="00143CF1">
        <w:trPr>
          <w:trHeight w:hRule="exact" w:val="385"/>
        </w:trPr>
        <w:tc>
          <w:tcPr>
            <w:tcW w:w="1588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spacing w:before="85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316888</w:t>
            </w:r>
          </w:p>
        </w:tc>
        <w:tc>
          <w:tcPr>
            <w:tcW w:w="5221" w:type="dxa"/>
            <w:tcBorders>
              <w:top w:val="single" w:sz="2" w:space="0" w:color="000000"/>
            </w:tcBorders>
          </w:tcPr>
          <w:p w:rsidR="00143CF1" w:rsidRDefault="00143CF1">
            <w:pPr>
              <w:pStyle w:val="TableParagraph"/>
              <w:spacing w:before="64"/>
              <w:ind w:left="123"/>
              <w:jc w:val="left"/>
              <w:rPr>
                <w:b/>
                <w:i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:rsidR="00143CF1" w:rsidRDefault="00A13A66">
            <w:pPr>
              <w:pStyle w:val="TableParagraph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</w:tbl>
    <w:p w:rsidR="00A13A66" w:rsidRDefault="00A13A66"/>
    <w:sectPr w:rsidR="00A13A66" w:rsidSect="00143CF1">
      <w:pgSz w:w="11900" w:h="16840"/>
      <w:pgMar w:top="1120" w:right="500" w:bottom="1400" w:left="440" w:header="725" w:footer="12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66" w:rsidRDefault="00A13A66" w:rsidP="00143CF1">
      <w:r>
        <w:separator/>
      </w:r>
    </w:p>
  </w:endnote>
  <w:endnote w:type="continuationSeparator" w:id="1">
    <w:p w:rsidR="00A13A66" w:rsidRDefault="00A13A66" w:rsidP="0014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F1" w:rsidRDefault="00143CF1">
    <w:pPr>
      <w:pStyle w:val="BodyText"/>
      <w:spacing w:line="14" w:lineRule="auto"/>
      <w:rPr>
        <w:b w:val="0"/>
        <w:sz w:val="20"/>
      </w:rPr>
    </w:pPr>
    <w:r w:rsidRPr="00143CF1">
      <w:pict>
        <v:shape id="_x0000_s2052" style="position:absolute;margin-left:31.3pt;margin-top:768.4pt;width:529.35pt;height:.1pt;z-index:-29176;mso-position-horizontal-relative:page;mso-position-vertical-relative:page" coordorigin="626,15368" coordsize="10587,0" o:spt="100" adj="0,,0" path="m626,15368r10587,m626,15368r10587,e" filled="f" strokecolor="#323232" strokeweight=".12pt">
          <v:stroke joinstyle="round"/>
          <v:formulas/>
          <v:path arrowok="t" o:connecttype="segments"/>
          <w10:wrap anchorx="page" anchory="page"/>
        </v:shape>
      </w:pict>
    </w:r>
    <w:r w:rsidRPr="00143C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.4pt;margin-top:774.4pt;width:189.35pt;height:12.05pt;z-index:-29152;mso-position-horizontal-relative:page;mso-position-vertical-relative:page" filled="f" stroked="f">
          <v:textbox inset="0,0,0,0">
            <w:txbxContent>
              <w:p w:rsidR="00143CF1" w:rsidRDefault="00A13A66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OŠ "Slobodan Bajić Paja", Sremska Mitrovica</w:t>
                </w:r>
              </w:p>
            </w:txbxContent>
          </v:textbox>
          <w10:wrap anchorx="page" anchory="page"/>
        </v:shape>
      </w:pict>
    </w:r>
    <w:r w:rsidRPr="00143CF1">
      <w:pict>
        <v:shape id="_x0000_s2050" type="#_x0000_t202" style="position:absolute;margin-left:528.3pt;margin-top:777.45pt;width:34.3pt;height:12pt;z-index:-29128;mso-position-horizontal-relative:page;mso-position-vertical-relative:page" filled="f" stroked="f">
          <v:textbox inset="0,0,0,0">
            <w:txbxContent>
              <w:p w:rsidR="00143CF1" w:rsidRDefault="00A13A6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strana </w:t>
                </w:r>
                <w:r w:rsidR="00143CF1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43CF1">
                  <w:fldChar w:fldCharType="separate"/>
                </w:r>
                <w:r w:rsidR="00014CFF">
                  <w:rPr>
                    <w:noProof/>
                    <w:sz w:val="20"/>
                  </w:rPr>
                  <w:t>3</w:t>
                </w:r>
                <w:r w:rsidR="00143CF1">
                  <w:fldChar w:fldCharType="end"/>
                </w:r>
              </w:p>
            </w:txbxContent>
          </v:textbox>
          <w10:wrap anchorx="page" anchory="page"/>
        </v:shape>
      </w:pict>
    </w:r>
    <w:r w:rsidRPr="00143CF1">
      <w:pict>
        <v:shape id="_x0000_s2049" type="#_x0000_t202" style="position:absolute;margin-left:65.95pt;margin-top:797.55pt;width:459.5pt;height:11.3pt;z-index:-29104;mso-position-horizontal-relative:page;mso-position-vertical-relative:page" filled="f" stroked="f">
          <v:textbox inset="0,0,0,0">
            <w:txbxContent>
              <w:p w:rsidR="00143CF1" w:rsidRDefault="00A13A66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323232"/>
                    <w:sz w:val="18"/>
                  </w:rPr>
                  <w:t>Zvanične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podatke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možete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proveriti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i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na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sajtu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Ministarstva</w:t>
                </w:r>
                <w:r>
                  <w:rPr>
                    <w:b/>
                    <w:color w:val="323232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prosvete,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pacing w:val="-3"/>
                    <w:sz w:val="18"/>
                  </w:rPr>
                  <w:t>nauke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i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tehnološkog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razvoja</w:t>
                </w:r>
                <w:r>
                  <w:rPr>
                    <w:b/>
                    <w:color w:val="323232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-</w:t>
                </w:r>
                <w:r>
                  <w:rPr>
                    <w:b/>
                    <w:color w:val="323232"/>
                    <w:spacing w:val="-7"/>
                    <w:sz w:val="18"/>
                  </w:rPr>
                  <w:t xml:space="preserve"> </w:t>
                </w:r>
                <w:hyperlink r:id="rId1">
                  <w:r>
                    <w:rPr>
                      <w:b/>
                      <w:color w:val="323232"/>
                      <w:sz w:val="18"/>
                    </w:rPr>
                    <w:t>www.upis.mpn.gov.rs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66" w:rsidRDefault="00A13A66" w:rsidP="00143CF1">
      <w:r>
        <w:separator/>
      </w:r>
    </w:p>
  </w:footnote>
  <w:footnote w:type="continuationSeparator" w:id="1">
    <w:p w:rsidR="00A13A66" w:rsidRDefault="00A13A66" w:rsidP="0014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F1" w:rsidRDefault="00143CF1">
    <w:pPr>
      <w:pStyle w:val="BodyText"/>
      <w:spacing w:line="14" w:lineRule="auto"/>
      <w:rPr>
        <w:b w:val="0"/>
        <w:sz w:val="20"/>
      </w:rPr>
    </w:pPr>
    <w:r w:rsidRPr="00143CF1">
      <w:pict>
        <v:shape id="_x0000_s2054" style="position:absolute;margin-left:51pt;margin-top:56.7pt;width:479.05pt;height:.1pt;z-index:-29224;mso-position-horizontal-relative:page;mso-position-vertical-relative:page" coordorigin="1020,1134" coordsize="9581,0" o:spt="100" adj="0,,0" path="m1020,1134r9581,m1020,1134r9581,e" filled="f" strokecolor="#323232" strokeweight=".12pt">
          <v:stroke joinstyle="round"/>
          <v:formulas/>
          <v:path arrowok="t" o:connecttype="segments"/>
          <w10:wrap anchorx="page" anchory="page"/>
        </v:shape>
      </w:pict>
    </w:r>
    <w:r w:rsidRPr="00143C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0.7pt;margin-top:35.25pt;width:160.1pt;height:11pt;z-index:-29200;mso-position-horizontal-relative:page;mso-position-vertical-relative:page" filled="f" stroked="f">
          <v:textbox inset="0,0,0,0">
            <w:txbxContent>
              <w:p w:rsidR="00143CF1" w:rsidRDefault="00A13A66">
                <w:pPr>
                  <w:spacing w:line="198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323232"/>
                    <w:sz w:val="18"/>
                  </w:rPr>
                  <w:t>Preliminarni</w:t>
                </w:r>
                <w:r>
                  <w:rPr>
                    <w:b/>
                    <w:color w:val="323232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rezultati</w:t>
                </w:r>
                <w:r>
                  <w:rPr>
                    <w:b/>
                    <w:color w:val="323232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na</w:t>
                </w:r>
                <w:r>
                  <w:rPr>
                    <w:b/>
                    <w:color w:val="323232"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završnom</w:t>
                </w:r>
                <w:r>
                  <w:rPr>
                    <w:b/>
                    <w:color w:val="323232"/>
                    <w:spacing w:val="-16"/>
                    <w:sz w:val="18"/>
                  </w:rPr>
                  <w:t xml:space="preserve"> </w:t>
                </w:r>
                <w:r>
                  <w:rPr>
                    <w:b/>
                    <w:color w:val="323232"/>
                    <w:sz w:val="18"/>
                  </w:rPr>
                  <w:t>ispitu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3CF1"/>
    <w:rsid w:val="00014CFF"/>
    <w:rsid w:val="00143CF1"/>
    <w:rsid w:val="00A1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C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3CF1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143CF1"/>
  </w:style>
  <w:style w:type="paragraph" w:customStyle="1" w:styleId="TableParagraph">
    <w:name w:val="Table Paragraph"/>
    <w:basedOn w:val="Normal"/>
    <w:uiPriority w:val="1"/>
    <w:qFormat/>
    <w:rsid w:val="00143CF1"/>
    <w:pPr>
      <w:spacing w:before="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F:\___UPIS_2016\bodovi\temp\xxxx.snp</dc:title>
  <dc:creator>adoki</dc:creator>
  <cp:lastModifiedBy>User</cp:lastModifiedBy>
  <cp:revision>2</cp:revision>
  <dcterms:created xsi:type="dcterms:W3CDTF">2016-06-18T11:39:00Z</dcterms:created>
  <dcterms:modified xsi:type="dcterms:W3CDTF">2016-06-18T11:42:00Z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2016-06-18T00:00:00Z</vt:filetime>
  </property>
</Properties>
</file>