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EF14A8">
      <w:pPr>
        <w:spacing w:after="56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67.35pt;height:37.9pt;mso-position-horizontal-relative:char;mso-position-vertical-relative:line" coordsize="11347,7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;width:660;height:720">
              <v:imagedata r:id="rId6" o:title=""/>
            </v:shape>
            <v:shape id="_x0000_s1040" type="#_x0000_t75" style="position:absolute;left:10674;width:660;height:720">
              <v:imagedata r:id="rId6" o:title=""/>
            </v:shape>
            <v:line id="_x0000_s1039" style="position:absolute" from="10,35" to="11336,35" strokeweight="1pt"/>
            <v:line id="_x0000_s1038" style="position:absolute" from="10,32" to="10,747" strokeweight=".5pt"/>
            <v:line id="_x0000_s1037" style="position:absolute" from="10,745" to="11336,745" strokeweight="1pt"/>
            <v:line id="_x0000_s1036" style="position:absolute" from="11334,32" to="11334,747" strokeweight=".349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;top:35;width:11324;height:710" filled="f" stroked="f">
              <v:textbox inset="0,0,0,0">
                <w:txbxContent>
                  <w:p w:rsidR="00113E81" w:rsidRDefault="00113E81">
                    <w:pPr>
                      <w:spacing w:before="13"/>
                      <w:ind w:left="2061" w:right="20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MINISTARSTVO PROSVETE, NAUKE I TEHNOLOŠKOG RAZVOJA</w:t>
                    </w:r>
                  </w:p>
                  <w:p w:rsidR="00113E81" w:rsidRDefault="00113E81">
                    <w:pPr>
                      <w:spacing w:before="135"/>
                      <w:ind w:left="2043" w:right="206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Raspodela ucenika u I krugu upisa u srednje škole Republike Srbije 2016. godine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2241"/>
        <w:gridCol w:w="3890"/>
        <w:gridCol w:w="987"/>
        <w:gridCol w:w="802"/>
        <w:gridCol w:w="355"/>
        <w:gridCol w:w="1086"/>
      </w:tblGrid>
      <w:tr w:rsidR="00EF14A8">
        <w:trPr>
          <w:trHeight w:hRule="exact" w:val="429"/>
        </w:trPr>
        <w:tc>
          <w:tcPr>
            <w:tcW w:w="8089" w:type="dxa"/>
            <w:gridSpan w:val="4"/>
            <w:tcBorders>
              <w:bottom w:val="single" w:sz="8" w:space="0" w:color="000000"/>
              <w:right w:val="nil"/>
            </w:tcBorders>
            <w:shd w:val="clear" w:color="auto" w:fill="E0E0E0"/>
          </w:tcPr>
          <w:p w:rsidR="00EF14A8" w:rsidRDefault="00113E81" w:rsidP="00113E81">
            <w:pPr>
              <w:pStyle w:val="TableParagraph"/>
              <w:spacing w:before="16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Bajić Paja, Sremska Mitrovica</w:t>
            </w:r>
          </w:p>
        </w:tc>
        <w:tc>
          <w:tcPr>
            <w:tcW w:w="987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8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441" w:type="dxa"/>
            <w:gridSpan w:val="2"/>
            <w:tcBorders>
              <w:left w:val="nil"/>
              <w:bottom w:val="single" w:sz="8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9"/>
              <w:ind w:left="39"/>
              <w:rPr>
                <w:sz w:val="18"/>
              </w:rPr>
            </w:pPr>
            <w:r>
              <w:rPr>
                <w:sz w:val="18"/>
              </w:rPr>
              <w:t>Odeljenje: 8-1</w:t>
            </w:r>
          </w:p>
        </w:tc>
      </w:tr>
      <w:tr w:rsidR="00EF14A8">
        <w:trPr>
          <w:trHeight w:hRule="exact" w:val="391"/>
        </w:trPr>
        <w:tc>
          <w:tcPr>
            <w:tcW w:w="1958" w:type="dxa"/>
            <w:gridSpan w:val="2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590"/>
              <w:rPr>
                <w:b/>
              </w:rPr>
            </w:pPr>
            <w:r>
              <w:rPr>
                <w:b/>
              </w:rPr>
              <w:t>817997</w:t>
            </w:r>
          </w:p>
        </w:tc>
        <w:tc>
          <w:tcPr>
            <w:tcW w:w="613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tabs>
                <w:tab w:val="left" w:pos="2904"/>
              </w:tabs>
              <w:spacing w:before="66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Upisani profil: JBNS SM 4I01S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85,50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JBNS SM 4I01S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Saobrasajna škola "Pinki", TEHNIČAR DRUMSKOG  SAOBRAĆAJA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455840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4F34S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62,30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TURISTIČKI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74,59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67,57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TEHNIČAR ZA ZAŠTITU ŽIVOTNE SREDINE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50,51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942008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4L10S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82,08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68,03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849986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3O20S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71,62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54,44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210987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4E08S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RAČUNARA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74,95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318665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4K04S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65,11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TURISTIČKI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74,59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59,90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160750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4E08S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74,95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RAČUNARA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74,95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743813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95,25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738004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4E11S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74,00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TELEKOMUNIKACIJA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65,25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139128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5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5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4O13S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96,25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170559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4L09S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71,95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PRAVNI TEHNIČAR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72,85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67,57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746498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86,24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133780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4R22S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99,00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4R22S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000000"/>
              <w:right w:val="nil"/>
            </w:tcBorders>
          </w:tcPr>
          <w:p w:rsidR="00EF14A8" w:rsidRDefault="00113E81" w:rsidP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Mitrovacka gimnazija, OBDARENI UŠENICI U RAČUNARSKOJ GIMNAZIJI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F14A8" w:rsidRDefault="00113E81">
            <w:pPr>
              <w:pStyle w:val="TableParagraph"/>
              <w:spacing w:before="75"/>
              <w:ind w:left="39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227,50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top w:val="single" w:sz="8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838276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3O20S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0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60,05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13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54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nil"/>
              <w:left w:val="nil"/>
              <w:bottom w:val="single" w:sz="8" w:space="0" w:color="80808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88"/>
        </w:trPr>
        <w:tc>
          <w:tcPr>
            <w:tcW w:w="437" w:type="dxa"/>
            <w:tcBorders>
              <w:top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6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355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1086" w:type="dxa"/>
            <w:tcBorders>
              <w:top w:val="single" w:sz="8" w:space="0" w:color="808080"/>
              <w:left w:val="nil"/>
              <w:bottom w:val="single" w:sz="4" w:space="0" w:color="80808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54,44</w:t>
            </w:r>
          </w:p>
        </w:tc>
      </w:tr>
    </w:tbl>
    <w:p w:rsidR="00EF14A8" w:rsidRDefault="00EF14A8">
      <w:pPr>
        <w:jc w:val="right"/>
        <w:rPr>
          <w:sz w:val="16"/>
        </w:rPr>
        <w:sectPr w:rsidR="00EF14A8">
          <w:footerReference w:type="default" r:id="rId7"/>
          <w:type w:val="continuous"/>
          <w:pgSz w:w="11910" w:h="16840"/>
          <w:pgMar w:top="260" w:right="180" w:bottom="600" w:left="160" w:header="720" w:footer="416" w:gutter="0"/>
          <w:pgNumType w:start="1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2372"/>
        <w:gridCol w:w="3675"/>
        <w:gridCol w:w="1193"/>
        <w:gridCol w:w="680"/>
        <w:gridCol w:w="1441"/>
      </w:tblGrid>
      <w:tr w:rsidR="00EF14A8">
        <w:trPr>
          <w:trHeight w:hRule="exact" w:val="728"/>
        </w:trPr>
        <w:tc>
          <w:tcPr>
            <w:tcW w:w="11319" w:type="dxa"/>
            <w:gridSpan w:val="7"/>
            <w:tcBorders>
              <w:left w:val="single" w:sz="4" w:space="0" w:color="000000"/>
              <w:bottom w:val="thinThickMediumGap" w:sz="11" w:space="0" w:color="000000"/>
            </w:tcBorders>
          </w:tcPr>
          <w:p w:rsidR="00EF14A8" w:rsidRDefault="00113E81">
            <w:pPr>
              <w:pStyle w:val="TableParagraph"/>
              <w:spacing w:before="3"/>
              <w:ind w:left="2054" w:right="20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EF14A8" w:rsidRDefault="00113E81">
            <w:pPr>
              <w:pStyle w:val="TableParagraph"/>
              <w:spacing w:before="135"/>
              <w:ind w:left="2038" w:right="2048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2016. godine</w:t>
            </w:r>
          </w:p>
        </w:tc>
      </w:tr>
      <w:tr w:rsidR="00EF14A8">
        <w:trPr>
          <w:trHeight w:hRule="exact" w:val="452"/>
        </w:trPr>
        <w:tc>
          <w:tcPr>
            <w:tcW w:w="9198" w:type="dxa"/>
            <w:gridSpan w:val="5"/>
            <w:tcBorders>
              <w:top w:val="thickThinMediumGap" w:sz="11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6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Bajis Paja, Sremska Mitrovica</w:t>
            </w:r>
          </w:p>
        </w:tc>
        <w:tc>
          <w:tcPr>
            <w:tcW w:w="680" w:type="dxa"/>
            <w:tcBorders>
              <w:top w:val="thickThinMediumGap" w:sz="11" w:space="0" w:color="000000"/>
              <w:left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441" w:type="dxa"/>
            <w:tcBorders>
              <w:top w:val="thickThinMediumGap" w:sz="11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00"/>
              <w:ind w:left="39"/>
              <w:rPr>
                <w:sz w:val="18"/>
              </w:rPr>
            </w:pPr>
            <w:r>
              <w:rPr>
                <w:sz w:val="18"/>
              </w:rPr>
              <w:t>Odeljenje: 8-1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203154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4K04S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66,55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PRAVNI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72,85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67,57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68,03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59,90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135279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SMRU GA 4R01S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74,93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SMRU GA 4R01S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Gimnazija "Stevan Puzis", DRUŠTVENO-JEZIČKISMER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60,44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306219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4H26S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78,10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69,16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834934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4F34S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65,77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67,57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68,03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TEHNIČAR ZA ZAŠTITU ŽIVOTNE SREDINE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50,51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568189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4D13S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60,56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TELEKOMUNIKACIJA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65,25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59,19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167501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3O20S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69,05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54,44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124845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3A23S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46,50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KUVAR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56,28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SD 4A10S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PREHRAMBENI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52,76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SD 3A23S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PEKAR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46,50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173925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83,25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167472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3K08S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62,66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KUVAR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56,28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567288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86,13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342051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79,16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211362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5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4H26S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76,41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69,16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170336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4D06S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74,70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RAČUNARA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74,95</w:t>
            </w:r>
          </w:p>
        </w:tc>
      </w:tr>
      <w:tr w:rsidR="00EF14A8">
        <w:trPr>
          <w:trHeight w:hRule="exact" w:val="288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MAŠINSKI TEHNIČAR ZA KOMPJUTERSKO KONSTRUISANjE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52,97</w:t>
            </w:r>
          </w:p>
        </w:tc>
      </w:tr>
    </w:tbl>
    <w:p w:rsidR="00EF14A8" w:rsidRDefault="00113E8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180200</wp:posOffset>
            </wp:positionV>
            <wp:extent cx="419100" cy="4572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4A8" w:rsidRDefault="00EF14A8">
      <w:pPr>
        <w:rPr>
          <w:sz w:val="2"/>
          <w:szCs w:val="2"/>
        </w:rPr>
        <w:sectPr w:rsidR="00EF14A8">
          <w:headerReference w:type="default" r:id="rId9"/>
          <w:pgSz w:w="11910" w:h="16840"/>
          <w:pgMar w:top="300" w:right="160" w:bottom="600" w:left="180" w:header="119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2297"/>
        <w:gridCol w:w="3750"/>
        <w:gridCol w:w="1193"/>
        <w:gridCol w:w="680"/>
        <w:gridCol w:w="1441"/>
      </w:tblGrid>
      <w:tr w:rsidR="00EF14A8">
        <w:trPr>
          <w:trHeight w:hRule="exact" w:val="728"/>
        </w:trPr>
        <w:tc>
          <w:tcPr>
            <w:tcW w:w="11319" w:type="dxa"/>
            <w:gridSpan w:val="7"/>
            <w:tcBorders>
              <w:left w:val="single" w:sz="4" w:space="0" w:color="000000"/>
              <w:bottom w:val="thinThickMediumGap" w:sz="11" w:space="0" w:color="000000"/>
            </w:tcBorders>
          </w:tcPr>
          <w:p w:rsidR="00EF14A8" w:rsidRDefault="00113E81">
            <w:pPr>
              <w:pStyle w:val="TableParagraph"/>
              <w:spacing w:before="3"/>
              <w:ind w:left="2054" w:right="20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EF14A8" w:rsidRDefault="00113E81">
            <w:pPr>
              <w:pStyle w:val="TableParagraph"/>
              <w:spacing w:before="135"/>
              <w:ind w:left="2038" w:right="2048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2016. godine</w:t>
            </w:r>
          </w:p>
        </w:tc>
      </w:tr>
      <w:tr w:rsidR="00EF14A8">
        <w:trPr>
          <w:trHeight w:hRule="exact" w:val="452"/>
        </w:trPr>
        <w:tc>
          <w:tcPr>
            <w:tcW w:w="9198" w:type="dxa"/>
            <w:gridSpan w:val="5"/>
            <w:tcBorders>
              <w:top w:val="thickThinMediumGap" w:sz="11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6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Bajis Paja, Sremska Mitrovica</w:t>
            </w:r>
          </w:p>
        </w:tc>
        <w:tc>
          <w:tcPr>
            <w:tcW w:w="680" w:type="dxa"/>
            <w:tcBorders>
              <w:top w:val="thickThinMediumGap" w:sz="11" w:space="0" w:color="000000"/>
              <w:left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441" w:type="dxa"/>
            <w:tcBorders>
              <w:top w:val="thickThinMediumGap" w:sz="11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00"/>
              <w:ind w:left="39"/>
              <w:rPr>
                <w:sz w:val="18"/>
              </w:rPr>
            </w:pPr>
            <w:r>
              <w:rPr>
                <w:sz w:val="18"/>
              </w:rPr>
              <w:t>Odeljenje: 8-2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162635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4E08S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84,43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RAČUNARA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74,95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147976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4B15S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64,21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TEHNIČAR ZA OBLIKOVANJE NAMEŠTAJA I ENTERIJERA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211967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4L05S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87,09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PRAVNI TEHNIČAR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72,85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166982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4E11S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71,06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RAČUNARA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74,95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TELEKOMUNIKACIJA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65,25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183312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87,90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673726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3O20S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69,81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54,44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311438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3D22S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51,81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BRAVAR - </w:t>
            </w:r>
            <w:r w:rsidR="0070293D">
              <w:rPr>
                <w:sz w:val="16"/>
              </w:rPr>
              <w:t>ZAVARIVAČ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43,74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942259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4D06S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54,39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SE 4D13S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59,19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MAŠINSKI TEHNIČAR ZA KOMPJUTERSKO KONSTRUISANjE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52,97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199640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3D22S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52,75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BRAVAR - </w:t>
            </w:r>
            <w:r w:rsidR="0070293D">
              <w:rPr>
                <w:sz w:val="16"/>
              </w:rPr>
              <w:t>ZAVARIVAČ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43,74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136337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3O20S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57,65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59,90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54,44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121551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4B15S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52,66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TEHNIČAR ZA OBLIKOVANJE NAMEŠTAJA I ENTERIJERA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945090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5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5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78,14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195692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4E11S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65,88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TELEKOMUNIKACIJA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65,25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105672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4K04S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63,16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68,03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67,57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TURISTIČKI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74,59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7240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680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59,90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193338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4K10S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79,38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TURISTIČKI TEHNIČAR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74,59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150674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87,64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8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40" w:type="dxa"/>
            <w:gridSpan w:val="3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</w:tbl>
    <w:p w:rsidR="00EF14A8" w:rsidRDefault="00113E8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180200</wp:posOffset>
            </wp:positionV>
            <wp:extent cx="419100" cy="4572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4A8" w:rsidRDefault="00EF14A8">
      <w:pPr>
        <w:rPr>
          <w:sz w:val="2"/>
          <w:szCs w:val="2"/>
        </w:rPr>
        <w:sectPr w:rsidR="00EF14A8">
          <w:pgSz w:w="11910" w:h="16840"/>
          <w:pgMar w:top="300" w:right="160" w:bottom="600" w:left="180" w:header="119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2291"/>
        <w:gridCol w:w="3756"/>
        <w:gridCol w:w="1168"/>
        <w:gridCol w:w="705"/>
        <w:gridCol w:w="1441"/>
      </w:tblGrid>
      <w:tr w:rsidR="00EF14A8">
        <w:trPr>
          <w:trHeight w:hRule="exact" w:val="728"/>
        </w:trPr>
        <w:tc>
          <w:tcPr>
            <w:tcW w:w="11319" w:type="dxa"/>
            <w:gridSpan w:val="7"/>
            <w:tcBorders>
              <w:left w:val="single" w:sz="4" w:space="0" w:color="000000"/>
              <w:bottom w:val="thinThickMediumGap" w:sz="11" w:space="0" w:color="000000"/>
            </w:tcBorders>
          </w:tcPr>
          <w:p w:rsidR="00EF14A8" w:rsidRDefault="00113E81">
            <w:pPr>
              <w:pStyle w:val="TableParagraph"/>
              <w:spacing w:before="3"/>
              <w:ind w:left="2054" w:right="20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EF14A8" w:rsidRDefault="00113E81">
            <w:pPr>
              <w:pStyle w:val="TableParagraph"/>
              <w:spacing w:before="135"/>
              <w:ind w:left="2038" w:right="2048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2016. godine</w:t>
            </w:r>
          </w:p>
        </w:tc>
      </w:tr>
      <w:tr w:rsidR="00EF14A8">
        <w:trPr>
          <w:trHeight w:hRule="exact" w:val="452"/>
        </w:trPr>
        <w:tc>
          <w:tcPr>
            <w:tcW w:w="9173" w:type="dxa"/>
            <w:gridSpan w:val="5"/>
            <w:tcBorders>
              <w:top w:val="thickThinMediumGap" w:sz="11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6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Bajis Paja, Sremska Mitrovica</w:t>
            </w:r>
          </w:p>
        </w:tc>
        <w:tc>
          <w:tcPr>
            <w:tcW w:w="705" w:type="dxa"/>
            <w:tcBorders>
              <w:top w:val="thickThinMediumGap" w:sz="11" w:space="0" w:color="000000"/>
              <w:left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441" w:type="dxa"/>
            <w:tcBorders>
              <w:top w:val="thickThinMediumGap" w:sz="11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00"/>
              <w:ind w:left="39"/>
              <w:rPr>
                <w:sz w:val="18"/>
              </w:rPr>
            </w:pPr>
            <w:r>
              <w:rPr>
                <w:sz w:val="18"/>
              </w:rPr>
              <w:t>Odeljenje: 8-2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132281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4L09S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80,46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67,57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125366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Marija Reljin</w:t>
            </w: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4B15S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63,63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SD 4B15S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TEHNIČAR ZA OBLIKOVANJE NAMEŠTAJA I ENTERIJERA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480276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81,29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1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70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1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70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14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705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512160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4E11S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66,43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RAČUNARA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74,95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SE 4E11S</w:t>
            </w:r>
          </w:p>
        </w:tc>
        <w:tc>
          <w:tcPr>
            <w:tcW w:w="7214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Srednja tehnicka škola "Nikola Tesla", ELEKTROTEHNIČAR TELEKOMUNIKACIJA</w:t>
            </w:r>
          </w:p>
        </w:tc>
        <w:tc>
          <w:tcPr>
            <w:tcW w:w="705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65,25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561603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3P02S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55,25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SC 3P02S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ŽENSKI FRIZER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53,87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602049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96,50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178042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4O14S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90,24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721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70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14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705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831912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4B19S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52,65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SD 4B19S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TEHNIČAR ZA LOVSTVO I RIBARSTVO - OGLED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52,65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123642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4L10S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69,65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7214" w:type="dxa"/>
            <w:gridSpan w:val="3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705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68,03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303938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4O14S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94,75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8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14" w:type="dxa"/>
            <w:gridSpan w:val="3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</w:tbl>
    <w:p w:rsidR="00EF14A8" w:rsidRDefault="00113E8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180200</wp:posOffset>
            </wp:positionV>
            <wp:extent cx="419100" cy="4572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4A8" w:rsidRDefault="00EF14A8">
      <w:pPr>
        <w:rPr>
          <w:sz w:val="2"/>
          <w:szCs w:val="2"/>
        </w:rPr>
        <w:sectPr w:rsidR="00EF14A8">
          <w:pgSz w:w="11910" w:h="16840"/>
          <w:pgMar w:top="300" w:right="160" w:bottom="600" w:left="180" w:header="119" w:footer="416" w:gutter="0"/>
          <w:cols w:space="720"/>
        </w:sect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521"/>
        <w:gridCol w:w="2247"/>
        <w:gridCol w:w="4000"/>
        <w:gridCol w:w="871"/>
        <w:gridCol w:w="802"/>
        <w:gridCol w:w="1441"/>
      </w:tblGrid>
      <w:tr w:rsidR="00EF14A8">
        <w:trPr>
          <w:trHeight w:hRule="exact" w:val="728"/>
        </w:trPr>
        <w:tc>
          <w:tcPr>
            <w:tcW w:w="11319" w:type="dxa"/>
            <w:gridSpan w:val="7"/>
            <w:tcBorders>
              <w:left w:val="single" w:sz="4" w:space="0" w:color="000000"/>
              <w:bottom w:val="thinThickMediumGap" w:sz="11" w:space="0" w:color="000000"/>
            </w:tcBorders>
          </w:tcPr>
          <w:p w:rsidR="00EF14A8" w:rsidRDefault="00113E81">
            <w:pPr>
              <w:pStyle w:val="TableParagraph"/>
              <w:spacing w:before="3"/>
              <w:ind w:left="2054" w:right="20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EF14A8" w:rsidRDefault="00113E81">
            <w:pPr>
              <w:pStyle w:val="TableParagraph"/>
              <w:spacing w:before="135"/>
              <w:ind w:left="2038" w:right="2048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2016. godine</w:t>
            </w:r>
          </w:p>
        </w:tc>
      </w:tr>
      <w:tr w:rsidR="00EF14A8">
        <w:trPr>
          <w:trHeight w:hRule="exact" w:val="452"/>
        </w:trPr>
        <w:tc>
          <w:tcPr>
            <w:tcW w:w="8205" w:type="dxa"/>
            <w:gridSpan w:val="4"/>
            <w:tcBorders>
              <w:top w:val="thickThinMediumGap" w:sz="11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6"/>
              <w:ind w:left="30"/>
              <w:rPr>
                <w:i/>
                <w:sz w:val="32"/>
              </w:rPr>
            </w:pPr>
            <w:r>
              <w:rPr>
                <w:i/>
                <w:sz w:val="32"/>
              </w:rPr>
              <w:t>OŠ Slobodan Bajis Paja, Sremska Mitrovica</w:t>
            </w:r>
          </w:p>
        </w:tc>
        <w:tc>
          <w:tcPr>
            <w:tcW w:w="871" w:type="dxa"/>
            <w:tcBorders>
              <w:top w:val="thickThinMediumGap" w:sz="11" w:space="0" w:color="000000"/>
              <w:left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802" w:type="dxa"/>
            <w:tcBorders>
              <w:top w:val="thickThinMediumGap" w:sz="11" w:space="0" w:color="000000"/>
              <w:left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441" w:type="dxa"/>
            <w:tcBorders>
              <w:top w:val="thickThinMediumGap" w:sz="11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100"/>
              <w:ind w:left="39"/>
              <w:rPr>
                <w:sz w:val="18"/>
              </w:rPr>
            </w:pPr>
            <w:r>
              <w:rPr>
                <w:sz w:val="18"/>
              </w:rPr>
              <w:t>Odeljenje: 8-M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4"/>
              <w:ind w:left="158"/>
              <w:rPr>
                <w:b/>
              </w:rPr>
            </w:pPr>
            <w:r>
              <w:rPr>
                <w:b/>
              </w:rPr>
              <w:t>159028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Upisani profil: </w:t>
            </w:r>
            <w:r w:rsidR="0070293D">
              <w:rPr>
                <w:b/>
                <w:sz w:val="20"/>
              </w:rPr>
              <w:t>učenik</w:t>
            </w:r>
            <w:r>
              <w:rPr>
                <w:b/>
                <w:sz w:val="20"/>
              </w:rPr>
              <w:t xml:space="preserve"> nije rasporeden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82,18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195414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4O16S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93,04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144268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87,34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100848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4B02S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51,34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SMSM SD 4B02S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ŠUMARSKI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50,56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670674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4O14S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0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89,71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5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5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Mitrovacka gimnazija, OPŠTI TIP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610441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4O14S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89,75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87,49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343299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88,53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90,44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1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85,06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204098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7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Upisani profil: </w:t>
            </w:r>
            <w:r w:rsidR="0070293D">
              <w:rPr>
                <w:b/>
                <w:sz w:val="20"/>
              </w:rPr>
              <w:t>učenik</w:t>
            </w:r>
            <w:r>
              <w:rPr>
                <w:b/>
                <w:sz w:val="20"/>
              </w:rPr>
              <w:t xml:space="preserve"> nije rasporeden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61,16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72,99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SMSM SB 4K10S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TURISTIČKI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74,59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PRAVNI TEHNIČAR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72,85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68,03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0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6247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0"/>
              <w:ind w:left="29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871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67,57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169057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4F34S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55,37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5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SMSM SD 4F34S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Prehrambeno-šumarska i hemijska škola, TEHNIČAR ZA ZAŠTITU ŽIVOTNE SREDINE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50,51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762547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89,25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9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EF14A8" w:rsidRDefault="00113E8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right w:val="nil"/>
            </w:tcBorders>
          </w:tcPr>
          <w:p w:rsidR="00EF14A8" w:rsidRDefault="00113E8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Mitrovacka gimnazija, DRUŠTVENO-JEZIČKISMER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right w:val="single" w:sz="4" w:space="0" w:color="000000"/>
            </w:tcBorders>
          </w:tcPr>
          <w:p w:rsidR="00EF14A8" w:rsidRDefault="00113E81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78,14</w:t>
            </w:r>
          </w:p>
        </w:tc>
      </w:tr>
      <w:tr w:rsidR="00EF14A8">
        <w:trPr>
          <w:trHeight w:hRule="exact" w:val="39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EF14A8" w:rsidRDefault="00EF14A8"/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55"/>
              <w:ind w:left="158"/>
              <w:rPr>
                <w:b/>
              </w:rPr>
            </w:pPr>
            <w:r>
              <w:rPr>
                <w:b/>
              </w:rPr>
              <w:t>264040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EF14A8">
            <w:pPr>
              <w:pStyle w:val="TableParagraph"/>
              <w:spacing w:before="66"/>
              <w:ind w:left="39"/>
              <w:rPr>
                <w:b/>
                <w:sz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3O20S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91"/>
              <w:ind w:left="87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6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56,30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EF14A8" w:rsidRDefault="00113E81">
            <w:pPr>
              <w:pStyle w:val="TableParagraph"/>
              <w:spacing w:before="24" w:line="158" w:lineRule="exact"/>
              <w:ind w:left="489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EF14A8" w:rsidRDefault="00113E81">
            <w:pPr>
              <w:pStyle w:val="TableParagraph"/>
              <w:spacing w:before="0" w:line="158" w:lineRule="exact"/>
              <w:ind w:left="901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EF14A8">
        <w:trPr>
          <w:trHeight w:hRule="exact" w:val="28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EF14A8" w:rsidRDefault="00113E81">
            <w:pPr>
              <w:pStyle w:val="TableParagraph"/>
              <w:spacing w:before="49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SMSM SC 3O20S</w:t>
            </w:r>
          </w:p>
        </w:tc>
        <w:tc>
          <w:tcPr>
            <w:tcW w:w="6247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</w:tcPr>
          <w:p w:rsidR="00EF14A8" w:rsidRDefault="00113E81">
            <w:pPr>
              <w:pStyle w:val="TableParagraph"/>
              <w:spacing w:before="49"/>
              <w:ind w:left="29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80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F14A8" w:rsidRDefault="00EF14A8"/>
        </w:tc>
        <w:tc>
          <w:tcPr>
            <w:tcW w:w="1441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</w:tcPr>
          <w:p w:rsidR="00EF14A8" w:rsidRDefault="00113E81">
            <w:pPr>
              <w:pStyle w:val="TableParagraph"/>
              <w:spacing w:before="49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54,44</w:t>
            </w:r>
          </w:p>
        </w:tc>
      </w:tr>
    </w:tbl>
    <w:p w:rsidR="00EF14A8" w:rsidRDefault="00113E8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6954672</wp:posOffset>
            </wp:positionH>
            <wp:positionV relativeFrom="page">
              <wp:posOffset>180200</wp:posOffset>
            </wp:positionV>
            <wp:extent cx="419100" cy="4572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4A8" w:rsidRDefault="00EF14A8">
      <w:pPr>
        <w:rPr>
          <w:sz w:val="2"/>
          <w:szCs w:val="2"/>
        </w:rPr>
        <w:sectPr w:rsidR="00EF14A8">
          <w:pgSz w:w="11910" w:h="16840"/>
          <w:pgMar w:top="300" w:right="160" w:bottom="600" w:left="180" w:header="119" w:footer="416" w:gutter="0"/>
          <w:cols w:space="720"/>
        </w:sectPr>
      </w:pPr>
    </w:p>
    <w:p w:rsidR="00EF14A8" w:rsidRDefault="00EF14A8">
      <w:pPr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67.35pt;height:37.9pt;mso-position-horizontal-relative:char;mso-position-vertical-relative:line" coordsize="11347,758">
            <v:shape id="_x0000_s1033" type="#_x0000_t75" style="position:absolute;left:5;width:660;height:720">
              <v:imagedata r:id="rId6" o:title=""/>
            </v:shape>
            <v:shape id="_x0000_s1032" type="#_x0000_t75" style="position:absolute;left:10674;width:660;height:720">
              <v:imagedata r:id="rId6" o:title=""/>
            </v:shape>
            <v:line id="_x0000_s1031" style="position:absolute" from="10,35" to="11336,35" strokeweight="1pt"/>
            <v:line id="_x0000_s1030" style="position:absolute" from="10,32" to="10,747" strokeweight=".5pt"/>
            <v:line id="_x0000_s1029" style="position:absolute" from="10,745" to="11336,745" strokeweight="1pt"/>
            <v:line id="_x0000_s1028" style="position:absolute" from="11334,32" to="11334,747" strokeweight=".34961mm"/>
            <v:shape id="_x0000_s1027" type="#_x0000_t202" style="position:absolute;left:10;top:35;width:11324;height:710" filled="f" stroked="f">
              <v:textbox inset="0,0,0,0">
                <w:txbxContent>
                  <w:p w:rsidR="00113E81" w:rsidRDefault="00113E81">
                    <w:pPr>
                      <w:spacing w:before="13"/>
                      <w:ind w:left="2061" w:right="20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MINISTARSTVO PROSVETE, NAUKE I TEHNOLOŠKOG RAZVOJA</w:t>
                    </w:r>
                  </w:p>
                  <w:p w:rsidR="00113E81" w:rsidRDefault="00113E81">
                    <w:pPr>
                      <w:spacing w:before="135"/>
                      <w:ind w:left="2043" w:right="206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Raspodela ucenika u I krugu upisa u srednje škole Republike Srbije 2016. godine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F14A8" w:rsidSect="00EF14A8">
      <w:headerReference w:type="default" r:id="rId10"/>
      <w:footerReference w:type="default" r:id="rId11"/>
      <w:pgSz w:w="11910" w:h="16840"/>
      <w:pgMar w:top="260" w:right="180" w:bottom="600" w:left="160" w:header="0" w:footer="416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EF" w:rsidRDefault="001A69EF" w:rsidP="00EF14A8">
      <w:r>
        <w:separator/>
      </w:r>
    </w:p>
  </w:endnote>
  <w:endnote w:type="continuationSeparator" w:id="1">
    <w:p w:rsidR="001A69EF" w:rsidRDefault="001A69EF" w:rsidP="00EF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81" w:rsidRDefault="00113E81">
    <w:pPr>
      <w:pStyle w:val="BodyText"/>
      <w:spacing w:line="14" w:lineRule="auto"/>
      <w:rPr>
        <w:b w:val="0"/>
        <w:sz w:val="20"/>
      </w:rPr>
    </w:pPr>
    <w:r w:rsidRPr="00EF14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7.05pt;margin-top:807.1pt;width:342.25pt;height:18.9pt;z-index:-98440;mso-position-horizontal-relative:page;mso-position-vertical-relative:page" filled="f" stroked="f">
          <v:textbox inset="0,0,0,0">
            <w:txbxContent>
              <w:p w:rsidR="00113E81" w:rsidRDefault="00113E81">
                <w:pPr>
                  <w:pStyle w:val="BodyText"/>
                  <w:spacing w:line="180" w:lineRule="exact"/>
                  <w:ind w:left="1"/>
                  <w:jc w:val="center"/>
                </w:pPr>
                <w:r>
                  <w:t>Sve podatke vezane za ušenika, ocene i škole možete proveriti na zvanišnom sajtu</w:t>
                </w:r>
              </w:p>
              <w:p w:rsidR="00113E81" w:rsidRDefault="00113E81">
                <w:pPr>
                  <w:pStyle w:val="BodyText"/>
                  <w:spacing w:line="181" w:lineRule="exact"/>
                  <w:jc w:val="center"/>
                </w:pPr>
                <w:hyperlink r:id="rId1">
                  <w:r>
                    <w:t>Ministarstva prosvete, nauke i tehnološkog razvoja Republike Srbije -  http://www.upis.mpn.gov.rs/</w:t>
                  </w:r>
                </w:hyperlink>
              </w:p>
            </w:txbxContent>
          </v:textbox>
          <w10:wrap anchorx="page" anchory="page"/>
        </v:shape>
      </w:pict>
    </w:r>
    <w:r w:rsidRPr="00EF14A8">
      <w:pict>
        <v:shape id="_x0000_s2051" type="#_x0000_t202" style="position:absolute;margin-left:523.3pt;margin-top:810.35pt;width:40.5pt;height:12pt;z-index:-98416;mso-position-horizontal-relative:page;mso-position-vertical-relative:page" filled="f" stroked="f">
          <v:textbox inset="0,0,0,0">
            <w:txbxContent>
              <w:p w:rsidR="00113E81" w:rsidRDefault="00113E81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293D">
                  <w:rPr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81" w:rsidRDefault="00113E81">
    <w:pPr>
      <w:pStyle w:val="BodyText"/>
      <w:spacing w:line="14" w:lineRule="auto"/>
      <w:rPr>
        <w:b w:val="0"/>
        <w:sz w:val="20"/>
      </w:rPr>
    </w:pPr>
    <w:r w:rsidRPr="00EF14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05pt;margin-top:807.1pt;width:342.25pt;height:18.9pt;z-index:-98368;mso-position-horizontal-relative:page;mso-position-vertical-relative:page" filled="f" stroked="f">
          <v:textbox inset="0,0,0,0">
            <w:txbxContent>
              <w:p w:rsidR="00113E81" w:rsidRDefault="00113E81">
                <w:pPr>
                  <w:pStyle w:val="BodyText"/>
                  <w:spacing w:line="180" w:lineRule="exact"/>
                  <w:ind w:left="1"/>
                  <w:jc w:val="center"/>
                </w:pPr>
                <w:r>
                  <w:t>Sve podatke vezane za ušenika, ocene i škole možete proveriti na zvanišnom sajtu</w:t>
                </w:r>
              </w:p>
              <w:p w:rsidR="00113E81" w:rsidRDefault="00113E81">
                <w:pPr>
                  <w:pStyle w:val="BodyText"/>
                  <w:spacing w:line="181" w:lineRule="exact"/>
                  <w:jc w:val="center"/>
                </w:pPr>
                <w:hyperlink r:id="rId1">
                  <w:r>
                    <w:t>Ministarstva prosvete, nauke i tehnološkog razvoja Republike Srbije -  http://www.upis.mpn.gov.rs/</w:t>
                  </w:r>
                </w:hyperlink>
              </w:p>
            </w:txbxContent>
          </v:textbox>
          <w10:wrap anchorx="page" anchory="page"/>
        </v:shape>
      </w:pict>
    </w:r>
    <w:r w:rsidRPr="00EF14A8">
      <w:pict>
        <v:shape id="_x0000_s2049" type="#_x0000_t202" style="position:absolute;margin-left:523.3pt;margin-top:810.35pt;width:40.5pt;height:12pt;z-index:-98344;mso-position-horizontal-relative:page;mso-position-vertical-relative:page" filled="f" stroked="f">
          <v:textbox inset="0,0,0,0">
            <w:txbxContent>
              <w:p w:rsidR="00113E81" w:rsidRDefault="00113E81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293D">
                  <w:rPr>
                    <w:i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EF" w:rsidRDefault="001A69EF" w:rsidP="00EF14A8">
      <w:r>
        <w:separator/>
      </w:r>
    </w:p>
  </w:footnote>
  <w:footnote w:type="continuationSeparator" w:id="1">
    <w:p w:rsidR="001A69EF" w:rsidRDefault="001A69EF" w:rsidP="00EF1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81" w:rsidRDefault="00113E8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1072" behindDoc="0" locked="0" layoutInCell="1" allowOverlap="1">
          <wp:simplePos x="0" y="0"/>
          <wp:positionH relativeFrom="page">
            <wp:posOffset>179997</wp:posOffset>
          </wp:positionH>
          <wp:positionV relativeFrom="page">
            <wp:posOffset>180200</wp:posOffset>
          </wp:positionV>
          <wp:extent cx="419100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81" w:rsidRDefault="00113E81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F14A8"/>
    <w:rsid w:val="00113E81"/>
    <w:rsid w:val="001A69EF"/>
    <w:rsid w:val="0070293D"/>
    <w:rsid w:val="00E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4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14A8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F14A8"/>
  </w:style>
  <w:style w:type="paragraph" w:customStyle="1" w:styleId="TableParagraph">
    <w:name w:val="Table Paragraph"/>
    <w:basedOn w:val="Normal"/>
    <w:uiPriority w:val="1"/>
    <w:qFormat/>
    <w:rsid w:val="00EF14A8"/>
    <w:pPr>
      <w:spacing w:before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rptRangLista</vt:lpstr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rptRangLista</dc:title>
  <cp:lastModifiedBy>User</cp:lastModifiedBy>
  <cp:revision>2</cp:revision>
  <dcterms:created xsi:type="dcterms:W3CDTF">2016-07-03T16:20:00Z</dcterms:created>
  <dcterms:modified xsi:type="dcterms:W3CDTF">2016-07-03T16:20:00Z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2016-07-03T00:00:00Z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2016-07-03T00:00:00Z</vt:filetime>
  </property>
</Properties>
</file>