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A4" w:rsidRPr="002D5814" w:rsidRDefault="002C18A4" w:rsidP="002C18A4">
      <w:pPr>
        <w:pStyle w:val="normal0"/>
        <w:ind w:firstLine="567"/>
        <w:jc w:val="both"/>
        <w:rPr>
          <w:rFonts w:ascii="Times New Roman" w:hAnsi="Times New Roman" w:cs="Times New Roman"/>
          <w:sz w:val="24"/>
          <w:szCs w:val="24"/>
          <w:lang w:val="sr-Cyrl-CS"/>
        </w:rPr>
      </w:pPr>
      <w:r w:rsidRPr="009103C1">
        <w:rPr>
          <w:rFonts w:ascii="Times New Roman" w:hAnsi="Times New Roman" w:cs="Times New Roman"/>
          <w:sz w:val="24"/>
          <w:szCs w:val="24"/>
        </w:rPr>
        <w:t>На основу члана</w:t>
      </w:r>
      <w:r w:rsidRPr="009103C1">
        <w:rPr>
          <w:rFonts w:ascii="Times New Roman" w:hAnsi="Times New Roman" w:cs="Times New Roman"/>
          <w:sz w:val="24"/>
          <w:szCs w:val="24"/>
          <w:lang w:val="sr-Cyrl-CS"/>
        </w:rPr>
        <w:t xml:space="preserve"> 1. и 2. Закона о</w:t>
      </w:r>
      <w:r>
        <w:rPr>
          <w:rFonts w:ascii="Times New Roman" w:hAnsi="Times New Roman" w:cs="Times New Roman"/>
          <w:sz w:val="24"/>
          <w:szCs w:val="24"/>
          <w:lang w:val="sr-Cyrl-CS"/>
        </w:rPr>
        <w:t xml:space="preserve"> раду („Сл.гласник РС“бр.24/2005,  61</w:t>
      </w:r>
      <w:r w:rsidRPr="009103C1">
        <w:rPr>
          <w:rFonts w:ascii="Times New Roman" w:hAnsi="Times New Roman" w:cs="Times New Roman"/>
          <w:sz w:val="24"/>
          <w:szCs w:val="24"/>
          <w:lang w:val="sr-Cyrl-CS"/>
        </w:rPr>
        <w:t>/</w:t>
      </w:r>
      <w:r>
        <w:rPr>
          <w:rFonts w:ascii="Times New Roman" w:hAnsi="Times New Roman" w:cs="Times New Roman"/>
          <w:sz w:val="24"/>
          <w:szCs w:val="24"/>
          <w:lang w:val="sr-Cyrl-CS"/>
        </w:rPr>
        <w:t>20</w:t>
      </w:r>
      <w:r w:rsidRPr="009103C1">
        <w:rPr>
          <w:rFonts w:ascii="Times New Roman" w:hAnsi="Times New Roman" w:cs="Times New Roman"/>
          <w:sz w:val="24"/>
          <w:szCs w:val="24"/>
          <w:lang w:val="sr-Cyrl-CS"/>
        </w:rPr>
        <w:t>05</w:t>
      </w:r>
      <w:r>
        <w:rPr>
          <w:rFonts w:ascii="Times New Roman" w:hAnsi="Times New Roman" w:cs="Times New Roman"/>
          <w:sz w:val="24"/>
          <w:szCs w:val="24"/>
          <w:lang w:val="sr-Cyrl-CS"/>
        </w:rPr>
        <w:t>, 54/2009, 32/2013</w:t>
      </w:r>
      <w:r w:rsidRPr="009103C1">
        <w:rPr>
          <w:rFonts w:ascii="Times New Roman" w:hAnsi="Times New Roman" w:cs="Times New Roman"/>
          <w:sz w:val="24"/>
          <w:szCs w:val="24"/>
          <w:lang w:val="sr-Cyrl-CS"/>
        </w:rPr>
        <w:t>), члана</w:t>
      </w:r>
      <w:r w:rsidRPr="009103C1">
        <w:rPr>
          <w:rFonts w:ascii="Times New Roman" w:hAnsi="Times New Roman" w:cs="Times New Roman"/>
          <w:sz w:val="24"/>
          <w:szCs w:val="24"/>
        </w:rPr>
        <w:t xml:space="preserve"> 57. став 1. Закона о основама система образовања и васпитања ("Сл. гласник РС", бр. 72/2009</w:t>
      </w:r>
      <w:r>
        <w:rPr>
          <w:rFonts w:ascii="Times New Roman" w:hAnsi="Times New Roman" w:cs="Times New Roman"/>
          <w:sz w:val="24"/>
          <w:szCs w:val="24"/>
          <w:lang w:val="sr-Cyrl-CS"/>
        </w:rPr>
        <w:t>, 52/2011, 55/2013</w:t>
      </w:r>
      <w:r w:rsidRPr="009103C1">
        <w:rPr>
          <w:rFonts w:ascii="Times New Roman" w:hAnsi="Times New Roman" w:cs="Times New Roman"/>
          <w:sz w:val="24"/>
          <w:szCs w:val="24"/>
        </w:rPr>
        <w:t xml:space="preserve"> - даље: Закон) и члана</w:t>
      </w:r>
      <w:r>
        <w:rPr>
          <w:rFonts w:ascii="Times New Roman" w:hAnsi="Times New Roman" w:cs="Times New Roman"/>
          <w:sz w:val="24"/>
          <w:szCs w:val="24"/>
        </w:rPr>
        <w:t xml:space="preserve"> 26</w:t>
      </w:r>
      <w:r w:rsidRPr="009103C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sr-Cyrl-CS"/>
        </w:rPr>
        <w:t>став 1</w:t>
      </w:r>
      <w:r w:rsidRPr="009103C1">
        <w:rPr>
          <w:rFonts w:ascii="Times New Roman" w:hAnsi="Times New Roman" w:cs="Times New Roman"/>
          <w:sz w:val="24"/>
          <w:szCs w:val="24"/>
        </w:rPr>
        <w:t xml:space="preserve"> Статута </w:t>
      </w:r>
      <w:r w:rsidRPr="009103C1">
        <w:rPr>
          <w:rFonts w:ascii="Times New Roman" w:hAnsi="Times New Roman" w:cs="Times New Roman"/>
          <w:sz w:val="24"/>
          <w:szCs w:val="24"/>
          <w:lang w:val="sr-Cyrl-CS"/>
        </w:rPr>
        <w:t>основне школе</w:t>
      </w:r>
      <w:r w:rsidR="0099027C">
        <w:rPr>
          <w:rFonts w:ascii="Times New Roman" w:hAnsi="Times New Roman" w:cs="Times New Roman"/>
          <w:sz w:val="24"/>
          <w:szCs w:val="24"/>
          <w:lang w:val="sr-Cyrl-CS"/>
        </w:rPr>
        <w:t xml:space="preserve"> ''Слободан Бајић Паја''</w:t>
      </w:r>
      <w:r w:rsidRPr="009103C1">
        <w:rPr>
          <w:rFonts w:ascii="Times New Roman" w:hAnsi="Times New Roman" w:cs="Times New Roman"/>
          <w:sz w:val="24"/>
          <w:szCs w:val="24"/>
        </w:rPr>
        <w:t xml:space="preserve"> </w:t>
      </w:r>
      <w:r w:rsidRPr="009103C1">
        <w:rPr>
          <w:rFonts w:ascii="Times New Roman" w:hAnsi="Times New Roman" w:cs="Times New Roman"/>
          <w:sz w:val="24"/>
          <w:szCs w:val="24"/>
          <w:lang w:val="sr-Cyrl-CS"/>
        </w:rPr>
        <w:t>Сремска Митровица</w:t>
      </w:r>
      <w:r>
        <w:rPr>
          <w:rFonts w:ascii="Times New Roman" w:hAnsi="Times New Roman" w:cs="Times New Roman"/>
          <w:sz w:val="24"/>
          <w:szCs w:val="24"/>
          <w:lang w:val="sr-Cyrl-CS"/>
        </w:rPr>
        <w:t xml:space="preserve"> (2013.)</w:t>
      </w:r>
      <w:r w:rsidRPr="009103C1">
        <w:rPr>
          <w:rFonts w:ascii="Times New Roman" w:hAnsi="Times New Roman" w:cs="Times New Roman"/>
          <w:sz w:val="24"/>
          <w:szCs w:val="24"/>
          <w:lang w:val="sr-Cyrl-CS"/>
        </w:rPr>
        <w:t>,</w:t>
      </w:r>
      <w:r w:rsidRPr="009103C1">
        <w:rPr>
          <w:rFonts w:ascii="Times New Roman" w:hAnsi="Times New Roman" w:cs="Times New Roman"/>
          <w:sz w:val="24"/>
          <w:szCs w:val="24"/>
        </w:rPr>
        <w:t xml:space="preserve"> </w:t>
      </w:r>
      <w:r w:rsidRPr="009103C1">
        <w:rPr>
          <w:rFonts w:ascii="Times New Roman" w:hAnsi="Times New Roman" w:cs="Times New Roman"/>
          <w:sz w:val="24"/>
          <w:szCs w:val="24"/>
          <w:lang w:val="sr-Cyrl-CS"/>
        </w:rPr>
        <w:t>Ш</w:t>
      </w:r>
      <w:r w:rsidRPr="009103C1">
        <w:rPr>
          <w:rFonts w:ascii="Times New Roman" w:hAnsi="Times New Roman" w:cs="Times New Roman"/>
          <w:sz w:val="24"/>
          <w:szCs w:val="24"/>
        </w:rPr>
        <w:t>колски одбор је на седници одржаној дана</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1</w:t>
      </w:r>
      <w:r w:rsidR="0099027C">
        <w:rPr>
          <w:rFonts w:ascii="Times New Roman" w:hAnsi="Times New Roman" w:cs="Times New Roman"/>
          <w:sz w:val="24"/>
          <w:szCs w:val="24"/>
          <w:u w:val="single"/>
        </w:rPr>
        <w:t>7</w:t>
      </w:r>
      <w:r>
        <w:rPr>
          <w:rFonts w:ascii="Times New Roman" w:hAnsi="Times New Roman" w:cs="Times New Roman"/>
          <w:sz w:val="24"/>
          <w:szCs w:val="24"/>
          <w:u w:val="single"/>
        </w:rPr>
        <w:t xml:space="preserve">.12.2013.       </w:t>
      </w:r>
      <w:r w:rsidRPr="009103C1">
        <w:rPr>
          <w:rFonts w:ascii="Times New Roman" w:hAnsi="Times New Roman" w:cs="Times New Roman"/>
          <w:sz w:val="24"/>
          <w:szCs w:val="24"/>
        </w:rPr>
        <w:t xml:space="preserve"> године, донео</w:t>
      </w:r>
      <w:r>
        <w:rPr>
          <w:rFonts w:ascii="Times New Roman" w:hAnsi="Times New Roman" w:cs="Times New Roman"/>
          <w:sz w:val="24"/>
          <w:szCs w:val="24"/>
          <w:lang w:val="sr-Cyrl-CS"/>
        </w:rPr>
        <w:t>:</w:t>
      </w:r>
    </w:p>
    <w:p w:rsidR="002C18A4" w:rsidRPr="009103C1" w:rsidRDefault="002C18A4" w:rsidP="002C18A4">
      <w:pPr>
        <w:pStyle w:val="normalcentar"/>
        <w:rPr>
          <w:rFonts w:ascii="Times New Roman" w:hAnsi="Times New Roman" w:cs="Times New Roman"/>
          <w:b/>
          <w:sz w:val="25"/>
          <w:szCs w:val="25"/>
        </w:rPr>
      </w:pPr>
      <w:r w:rsidRPr="009103C1">
        <w:rPr>
          <w:rFonts w:ascii="Times New Roman" w:hAnsi="Times New Roman" w:cs="Times New Roman"/>
          <w:b/>
          <w:sz w:val="25"/>
          <w:szCs w:val="25"/>
        </w:rPr>
        <w:t xml:space="preserve">ПРАВИЛНИК </w:t>
      </w:r>
    </w:p>
    <w:p w:rsidR="002C18A4" w:rsidRPr="009103C1" w:rsidRDefault="002C18A4" w:rsidP="002C18A4">
      <w:pPr>
        <w:pStyle w:val="normalcentar"/>
        <w:rPr>
          <w:rFonts w:ascii="Times New Roman" w:hAnsi="Times New Roman" w:cs="Times New Roman"/>
          <w:b/>
          <w:sz w:val="25"/>
          <w:szCs w:val="25"/>
        </w:rPr>
      </w:pPr>
      <w:r w:rsidRPr="009103C1">
        <w:rPr>
          <w:rFonts w:ascii="Times New Roman" w:hAnsi="Times New Roman" w:cs="Times New Roman"/>
          <w:b/>
          <w:sz w:val="25"/>
          <w:szCs w:val="25"/>
        </w:rPr>
        <w:t>О ДИСЦИПЛИНСКОЈ И МАТЕРИЈАЛНОЈ ОДГОВОРНОСТИ ЗАПОСЛЕНИХ</w:t>
      </w:r>
    </w:p>
    <w:p w:rsidR="002C18A4" w:rsidRPr="009103C1" w:rsidRDefault="002C18A4" w:rsidP="002C18A4">
      <w:pPr>
        <w:pStyle w:val="normalcentar"/>
        <w:rPr>
          <w:rFonts w:ascii="Times New Roman" w:hAnsi="Times New Roman" w:cs="Times New Roman"/>
          <w:b/>
          <w:sz w:val="25"/>
          <w:szCs w:val="25"/>
        </w:rPr>
      </w:pPr>
      <w:r w:rsidRPr="009103C1">
        <w:rPr>
          <w:rFonts w:ascii="Times New Roman" w:hAnsi="Times New Roman" w:cs="Times New Roman"/>
          <w:b/>
          <w:sz w:val="25"/>
          <w:szCs w:val="25"/>
        </w:rPr>
        <w:t xml:space="preserve">У </w:t>
      </w:r>
      <w:r w:rsidRPr="009103C1">
        <w:rPr>
          <w:rFonts w:ascii="Times New Roman" w:hAnsi="Times New Roman" w:cs="Times New Roman"/>
          <w:b/>
          <w:sz w:val="25"/>
          <w:szCs w:val="25"/>
          <w:lang w:val="sr-Cyrl-CS"/>
        </w:rPr>
        <w:t xml:space="preserve">ОСНОВНОЈ ШКОЛИ </w:t>
      </w:r>
      <w:r w:rsidR="0099027C">
        <w:rPr>
          <w:rFonts w:ascii="Times New Roman" w:hAnsi="Times New Roman" w:cs="Times New Roman"/>
          <w:b/>
          <w:sz w:val="25"/>
          <w:szCs w:val="25"/>
          <w:lang w:val="sr-Cyrl-CS"/>
        </w:rPr>
        <w:t>''СЛОБОДАН БАЈИЋ ПАЈА''</w:t>
      </w:r>
    </w:p>
    <w:p w:rsidR="002C18A4" w:rsidRPr="009103C1" w:rsidRDefault="002C18A4" w:rsidP="002C18A4">
      <w:pPr>
        <w:pStyle w:val="normalcentar"/>
        <w:rPr>
          <w:rFonts w:ascii="Times New Roman" w:hAnsi="Times New Roman" w:cs="Times New Roman"/>
          <w:b/>
          <w:sz w:val="25"/>
          <w:szCs w:val="25"/>
          <w:lang w:val="sr-Cyrl-CS"/>
        </w:rPr>
      </w:pPr>
      <w:r w:rsidRPr="009103C1">
        <w:rPr>
          <w:rFonts w:ascii="Times New Roman" w:hAnsi="Times New Roman" w:cs="Times New Roman"/>
          <w:b/>
          <w:sz w:val="25"/>
          <w:szCs w:val="25"/>
          <w:lang w:val="sr-Cyrl-CS"/>
        </w:rPr>
        <w:t>СРЕМСКА МИТРОВИЦА</w:t>
      </w:r>
    </w:p>
    <w:p w:rsidR="002C18A4" w:rsidRPr="006869B7" w:rsidRDefault="002C18A4" w:rsidP="002C18A4">
      <w:pPr>
        <w:pStyle w:val="wyq100---naslov-grupe-clanova-kurziv"/>
        <w:rPr>
          <w:rFonts w:ascii="Times New Roman" w:hAnsi="Times New Roman" w:cs="Times New Roman"/>
          <w:i w:val="0"/>
        </w:rPr>
      </w:pPr>
      <w:bookmarkStart w:id="0" w:name="str_1"/>
      <w:bookmarkEnd w:id="0"/>
      <w:r w:rsidRPr="006869B7">
        <w:rPr>
          <w:rFonts w:ascii="Times New Roman" w:hAnsi="Times New Roman" w:cs="Times New Roman"/>
          <w:i w:val="0"/>
        </w:rPr>
        <w:t>Опште одредбе</w:t>
      </w:r>
    </w:p>
    <w:p w:rsidR="002C18A4" w:rsidRPr="009103C1" w:rsidRDefault="002C18A4" w:rsidP="002C18A4">
      <w:pPr>
        <w:pStyle w:val="normalboldcentar"/>
        <w:spacing w:before="0" w:beforeAutospacing="0" w:after="0" w:afterAutospacing="0"/>
        <w:rPr>
          <w:rFonts w:ascii="Times New Roman" w:hAnsi="Times New Roman" w:cs="Times New Roman"/>
          <w:sz w:val="25"/>
          <w:szCs w:val="25"/>
          <w:lang w:val="sr-Cyrl-CS"/>
        </w:rPr>
      </w:pPr>
      <w:r w:rsidRPr="009103C1">
        <w:rPr>
          <w:rFonts w:ascii="Times New Roman" w:hAnsi="Times New Roman" w:cs="Times New Roman"/>
          <w:sz w:val="25"/>
          <w:szCs w:val="25"/>
        </w:rPr>
        <w:t>Члан 1</w:t>
      </w:r>
      <w:r>
        <w:rPr>
          <w:rFonts w:ascii="Times New Roman" w:hAnsi="Times New Roman" w:cs="Times New Roman"/>
          <w:sz w:val="25"/>
          <w:szCs w:val="25"/>
          <w:lang w:val="sr-Cyrl-CS"/>
        </w:rPr>
        <w:t>.</w:t>
      </w:r>
    </w:p>
    <w:p w:rsidR="002C18A4"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Овим правилником уређује се: одговорност запослених за повреду радне обавезе, врсте повреда обавеза запослених, дисциплински поступак, органи у дисциплинском поступку, дисциплинске мере, евиденција о изреченим дисциплинским мерама, правна заштита запослених и материјална одговорност запослених.</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p>
    <w:p w:rsidR="002C18A4" w:rsidRPr="009103C1" w:rsidRDefault="002C18A4" w:rsidP="002C18A4">
      <w:pPr>
        <w:pStyle w:val="normalboldcentar"/>
        <w:spacing w:before="0" w:beforeAutospacing="0" w:after="0" w:afterAutospacing="0"/>
        <w:rPr>
          <w:rFonts w:ascii="Times New Roman" w:hAnsi="Times New Roman" w:cs="Times New Roman"/>
          <w:sz w:val="25"/>
          <w:szCs w:val="25"/>
          <w:lang w:val="sr-Cyrl-CS"/>
        </w:rPr>
      </w:pPr>
      <w:r w:rsidRPr="009103C1">
        <w:rPr>
          <w:rFonts w:ascii="Times New Roman" w:hAnsi="Times New Roman" w:cs="Times New Roman"/>
          <w:sz w:val="25"/>
          <w:szCs w:val="25"/>
        </w:rPr>
        <w:t>Члан 2</w:t>
      </w:r>
      <w:r>
        <w:rPr>
          <w:rFonts w:ascii="Times New Roman" w:hAnsi="Times New Roman" w:cs="Times New Roman"/>
          <w:sz w:val="25"/>
          <w:szCs w:val="25"/>
          <w:lang w:val="sr-Cyrl-CS"/>
        </w:rPr>
        <w:t>.</w:t>
      </w:r>
    </w:p>
    <w:p w:rsidR="002C18A4"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 xml:space="preserve">Запослени у </w:t>
      </w:r>
      <w:r w:rsidRPr="009103C1">
        <w:rPr>
          <w:rFonts w:ascii="Times New Roman" w:hAnsi="Times New Roman" w:cs="Times New Roman"/>
          <w:sz w:val="25"/>
          <w:szCs w:val="25"/>
          <w:lang w:val="sr-Cyrl-CS"/>
        </w:rPr>
        <w:t>ОШ</w:t>
      </w:r>
      <w:r w:rsidR="0099027C">
        <w:rPr>
          <w:rFonts w:ascii="Times New Roman" w:hAnsi="Times New Roman" w:cs="Times New Roman"/>
          <w:sz w:val="25"/>
          <w:szCs w:val="25"/>
          <w:lang w:val="sr-Cyrl-CS"/>
        </w:rPr>
        <w:t xml:space="preserve"> </w:t>
      </w:r>
      <w:r w:rsidR="0099027C">
        <w:rPr>
          <w:rFonts w:ascii="Times New Roman" w:hAnsi="Times New Roman" w:cs="Times New Roman"/>
          <w:sz w:val="24"/>
          <w:szCs w:val="24"/>
          <w:lang w:val="sr-Cyrl-CS"/>
        </w:rPr>
        <w:t>''Слободан Бајић Паја''</w:t>
      </w:r>
      <w:r w:rsidR="0099027C" w:rsidRPr="009103C1">
        <w:rPr>
          <w:rFonts w:ascii="Times New Roman" w:hAnsi="Times New Roman" w:cs="Times New Roman"/>
          <w:sz w:val="24"/>
          <w:szCs w:val="24"/>
        </w:rPr>
        <w:t xml:space="preserve"> </w:t>
      </w:r>
      <w:r w:rsidR="0099027C" w:rsidRPr="009103C1">
        <w:rPr>
          <w:rFonts w:ascii="Times New Roman" w:hAnsi="Times New Roman" w:cs="Times New Roman"/>
          <w:sz w:val="24"/>
          <w:szCs w:val="24"/>
          <w:lang w:val="sr-Cyrl-CS"/>
        </w:rPr>
        <w:t>Сремска Митровица</w:t>
      </w:r>
      <w:r w:rsidRPr="009103C1">
        <w:rPr>
          <w:rFonts w:ascii="Times New Roman" w:hAnsi="Times New Roman" w:cs="Times New Roman"/>
          <w:sz w:val="25"/>
          <w:szCs w:val="25"/>
          <w:lang w:val="sr-Cyrl-CS"/>
        </w:rPr>
        <w:t xml:space="preserve"> (у даљем тескту: школа)</w:t>
      </w:r>
      <w:r w:rsidRPr="009103C1">
        <w:rPr>
          <w:rFonts w:ascii="Times New Roman" w:hAnsi="Times New Roman" w:cs="Times New Roman"/>
          <w:sz w:val="25"/>
          <w:szCs w:val="25"/>
        </w:rPr>
        <w:t xml:space="preserve"> одговарају за повреду радне обавезе која је у време извршења била прописана Законом, статутом школе и овим правилником.</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p>
    <w:p w:rsidR="002C18A4" w:rsidRPr="006869B7" w:rsidRDefault="002C18A4" w:rsidP="002C18A4">
      <w:pPr>
        <w:pStyle w:val="wyq100---naslov-grupe-clanova-kurziv"/>
        <w:spacing w:before="0" w:after="0"/>
        <w:rPr>
          <w:rFonts w:ascii="Times New Roman" w:hAnsi="Times New Roman" w:cs="Times New Roman"/>
          <w:i w:val="0"/>
          <w:lang w:val="sr-Cyrl-CS"/>
        </w:rPr>
      </w:pPr>
      <w:bookmarkStart w:id="1" w:name="str_2"/>
      <w:bookmarkEnd w:id="1"/>
      <w:r w:rsidRPr="006869B7">
        <w:rPr>
          <w:rFonts w:ascii="Times New Roman" w:hAnsi="Times New Roman" w:cs="Times New Roman"/>
          <w:i w:val="0"/>
        </w:rPr>
        <w:t>Одговорност запослених</w:t>
      </w:r>
    </w:p>
    <w:p w:rsidR="002C18A4" w:rsidRPr="006869B7" w:rsidRDefault="002C18A4" w:rsidP="002C18A4">
      <w:pPr>
        <w:pStyle w:val="wyq100---naslov-grupe-clanova-kurziv"/>
        <w:spacing w:before="0" w:after="0"/>
        <w:rPr>
          <w:rFonts w:ascii="Times New Roman" w:hAnsi="Times New Roman" w:cs="Times New Roman"/>
          <w:lang w:val="sr-Cyrl-CS"/>
        </w:rPr>
      </w:pPr>
    </w:p>
    <w:p w:rsidR="002C18A4" w:rsidRPr="009103C1" w:rsidRDefault="002C18A4" w:rsidP="002C18A4">
      <w:pPr>
        <w:pStyle w:val="normalboldcentar"/>
        <w:spacing w:before="0" w:beforeAutospacing="0" w:after="0" w:afterAutospacing="0"/>
        <w:rPr>
          <w:rFonts w:ascii="Times New Roman" w:hAnsi="Times New Roman" w:cs="Times New Roman"/>
          <w:sz w:val="25"/>
          <w:szCs w:val="25"/>
          <w:lang w:val="sr-Cyrl-CS"/>
        </w:rPr>
      </w:pPr>
      <w:r w:rsidRPr="009103C1">
        <w:rPr>
          <w:rFonts w:ascii="Times New Roman" w:hAnsi="Times New Roman" w:cs="Times New Roman"/>
          <w:sz w:val="25"/>
          <w:szCs w:val="25"/>
        </w:rPr>
        <w:t>Члан 3</w:t>
      </w:r>
      <w:r>
        <w:rPr>
          <w:rFonts w:ascii="Times New Roman" w:hAnsi="Times New Roman" w:cs="Times New Roman"/>
          <w:sz w:val="25"/>
          <w:szCs w:val="25"/>
          <w:lang w:val="sr-Cyrl-CS"/>
        </w:rPr>
        <w:t>.</w:t>
      </w:r>
    </w:p>
    <w:p w:rsidR="002C18A4"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Запослени може да одговара за:</w:t>
      </w:r>
    </w:p>
    <w:p w:rsidR="002C18A4" w:rsidRDefault="002C18A4" w:rsidP="0099027C">
      <w:pPr>
        <w:pStyle w:val="normal0"/>
        <w:numPr>
          <w:ilvl w:val="0"/>
          <w:numId w:val="10"/>
        </w:numPr>
        <w:spacing w:before="0" w:beforeAutospacing="0" w:after="0" w:afterAutospacing="0"/>
        <w:jc w:val="both"/>
        <w:rPr>
          <w:rFonts w:ascii="Times New Roman" w:hAnsi="Times New Roman" w:cs="Times New Roman"/>
          <w:sz w:val="25"/>
          <w:szCs w:val="25"/>
          <w:lang w:val="sr-Cyrl-CS"/>
        </w:rPr>
      </w:pPr>
      <w:r w:rsidRPr="006869B7">
        <w:rPr>
          <w:rFonts w:ascii="Times New Roman" w:hAnsi="Times New Roman" w:cs="Times New Roman"/>
          <w:sz w:val="25"/>
          <w:szCs w:val="25"/>
        </w:rPr>
        <w:t xml:space="preserve">лакшу повреду радне обавезе, утврђену општим актом школе; </w:t>
      </w:r>
    </w:p>
    <w:p w:rsidR="002C18A4" w:rsidRDefault="002C18A4" w:rsidP="0099027C">
      <w:pPr>
        <w:pStyle w:val="normal0"/>
        <w:numPr>
          <w:ilvl w:val="0"/>
          <w:numId w:val="10"/>
        </w:numPr>
        <w:spacing w:before="0" w:beforeAutospacing="0" w:after="0" w:afterAutospacing="0"/>
        <w:jc w:val="both"/>
        <w:rPr>
          <w:rFonts w:ascii="Times New Roman" w:hAnsi="Times New Roman" w:cs="Times New Roman"/>
          <w:sz w:val="25"/>
          <w:szCs w:val="25"/>
          <w:lang w:val="sr-Cyrl-CS"/>
        </w:rPr>
      </w:pPr>
      <w:r w:rsidRPr="006869B7">
        <w:rPr>
          <w:rFonts w:ascii="Times New Roman" w:hAnsi="Times New Roman" w:cs="Times New Roman"/>
          <w:sz w:val="25"/>
          <w:szCs w:val="25"/>
        </w:rPr>
        <w:t>тежу повреду радне обавезе, прописану Законом;</w:t>
      </w:r>
    </w:p>
    <w:p w:rsidR="002C18A4" w:rsidRDefault="002C18A4" w:rsidP="0099027C">
      <w:pPr>
        <w:pStyle w:val="normal0"/>
        <w:numPr>
          <w:ilvl w:val="0"/>
          <w:numId w:val="10"/>
        </w:numPr>
        <w:spacing w:before="0" w:beforeAutospacing="0" w:after="0" w:afterAutospacing="0"/>
        <w:jc w:val="both"/>
        <w:rPr>
          <w:rFonts w:ascii="Times New Roman" w:hAnsi="Times New Roman" w:cs="Times New Roman"/>
          <w:sz w:val="25"/>
          <w:szCs w:val="25"/>
          <w:lang w:val="sr-Cyrl-CS"/>
        </w:rPr>
      </w:pPr>
      <w:r w:rsidRPr="006869B7">
        <w:rPr>
          <w:rFonts w:ascii="Times New Roman" w:hAnsi="Times New Roman" w:cs="Times New Roman"/>
          <w:sz w:val="25"/>
          <w:szCs w:val="25"/>
        </w:rPr>
        <w:t>повреду забране, прописану Законом;</w:t>
      </w:r>
    </w:p>
    <w:p w:rsidR="002C18A4" w:rsidRDefault="002C18A4" w:rsidP="0099027C">
      <w:pPr>
        <w:pStyle w:val="normal0"/>
        <w:numPr>
          <w:ilvl w:val="0"/>
          <w:numId w:val="10"/>
        </w:numPr>
        <w:tabs>
          <w:tab w:val="left" w:pos="851"/>
        </w:tabs>
        <w:spacing w:before="0" w:beforeAutospacing="0" w:after="0" w:afterAutospacing="0"/>
        <w:jc w:val="both"/>
        <w:rPr>
          <w:rFonts w:ascii="Times New Roman" w:hAnsi="Times New Roman" w:cs="Times New Roman"/>
          <w:sz w:val="25"/>
          <w:szCs w:val="25"/>
          <w:lang w:val="sr-Cyrl-CS"/>
        </w:rPr>
      </w:pPr>
      <w:r w:rsidRPr="006869B7">
        <w:rPr>
          <w:rFonts w:ascii="Times New Roman" w:hAnsi="Times New Roman" w:cs="Times New Roman"/>
          <w:sz w:val="25"/>
          <w:szCs w:val="25"/>
        </w:rPr>
        <w:t>материјалну штету коју запослени нанесе школи намерно или крајњом непажњом, у складу са законом.</w:t>
      </w:r>
    </w:p>
    <w:p w:rsidR="002C18A4" w:rsidRPr="006869B7" w:rsidRDefault="002C18A4" w:rsidP="002C18A4">
      <w:pPr>
        <w:pStyle w:val="normal0"/>
        <w:tabs>
          <w:tab w:val="left" w:pos="851"/>
        </w:tabs>
        <w:spacing w:before="0" w:beforeAutospacing="0" w:after="0" w:afterAutospacing="0"/>
        <w:ind w:left="567"/>
        <w:jc w:val="both"/>
        <w:rPr>
          <w:rFonts w:ascii="Times New Roman" w:hAnsi="Times New Roman" w:cs="Times New Roman"/>
          <w:sz w:val="25"/>
          <w:szCs w:val="25"/>
          <w:lang w:val="sr-Cyrl-CS"/>
        </w:rPr>
      </w:pPr>
    </w:p>
    <w:p w:rsidR="002C18A4" w:rsidRPr="006869B7" w:rsidRDefault="002C18A4" w:rsidP="002C18A4">
      <w:pPr>
        <w:pStyle w:val="wyq100---naslov-grupe-clanova-kurziv"/>
        <w:spacing w:before="0" w:after="0"/>
        <w:rPr>
          <w:rFonts w:ascii="Times New Roman" w:hAnsi="Times New Roman" w:cs="Times New Roman"/>
          <w:i w:val="0"/>
        </w:rPr>
      </w:pPr>
      <w:bookmarkStart w:id="2" w:name="str_3"/>
      <w:bookmarkEnd w:id="2"/>
      <w:r w:rsidRPr="006869B7">
        <w:rPr>
          <w:rFonts w:ascii="Times New Roman" w:hAnsi="Times New Roman" w:cs="Times New Roman"/>
          <w:i w:val="0"/>
        </w:rPr>
        <w:t>Врсте повреда обавеза запослених</w:t>
      </w:r>
    </w:p>
    <w:p w:rsidR="002C18A4" w:rsidRPr="006869B7" w:rsidRDefault="002C18A4" w:rsidP="002C18A4">
      <w:pPr>
        <w:pStyle w:val="wyq110---naslov-clana"/>
        <w:spacing w:before="0" w:after="0"/>
        <w:rPr>
          <w:rFonts w:ascii="Times New Roman" w:hAnsi="Times New Roman" w:cs="Times New Roman"/>
        </w:rPr>
      </w:pPr>
      <w:bookmarkStart w:id="3" w:name="str_4"/>
      <w:bookmarkEnd w:id="3"/>
      <w:r w:rsidRPr="006869B7">
        <w:rPr>
          <w:rFonts w:ascii="Times New Roman" w:hAnsi="Times New Roman" w:cs="Times New Roman"/>
        </w:rPr>
        <w:t>Лакше повреде обавеза</w:t>
      </w:r>
    </w:p>
    <w:p w:rsidR="002C18A4" w:rsidRPr="006869B7" w:rsidRDefault="002C18A4" w:rsidP="002C18A4">
      <w:pPr>
        <w:pStyle w:val="normalboldcentar"/>
        <w:spacing w:before="0" w:beforeAutospacing="0" w:after="0" w:afterAutospacing="0"/>
        <w:rPr>
          <w:rFonts w:ascii="Times New Roman" w:hAnsi="Times New Roman" w:cs="Times New Roman"/>
          <w:sz w:val="24"/>
          <w:szCs w:val="24"/>
          <w:lang w:val="sr-Cyrl-CS"/>
        </w:rPr>
      </w:pPr>
      <w:r w:rsidRPr="006869B7">
        <w:rPr>
          <w:rFonts w:ascii="Times New Roman" w:hAnsi="Times New Roman" w:cs="Times New Roman"/>
          <w:sz w:val="24"/>
          <w:szCs w:val="24"/>
        </w:rPr>
        <w:t>Члан 4</w:t>
      </w:r>
      <w:r w:rsidRPr="006869B7">
        <w:rPr>
          <w:rFonts w:ascii="Times New Roman" w:hAnsi="Times New Roman" w:cs="Times New Roman"/>
          <w:sz w:val="24"/>
          <w:szCs w:val="24"/>
          <w:lang w:val="sr-Cyrl-CS"/>
        </w:rPr>
        <w:t>.</w:t>
      </w:r>
    </w:p>
    <w:p w:rsidR="002C18A4" w:rsidRDefault="002C18A4" w:rsidP="002C18A4">
      <w:pPr>
        <w:pStyle w:val="normal0"/>
        <w:spacing w:before="0" w:beforeAutospacing="0" w:after="0" w:afterAutospacing="0"/>
        <w:ind w:left="567"/>
        <w:jc w:val="both"/>
        <w:rPr>
          <w:rFonts w:ascii="Times New Roman" w:hAnsi="Times New Roman" w:cs="Times New Roman"/>
          <w:sz w:val="25"/>
          <w:szCs w:val="25"/>
          <w:lang w:val="sr-Cyrl-CS"/>
        </w:rPr>
      </w:pPr>
      <w:r w:rsidRPr="009103C1">
        <w:rPr>
          <w:rFonts w:ascii="Times New Roman" w:hAnsi="Times New Roman" w:cs="Times New Roman"/>
          <w:sz w:val="25"/>
          <w:szCs w:val="25"/>
        </w:rPr>
        <w:t xml:space="preserve">Лакше повреде радне обавезе запосленог у </w:t>
      </w:r>
      <w:r>
        <w:rPr>
          <w:rFonts w:ascii="Times New Roman" w:hAnsi="Times New Roman" w:cs="Times New Roman"/>
          <w:sz w:val="25"/>
          <w:szCs w:val="25"/>
          <w:lang w:val="sr-Cyrl-CS"/>
        </w:rPr>
        <w:t>школи</w:t>
      </w:r>
      <w:r w:rsidRPr="009103C1">
        <w:rPr>
          <w:rFonts w:ascii="Times New Roman" w:hAnsi="Times New Roman" w:cs="Times New Roman"/>
          <w:sz w:val="25"/>
          <w:szCs w:val="25"/>
        </w:rPr>
        <w:t xml:space="preserve"> су:</w:t>
      </w:r>
    </w:p>
    <w:p w:rsidR="002C18A4" w:rsidRPr="006869B7" w:rsidRDefault="002C18A4" w:rsidP="002C18A4">
      <w:pPr>
        <w:pStyle w:val="normal0"/>
        <w:numPr>
          <w:ilvl w:val="0"/>
          <w:numId w:val="8"/>
        </w:numPr>
        <w:tabs>
          <w:tab w:val="left" w:pos="851"/>
        </w:tabs>
        <w:spacing w:before="0" w:beforeAutospacing="0" w:after="0" w:afterAutospacing="0"/>
        <w:ind w:left="0" w:firstLine="567"/>
        <w:jc w:val="both"/>
        <w:rPr>
          <w:rFonts w:ascii="Times New Roman" w:hAnsi="Times New Roman" w:cs="Times New Roman"/>
          <w:sz w:val="25"/>
          <w:szCs w:val="25"/>
          <w:lang w:val="sr-Cyrl-CS"/>
        </w:rPr>
      </w:pPr>
      <w:r w:rsidRPr="006869B7">
        <w:rPr>
          <w:rFonts w:ascii="Times New Roman" w:hAnsi="Times New Roman" w:cs="Times New Roman"/>
          <w:sz w:val="24"/>
          <w:szCs w:val="24"/>
        </w:rPr>
        <w:t>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w:t>
      </w:r>
    </w:p>
    <w:p w:rsidR="002C18A4" w:rsidRPr="006869B7" w:rsidRDefault="002C18A4" w:rsidP="002C18A4">
      <w:pPr>
        <w:pStyle w:val="normal0"/>
        <w:numPr>
          <w:ilvl w:val="0"/>
          <w:numId w:val="8"/>
        </w:numPr>
        <w:tabs>
          <w:tab w:val="left" w:pos="851"/>
        </w:tabs>
        <w:spacing w:before="0" w:beforeAutospacing="0" w:after="0" w:afterAutospacing="0"/>
        <w:ind w:left="0" w:firstLine="567"/>
        <w:jc w:val="both"/>
        <w:rPr>
          <w:rFonts w:ascii="Times New Roman" w:hAnsi="Times New Roman" w:cs="Times New Roman"/>
          <w:sz w:val="25"/>
          <w:szCs w:val="25"/>
          <w:lang w:val="sr-Cyrl-CS"/>
        </w:rPr>
      </w:pPr>
      <w:r w:rsidRPr="006869B7">
        <w:rPr>
          <w:rFonts w:ascii="Times New Roman" w:hAnsi="Times New Roman" w:cs="Times New Roman"/>
          <w:sz w:val="24"/>
          <w:szCs w:val="24"/>
        </w:rPr>
        <w:t xml:space="preserve">неоправдан изостанак с посла до два радна дана, </w:t>
      </w:r>
    </w:p>
    <w:p w:rsidR="002C18A4" w:rsidRPr="006869B7" w:rsidRDefault="002C18A4" w:rsidP="002C18A4">
      <w:pPr>
        <w:pStyle w:val="normal0"/>
        <w:numPr>
          <w:ilvl w:val="0"/>
          <w:numId w:val="8"/>
        </w:numPr>
        <w:tabs>
          <w:tab w:val="left" w:pos="851"/>
        </w:tabs>
        <w:spacing w:before="0" w:beforeAutospacing="0" w:after="0" w:afterAutospacing="0"/>
        <w:ind w:left="0" w:firstLine="567"/>
        <w:jc w:val="both"/>
        <w:rPr>
          <w:rFonts w:ascii="Times New Roman" w:hAnsi="Times New Roman" w:cs="Times New Roman"/>
          <w:sz w:val="25"/>
          <w:szCs w:val="25"/>
          <w:lang w:val="sr-Cyrl-CS"/>
        </w:rPr>
      </w:pPr>
      <w:r w:rsidRPr="006869B7">
        <w:rPr>
          <w:rFonts w:ascii="Times New Roman" w:hAnsi="Times New Roman" w:cs="Times New Roman"/>
          <w:sz w:val="24"/>
          <w:szCs w:val="24"/>
        </w:rPr>
        <w:t xml:space="preserve">неоправдано пропуштање запосленог да у року од 24 часа обавести о спречености доласка на посао, </w:t>
      </w:r>
    </w:p>
    <w:p w:rsidR="002C18A4" w:rsidRPr="006869B7" w:rsidRDefault="002C18A4" w:rsidP="002C18A4">
      <w:pPr>
        <w:pStyle w:val="normal0"/>
        <w:numPr>
          <w:ilvl w:val="0"/>
          <w:numId w:val="8"/>
        </w:numPr>
        <w:tabs>
          <w:tab w:val="left" w:pos="851"/>
        </w:tabs>
        <w:spacing w:before="0" w:beforeAutospacing="0" w:after="0" w:afterAutospacing="0"/>
        <w:ind w:left="0" w:firstLine="567"/>
        <w:jc w:val="both"/>
        <w:rPr>
          <w:rFonts w:ascii="Times New Roman" w:hAnsi="Times New Roman" w:cs="Times New Roman"/>
          <w:sz w:val="25"/>
          <w:szCs w:val="25"/>
          <w:lang w:val="sr-Cyrl-CS"/>
        </w:rPr>
      </w:pPr>
      <w:r w:rsidRPr="006869B7">
        <w:rPr>
          <w:rFonts w:ascii="Times New Roman" w:hAnsi="Times New Roman" w:cs="Times New Roman"/>
          <w:sz w:val="24"/>
          <w:szCs w:val="24"/>
        </w:rPr>
        <w:lastRenderedPageBreak/>
        <w:t xml:space="preserve">неоправдано неодржавање појединих часова наставе и других облика образовно-васпитног рада, </w:t>
      </w:r>
    </w:p>
    <w:p w:rsidR="002C18A4" w:rsidRPr="006869B7" w:rsidRDefault="002C18A4" w:rsidP="002C18A4">
      <w:pPr>
        <w:pStyle w:val="normal0"/>
        <w:numPr>
          <w:ilvl w:val="0"/>
          <w:numId w:val="8"/>
        </w:numPr>
        <w:tabs>
          <w:tab w:val="left" w:pos="851"/>
        </w:tabs>
        <w:spacing w:before="0" w:beforeAutospacing="0" w:after="0" w:afterAutospacing="0"/>
        <w:ind w:left="0" w:firstLine="567"/>
        <w:jc w:val="both"/>
        <w:rPr>
          <w:rFonts w:ascii="Times New Roman" w:hAnsi="Times New Roman" w:cs="Times New Roman"/>
          <w:sz w:val="25"/>
          <w:szCs w:val="25"/>
          <w:lang w:val="sr-Cyrl-CS"/>
        </w:rPr>
      </w:pPr>
      <w:r w:rsidRPr="006869B7">
        <w:rPr>
          <w:rFonts w:ascii="Times New Roman" w:hAnsi="Times New Roman" w:cs="Times New Roman"/>
          <w:sz w:val="24"/>
          <w:szCs w:val="24"/>
        </w:rPr>
        <w:t xml:space="preserve">неуредно вођење педагошке документације и евиденције, </w:t>
      </w:r>
    </w:p>
    <w:p w:rsidR="002C18A4" w:rsidRPr="006869B7" w:rsidRDefault="002C18A4" w:rsidP="002C18A4">
      <w:pPr>
        <w:pStyle w:val="normal0"/>
        <w:numPr>
          <w:ilvl w:val="0"/>
          <w:numId w:val="8"/>
        </w:numPr>
        <w:tabs>
          <w:tab w:val="left" w:pos="851"/>
        </w:tabs>
        <w:spacing w:before="0" w:beforeAutospacing="0" w:after="0" w:afterAutospacing="0"/>
        <w:ind w:left="0" w:firstLine="567"/>
        <w:jc w:val="both"/>
        <w:rPr>
          <w:rFonts w:ascii="Times New Roman" w:hAnsi="Times New Roman" w:cs="Times New Roman"/>
          <w:sz w:val="25"/>
          <w:szCs w:val="25"/>
          <w:lang w:val="sr-Cyrl-CS"/>
        </w:rPr>
      </w:pPr>
      <w:r w:rsidRPr="006869B7">
        <w:rPr>
          <w:rFonts w:ascii="Times New Roman" w:hAnsi="Times New Roman" w:cs="Times New Roman"/>
          <w:sz w:val="24"/>
          <w:szCs w:val="24"/>
        </w:rPr>
        <w:t xml:space="preserve">непријављивање или неблаговремено пријављивање кварова на наставним средствима, апаратима, инсталацијама и другим средствима, </w:t>
      </w:r>
    </w:p>
    <w:p w:rsidR="002C18A4" w:rsidRPr="006869B7" w:rsidRDefault="002C18A4" w:rsidP="002C18A4">
      <w:pPr>
        <w:pStyle w:val="normal0"/>
        <w:numPr>
          <w:ilvl w:val="0"/>
          <w:numId w:val="8"/>
        </w:numPr>
        <w:tabs>
          <w:tab w:val="left" w:pos="851"/>
        </w:tabs>
        <w:spacing w:before="0" w:beforeAutospacing="0" w:after="0" w:afterAutospacing="0"/>
        <w:ind w:left="0" w:firstLine="567"/>
        <w:jc w:val="both"/>
        <w:rPr>
          <w:rFonts w:ascii="Times New Roman" w:hAnsi="Times New Roman" w:cs="Times New Roman"/>
          <w:sz w:val="25"/>
          <w:szCs w:val="25"/>
          <w:lang w:val="sr-Cyrl-CS"/>
        </w:rPr>
      </w:pPr>
      <w:r w:rsidRPr="006869B7">
        <w:rPr>
          <w:rFonts w:ascii="Times New Roman" w:hAnsi="Times New Roman" w:cs="Times New Roman"/>
          <w:sz w:val="24"/>
          <w:szCs w:val="24"/>
        </w:rPr>
        <w:t xml:space="preserve">одбијање сарадње са другим радницима школе и непреношење радних искуства на друге млађе раднике и приправнике, </w:t>
      </w:r>
    </w:p>
    <w:p w:rsidR="002C18A4" w:rsidRPr="006869B7" w:rsidRDefault="002C18A4" w:rsidP="002C18A4">
      <w:pPr>
        <w:pStyle w:val="normal0"/>
        <w:numPr>
          <w:ilvl w:val="0"/>
          <w:numId w:val="8"/>
        </w:numPr>
        <w:tabs>
          <w:tab w:val="left" w:pos="851"/>
        </w:tabs>
        <w:spacing w:before="0" w:beforeAutospacing="0" w:after="0" w:afterAutospacing="0"/>
        <w:ind w:left="0" w:firstLine="567"/>
        <w:jc w:val="both"/>
        <w:rPr>
          <w:rFonts w:ascii="Times New Roman" w:hAnsi="Times New Roman" w:cs="Times New Roman"/>
          <w:sz w:val="25"/>
          <w:szCs w:val="25"/>
          <w:lang w:val="sr-Cyrl-CS"/>
        </w:rPr>
      </w:pPr>
      <w:r w:rsidRPr="006869B7">
        <w:rPr>
          <w:rFonts w:ascii="Times New Roman" w:hAnsi="Times New Roman" w:cs="Times New Roman"/>
          <w:sz w:val="24"/>
          <w:szCs w:val="24"/>
        </w:rPr>
        <w:t xml:space="preserve">неуљудно или недолично понашање према другим запосленим, родитељима, ометање других запослених у раду, </w:t>
      </w:r>
    </w:p>
    <w:p w:rsidR="002C18A4" w:rsidRPr="006869B7" w:rsidRDefault="002C18A4" w:rsidP="002C18A4">
      <w:pPr>
        <w:pStyle w:val="normal0"/>
        <w:numPr>
          <w:ilvl w:val="0"/>
          <w:numId w:val="8"/>
        </w:numPr>
        <w:tabs>
          <w:tab w:val="left" w:pos="851"/>
        </w:tabs>
        <w:spacing w:before="0" w:beforeAutospacing="0" w:after="0" w:afterAutospacing="0"/>
        <w:ind w:left="0" w:firstLine="567"/>
        <w:jc w:val="both"/>
        <w:rPr>
          <w:rFonts w:ascii="Times New Roman" w:hAnsi="Times New Roman" w:cs="Times New Roman"/>
          <w:sz w:val="25"/>
          <w:szCs w:val="25"/>
          <w:lang w:val="sr-Cyrl-CS"/>
        </w:rPr>
      </w:pPr>
      <w:r w:rsidRPr="006869B7">
        <w:rPr>
          <w:rFonts w:ascii="Times New Roman" w:hAnsi="Times New Roman" w:cs="Times New Roman"/>
          <w:sz w:val="24"/>
          <w:szCs w:val="24"/>
        </w:rPr>
        <w:t xml:space="preserve">обављање приватног посла за време рада, </w:t>
      </w:r>
    </w:p>
    <w:p w:rsidR="002C18A4" w:rsidRPr="006869B7" w:rsidRDefault="002C18A4" w:rsidP="002C18A4">
      <w:pPr>
        <w:pStyle w:val="normal0"/>
        <w:numPr>
          <w:ilvl w:val="0"/>
          <w:numId w:val="8"/>
        </w:numPr>
        <w:tabs>
          <w:tab w:val="left" w:pos="851"/>
          <w:tab w:val="left" w:pos="993"/>
        </w:tabs>
        <w:spacing w:before="0" w:beforeAutospacing="0" w:after="0" w:afterAutospacing="0"/>
        <w:ind w:left="0" w:firstLine="567"/>
        <w:jc w:val="both"/>
        <w:rPr>
          <w:rFonts w:ascii="Times New Roman" w:hAnsi="Times New Roman" w:cs="Times New Roman"/>
          <w:sz w:val="25"/>
          <w:szCs w:val="25"/>
          <w:lang w:val="sr-Cyrl-CS"/>
        </w:rPr>
      </w:pPr>
      <w:r w:rsidRPr="006869B7">
        <w:rPr>
          <w:rFonts w:ascii="Times New Roman" w:hAnsi="Times New Roman" w:cs="Times New Roman"/>
          <w:sz w:val="24"/>
          <w:szCs w:val="24"/>
        </w:rPr>
        <w:t xml:space="preserve">необавештавање о пропустима у вези са заштитом на раду. </w:t>
      </w:r>
    </w:p>
    <w:p w:rsidR="002C18A4" w:rsidRPr="006869B7" w:rsidRDefault="002C18A4" w:rsidP="002C18A4">
      <w:pPr>
        <w:pStyle w:val="normal0"/>
        <w:numPr>
          <w:ilvl w:val="0"/>
          <w:numId w:val="8"/>
        </w:numPr>
        <w:tabs>
          <w:tab w:val="left" w:pos="851"/>
          <w:tab w:val="left" w:pos="993"/>
        </w:tabs>
        <w:spacing w:before="0" w:beforeAutospacing="0" w:after="0" w:afterAutospacing="0"/>
        <w:ind w:left="0" w:firstLine="567"/>
        <w:jc w:val="both"/>
        <w:rPr>
          <w:rFonts w:ascii="Times New Roman" w:hAnsi="Times New Roman" w:cs="Times New Roman"/>
          <w:sz w:val="25"/>
          <w:szCs w:val="25"/>
          <w:lang w:val="sr-Cyrl-CS"/>
        </w:rPr>
      </w:pPr>
      <w:r w:rsidRPr="006869B7">
        <w:rPr>
          <w:rFonts w:ascii="Times New Roman" w:hAnsi="Times New Roman" w:cs="Times New Roman"/>
          <w:sz w:val="24"/>
          <w:szCs w:val="24"/>
        </w:rPr>
        <w:t xml:space="preserve">прикривање материјалне штете, </w:t>
      </w:r>
    </w:p>
    <w:p w:rsidR="002C18A4" w:rsidRPr="006869B7" w:rsidRDefault="002C18A4" w:rsidP="002C18A4">
      <w:pPr>
        <w:pStyle w:val="normal0"/>
        <w:numPr>
          <w:ilvl w:val="0"/>
          <w:numId w:val="8"/>
        </w:numPr>
        <w:tabs>
          <w:tab w:val="left" w:pos="851"/>
          <w:tab w:val="left" w:pos="993"/>
        </w:tabs>
        <w:spacing w:before="0" w:beforeAutospacing="0" w:after="0" w:afterAutospacing="0"/>
        <w:ind w:left="0" w:firstLine="567"/>
        <w:jc w:val="both"/>
        <w:rPr>
          <w:rFonts w:ascii="Times New Roman" w:hAnsi="Times New Roman" w:cs="Times New Roman"/>
          <w:sz w:val="25"/>
          <w:szCs w:val="25"/>
          <w:lang w:val="sr-Cyrl-CS"/>
        </w:rPr>
      </w:pPr>
      <w:r w:rsidRPr="006869B7">
        <w:rPr>
          <w:rFonts w:ascii="Times New Roman" w:hAnsi="Times New Roman" w:cs="Times New Roman"/>
          <w:sz w:val="24"/>
          <w:szCs w:val="24"/>
          <w:lang w:val="sr-Cyrl-CS"/>
        </w:rPr>
        <w:t>неизвршавање радних обавеза предвиђених чланом 6</w:t>
      </w:r>
      <w:r w:rsidRPr="006869B7">
        <w:rPr>
          <w:rFonts w:ascii="Times New Roman" w:hAnsi="Times New Roman" w:cs="Times New Roman"/>
          <w:sz w:val="24"/>
          <w:szCs w:val="24"/>
        </w:rPr>
        <w:t>3</w:t>
      </w:r>
      <w:r w:rsidRPr="006869B7">
        <w:rPr>
          <w:rFonts w:ascii="Times New Roman" w:hAnsi="Times New Roman" w:cs="Times New Roman"/>
          <w:sz w:val="24"/>
          <w:szCs w:val="24"/>
          <w:lang w:val="sr-Cyrl-CS"/>
        </w:rPr>
        <w:t>. статута</w:t>
      </w:r>
      <w:r w:rsidRPr="006869B7">
        <w:rPr>
          <w:rFonts w:ascii="Times New Roman" w:hAnsi="Times New Roman" w:cs="Times New Roman"/>
          <w:sz w:val="24"/>
          <w:szCs w:val="24"/>
        </w:rPr>
        <w:t>,</w:t>
      </w:r>
    </w:p>
    <w:p w:rsidR="002C18A4" w:rsidRPr="006869B7" w:rsidRDefault="002C18A4" w:rsidP="002C18A4">
      <w:pPr>
        <w:pStyle w:val="normal0"/>
        <w:numPr>
          <w:ilvl w:val="0"/>
          <w:numId w:val="8"/>
        </w:numPr>
        <w:tabs>
          <w:tab w:val="left" w:pos="851"/>
          <w:tab w:val="left" w:pos="993"/>
        </w:tabs>
        <w:spacing w:before="0" w:beforeAutospacing="0" w:after="0" w:afterAutospacing="0"/>
        <w:ind w:left="0" w:firstLine="567"/>
        <w:jc w:val="both"/>
        <w:rPr>
          <w:rFonts w:ascii="Times New Roman" w:hAnsi="Times New Roman" w:cs="Times New Roman"/>
          <w:sz w:val="25"/>
          <w:szCs w:val="25"/>
          <w:lang w:val="sr-Cyrl-CS"/>
        </w:rPr>
      </w:pPr>
      <w:r w:rsidRPr="006869B7">
        <w:rPr>
          <w:rFonts w:ascii="Times New Roman" w:hAnsi="Times New Roman" w:cs="Times New Roman"/>
          <w:sz w:val="24"/>
          <w:szCs w:val="24"/>
          <w:lang w:val="sr-Cyrl-CS"/>
        </w:rPr>
        <w:t>неизвршавање радних ообавеза предвиђених Правилником о организацији и систематизацији послова за све запослене</w:t>
      </w:r>
      <w:r w:rsidRPr="006869B7">
        <w:rPr>
          <w:rFonts w:ascii="Times New Roman" w:hAnsi="Times New Roman" w:cs="Times New Roman"/>
          <w:sz w:val="24"/>
          <w:szCs w:val="24"/>
        </w:rPr>
        <w:t>,</w:t>
      </w:r>
    </w:p>
    <w:p w:rsidR="002C18A4" w:rsidRDefault="002C18A4" w:rsidP="002C18A4">
      <w:pPr>
        <w:pStyle w:val="normal0"/>
        <w:numPr>
          <w:ilvl w:val="0"/>
          <w:numId w:val="8"/>
        </w:numPr>
        <w:tabs>
          <w:tab w:val="left" w:pos="851"/>
          <w:tab w:val="left" w:pos="993"/>
        </w:tabs>
        <w:spacing w:before="0" w:beforeAutospacing="0" w:after="0" w:afterAutospacing="0"/>
        <w:ind w:left="0" w:firstLine="567"/>
        <w:jc w:val="both"/>
        <w:rPr>
          <w:rFonts w:ascii="Times New Roman" w:hAnsi="Times New Roman" w:cs="Times New Roman"/>
          <w:sz w:val="25"/>
          <w:szCs w:val="25"/>
          <w:lang w:val="sr-Cyrl-CS"/>
        </w:rPr>
      </w:pPr>
      <w:r w:rsidRPr="006869B7">
        <w:rPr>
          <w:rFonts w:ascii="Times New Roman" w:hAnsi="Times New Roman" w:cs="Times New Roman"/>
          <w:sz w:val="25"/>
          <w:szCs w:val="25"/>
          <w:lang w:val="sr-Cyrl-CS"/>
        </w:rPr>
        <w:t>неуредно вођење евиденције из области рада и безбедности и здравља на раду,</w:t>
      </w:r>
    </w:p>
    <w:p w:rsidR="002C18A4" w:rsidRPr="006869B7" w:rsidRDefault="002C18A4" w:rsidP="002C18A4">
      <w:pPr>
        <w:pStyle w:val="normal0"/>
        <w:numPr>
          <w:ilvl w:val="0"/>
          <w:numId w:val="8"/>
        </w:numPr>
        <w:tabs>
          <w:tab w:val="left" w:pos="851"/>
          <w:tab w:val="left" w:pos="993"/>
        </w:tabs>
        <w:spacing w:before="0" w:beforeAutospacing="0" w:after="0" w:afterAutospacing="0"/>
        <w:ind w:left="0" w:firstLine="567"/>
        <w:jc w:val="both"/>
        <w:rPr>
          <w:rFonts w:ascii="Times New Roman" w:hAnsi="Times New Roman" w:cs="Times New Roman"/>
          <w:sz w:val="25"/>
          <w:szCs w:val="25"/>
          <w:lang w:val="sr-Cyrl-CS"/>
        </w:rPr>
      </w:pPr>
      <w:r w:rsidRPr="006869B7">
        <w:rPr>
          <w:rFonts w:ascii="Times New Roman" w:hAnsi="Times New Roman" w:cs="Times New Roman"/>
          <w:sz w:val="24"/>
          <w:szCs w:val="24"/>
        </w:rPr>
        <w:t xml:space="preserve">непридржавање одредаба закона и општих аката школе. </w:t>
      </w:r>
    </w:p>
    <w:p w:rsidR="002C18A4" w:rsidRPr="009103C1" w:rsidRDefault="002C18A4" w:rsidP="002C18A4">
      <w:pPr>
        <w:pStyle w:val="normal0"/>
        <w:spacing w:before="0" w:beforeAutospacing="0" w:after="0" w:afterAutospacing="0"/>
        <w:ind w:left="360"/>
        <w:jc w:val="both"/>
        <w:rPr>
          <w:rFonts w:ascii="Times New Roman" w:hAnsi="Times New Roman" w:cs="Times New Roman"/>
          <w:sz w:val="25"/>
          <w:szCs w:val="25"/>
        </w:rPr>
      </w:pPr>
    </w:p>
    <w:p w:rsidR="002C18A4" w:rsidRPr="006869B7" w:rsidRDefault="002C18A4" w:rsidP="002C18A4">
      <w:pPr>
        <w:pStyle w:val="wyq110---naslov-clana"/>
        <w:spacing w:before="0" w:after="0"/>
        <w:rPr>
          <w:rFonts w:ascii="Times New Roman" w:hAnsi="Times New Roman" w:cs="Times New Roman"/>
          <w:lang w:val="sr-Cyrl-CS"/>
        </w:rPr>
      </w:pPr>
      <w:bookmarkStart w:id="4" w:name="str_5"/>
      <w:bookmarkEnd w:id="4"/>
      <w:r w:rsidRPr="006869B7">
        <w:rPr>
          <w:rFonts w:ascii="Times New Roman" w:hAnsi="Times New Roman" w:cs="Times New Roman"/>
        </w:rPr>
        <w:t>Теже повреде обавеза</w:t>
      </w:r>
    </w:p>
    <w:p w:rsidR="002C18A4" w:rsidRPr="006869B7" w:rsidRDefault="002C18A4" w:rsidP="002C18A4">
      <w:pPr>
        <w:pStyle w:val="wyq110---naslov-clana"/>
        <w:spacing w:before="0" w:after="0"/>
        <w:rPr>
          <w:rFonts w:ascii="Times New Roman" w:hAnsi="Times New Roman" w:cs="Times New Roman"/>
          <w:lang w:val="sr-Cyrl-CS"/>
        </w:rPr>
      </w:pPr>
    </w:p>
    <w:p w:rsidR="002C18A4" w:rsidRPr="006869B7" w:rsidRDefault="002C18A4" w:rsidP="002C18A4">
      <w:pPr>
        <w:pStyle w:val="normalboldcentar"/>
        <w:spacing w:before="0" w:beforeAutospacing="0" w:after="0" w:afterAutospacing="0"/>
        <w:ind w:firstLine="567"/>
        <w:rPr>
          <w:rFonts w:ascii="Times New Roman" w:hAnsi="Times New Roman" w:cs="Times New Roman"/>
          <w:sz w:val="24"/>
          <w:szCs w:val="24"/>
          <w:lang w:val="sr-Cyrl-CS"/>
        </w:rPr>
      </w:pPr>
      <w:r w:rsidRPr="006869B7">
        <w:rPr>
          <w:rFonts w:ascii="Times New Roman" w:hAnsi="Times New Roman" w:cs="Times New Roman"/>
          <w:sz w:val="24"/>
          <w:szCs w:val="24"/>
        </w:rPr>
        <w:t>Члан 5</w:t>
      </w:r>
      <w:r w:rsidRPr="006869B7">
        <w:rPr>
          <w:rFonts w:ascii="Times New Roman" w:hAnsi="Times New Roman" w:cs="Times New Roman"/>
          <w:sz w:val="24"/>
          <w:szCs w:val="24"/>
          <w:lang w:val="sr-Cyrl-CS"/>
        </w:rPr>
        <w:t>.</w:t>
      </w:r>
    </w:p>
    <w:p w:rsidR="002C18A4"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 xml:space="preserve">Теже повреде радне обавезе запосленог у </w:t>
      </w:r>
      <w:r>
        <w:rPr>
          <w:rFonts w:ascii="Times New Roman" w:hAnsi="Times New Roman" w:cs="Times New Roman"/>
          <w:sz w:val="25"/>
          <w:szCs w:val="25"/>
          <w:lang w:val="sr-Cyrl-CS"/>
        </w:rPr>
        <w:t>школи</w:t>
      </w:r>
      <w:r w:rsidRPr="009103C1">
        <w:rPr>
          <w:rFonts w:ascii="Times New Roman" w:hAnsi="Times New Roman" w:cs="Times New Roman"/>
          <w:sz w:val="25"/>
          <w:szCs w:val="25"/>
        </w:rPr>
        <w:t xml:space="preserve"> су:</w:t>
      </w:r>
    </w:p>
    <w:p w:rsidR="002C18A4" w:rsidRPr="006869B7" w:rsidRDefault="002C18A4" w:rsidP="002C18A4">
      <w:pPr>
        <w:pStyle w:val="normal0"/>
        <w:numPr>
          <w:ilvl w:val="0"/>
          <w:numId w:val="6"/>
        </w:numPr>
        <w:spacing w:before="0" w:beforeAutospacing="0" w:after="0" w:afterAutospacing="0"/>
        <w:ind w:left="851" w:hanging="284"/>
        <w:jc w:val="both"/>
        <w:rPr>
          <w:rFonts w:ascii="Times New Roman" w:hAnsi="Times New Roman" w:cs="Times New Roman"/>
          <w:sz w:val="25"/>
          <w:szCs w:val="25"/>
          <w:lang w:val="sr-Cyrl-CS"/>
        </w:rPr>
      </w:pPr>
      <w:r w:rsidRPr="009103C1">
        <w:rPr>
          <w:rFonts w:ascii="Times New Roman" w:hAnsi="Times New Roman" w:cs="Times New Roman"/>
          <w:sz w:val="25"/>
          <w:szCs w:val="25"/>
        </w:rPr>
        <w:t>извршење кривичног дела на раду или у вези са радом;</w:t>
      </w:r>
    </w:p>
    <w:p w:rsidR="002C18A4" w:rsidRDefault="002C18A4" w:rsidP="002C18A4">
      <w:pPr>
        <w:pStyle w:val="normal0"/>
        <w:numPr>
          <w:ilvl w:val="0"/>
          <w:numId w:val="6"/>
        </w:numPr>
        <w:spacing w:before="0" w:beforeAutospacing="0" w:after="0" w:afterAutospacing="0"/>
        <w:ind w:left="851" w:hanging="284"/>
        <w:jc w:val="both"/>
        <w:rPr>
          <w:rFonts w:ascii="Times New Roman" w:hAnsi="Times New Roman" w:cs="Times New Roman"/>
          <w:sz w:val="25"/>
          <w:szCs w:val="25"/>
          <w:lang w:val="sr-Cyrl-CS"/>
        </w:rPr>
      </w:pPr>
      <w:r w:rsidRPr="009103C1">
        <w:rPr>
          <w:rFonts w:ascii="Times New Roman" w:hAnsi="Times New Roman" w:cs="Times New Roman"/>
          <w:sz w:val="25"/>
          <w:szCs w:val="25"/>
        </w:rPr>
        <w:t>неспровођење мера безбедности деце, ученика и запослених;</w:t>
      </w:r>
    </w:p>
    <w:p w:rsidR="002C18A4" w:rsidRDefault="002C18A4" w:rsidP="002C18A4">
      <w:pPr>
        <w:pStyle w:val="normal0"/>
        <w:numPr>
          <w:ilvl w:val="0"/>
          <w:numId w:val="6"/>
        </w:numPr>
        <w:tabs>
          <w:tab w:val="left" w:pos="851"/>
        </w:tabs>
        <w:spacing w:before="0" w:beforeAutospacing="0" w:after="0" w:afterAutospacing="0"/>
        <w:ind w:left="0"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подстрекавање на употребу алкохолних пића код деце и ученика, или њено омогућавање, давање или непријављивања набавке и употребе;</w:t>
      </w:r>
    </w:p>
    <w:p w:rsidR="002C18A4" w:rsidRDefault="002C18A4" w:rsidP="002C18A4">
      <w:pPr>
        <w:pStyle w:val="normal0"/>
        <w:numPr>
          <w:ilvl w:val="0"/>
          <w:numId w:val="6"/>
        </w:numPr>
        <w:tabs>
          <w:tab w:val="left" w:pos="851"/>
        </w:tabs>
        <w:spacing w:before="0" w:beforeAutospacing="0" w:after="0" w:afterAutospacing="0"/>
        <w:ind w:left="0"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подстрекавање на употребу наркотичких средстава или психоактивне супстанце код ученика или њено омогућавање, давање или непријављивање набавке и употребе;</w:t>
      </w:r>
    </w:p>
    <w:p w:rsidR="002C18A4" w:rsidRDefault="002C18A4" w:rsidP="002C18A4">
      <w:pPr>
        <w:pStyle w:val="normal0"/>
        <w:numPr>
          <w:ilvl w:val="0"/>
          <w:numId w:val="6"/>
        </w:numPr>
        <w:tabs>
          <w:tab w:val="left" w:pos="851"/>
        </w:tabs>
        <w:spacing w:before="0" w:beforeAutospacing="0" w:after="0" w:afterAutospacing="0"/>
        <w:ind w:left="0"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ношење оружја у установи или кругу установе;</w:t>
      </w:r>
    </w:p>
    <w:p w:rsidR="002C18A4" w:rsidRDefault="002C18A4" w:rsidP="002C18A4">
      <w:pPr>
        <w:pStyle w:val="normal0"/>
        <w:numPr>
          <w:ilvl w:val="0"/>
          <w:numId w:val="6"/>
        </w:numPr>
        <w:tabs>
          <w:tab w:val="left" w:pos="851"/>
        </w:tabs>
        <w:spacing w:before="0" w:beforeAutospacing="0" w:after="0" w:afterAutospacing="0"/>
        <w:ind w:left="0"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неовлашћена промена података у евиденцији, односно у јавној исправи, брисањем, додавањем, прецртавањем или изостављањем података;</w:t>
      </w:r>
    </w:p>
    <w:p w:rsidR="002C18A4" w:rsidRDefault="002C18A4" w:rsidP="002C18A4">
      <w:pPr>
        <w:pStyle w:val="normal0"/>
        <w:numPr>
          <w:ilvl w:val="0"/>
          <w:numId w:val="6"/>
        </w:numPr>
        <w:tabs>
          <w:tab w:val="left" w:pos="851"/>
        </w:tabs>
        <w:spacing w:before="0" w:beforeAutospacing="0" w:after="0" w:afterAutospacing="0"/>
        <w:ind w:left="0"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уништење, оштећење, скривање или изношење евиденције, односно обрасца јавне исправе или јавне исправе;</w:t>
      </w:r>
    </w:p>
    <w:p w:rsidR="002C18A4" w:rsidRDefault="002C18A4" w:rsidP="002C18A4">
      <w:pPr>
        <w:pStyle w:val="normal0"/>
        <w:numPr>
          <w:ilvl w:val="0"/>
          <w:numId w:val="6"/>
        </w:numPr>
        <w:tabs>
          <w:tab w:val="left" w:pos="851"/>
        </w:tabs>
        <w:spacing w:before="0" w:beforeAutospacing="0" w:after="0" w:afterAutospacing="0"/>
        <w:ind w:left="0"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непотпуно, неблаговремено и несавесно вођење евиденције;</w:t>
      </w:r>
    </w:p>
    <w:p w:rsidR="002C18A4" w:rsidRDefault="002C18A4" w:rsidP="002C18A4">
      <w:pPr>
        <w:pStyle w:val="normal0"/>
        <w:numPr>
          <w:ilvl w:val="0"/>
          <w:numId w:val="6"/>
        </w:numPr>
        <w:tabs>
          <w:tab w:val="left" w:pos="851"/>
        </w:tabs>
        <w:spacing w:before="0" w:beforeAutospacing="0" w:after="0" w:afterAutospacing="0"/>
        <w:ind w:left="0"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наплаћивање припреме ученика школе у којој је наставник у радном односу, а ради оцењивања, односно полагања испита;</w:t>
      </w:r>
    </w:p>
    <w:p w:rsidR="002C18A4" w:rsidRDefault="002C18A4" w:rsidP="002C18A4">
      <w:pPr>
        <w:pStyle w:val="normal0"/>
        <w:numPr>
          <w:ilvl w:val="0"/>
          <w:numId w:val="6"/>
        </w:numPr>
        <w:tabs>
          <w:tab w:val="left" w:pos="851"/>
          <w:tab w:val="left" w:pos="993"/>
        </w:tabs>
        <w:spacing w:before="0" w:beforeAutospacing="0" w:after="0" w:afterAutospacing="0"/>
        <w:ind w:left="0"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долазак на рад у припитом или пијаном стању, употреба алкохола или других опојних средстава који смањују радну способност;</w:t>
      </w:r>
    </w:p>
    <w:p w:rsidR="002C18A4" w:rsidRDefault="002C18A4" w:rsidP="002C18A4">
      <w:pPr>
        <w:pStyle w:val="normal0"/>
        <w:numPr>
          <w:ilvl w:val="0"/>
          <w:numId w:val="6"/>
        </w:numPr>
        <w:tabs>
          <w:tab w:val="left" w:pos="851"/>
          <w:tab w:val="left" w:pos="993"/>
        </w:tabs>
        <w:spacing w:before="0" w:beforeAutospacing="0" w:after="0" w:afterAutospacing="0"/>
        <w:ind w:left="0"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одбијање давања на увид резултата писмене провере знања ученицима, родитељима, односно старатељима;</w:t>
      </w:r>
    </w:p>
    <w:p w:rsidR="002C18A4" w:rsidRDefault="002C18A4" w:rsidP="002C18A4">
      <w:pPr>
        <w:pStyle w:val="normal0"/>
        <w:numPr>
          <w:ilvl w:val="0"/>
          <w:numId w:val="6"/>
        </w:numPr>
        <w:tabs>
          <w:tab w:val="left" w:pos="851"/>
          <w:tab w:val="left" w:pos="993"/>
        </w:tabs>
        <w:spacing w:before="0" w:beforeAutospacing="0" w:after="0" w:afterAutospacing="0"/>
        <w:ind w:left="0"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одбијање пријема и давања на увид евиденције лицу које врши надзор над радом установе, родитељу, односно старатељу;</w:t>
      </w:r>
    </w:p>
    <w:p w:rsidR="002C18A4" w:rsidRDefault="002C18A4" w:rsidP="002C18A4">
      <w:pPr>
        <w:pStyle w:val="normal0"/>
        <w:numPr>
          <w:ilvl w:val="0"/>
          <w:numId w:val="6"/>
        </w:numPr>
        <w:tabs>
          <w:tab w:val="left" w:pos="851"/>
          <w:tab w:val="left" w:pos="993"/>
        </w:tabs>
        <w:spacing w:before="0" w:beforeAutospacing="0" w:after="0" w:afterAutospacing="0"/>
        <w:ind w:left="0"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lastRenderedPageBreak/>
        <w:t>незаконит рад или пропуштање радњи чиме се спречава или онемогућава остваривање права детета, ученика или другог запосленог;</w:t>
      </w:r>
    </w:p>
    <w:p w:rsidR="002C18A4" w:rsidRDefault="002C18A4" w:rsidP="002C18A4">
      <w:pPr>
        <w:pStyle w:val="normal0"/>
        <w:numPr>
          <w:ilvl w:val="0"/>
          <w:numId w:val="6"/>
        </w:numPr>
        <w:tabs>
          <w:tab w:val="left" w:pos="851"/>
          <w:tab w:val="left" w:pos="993"/>
        </w:tabs>
        <w:spacing w:before="0" w:beforeAutospacing="0" w:after="0" w:afterAutospacing="0"/>
        <w:ind w:left="0"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неизвршавање или несавесно, неблаговремено или немарно извршавање послова или налога директора у току рада, односно за време незаконите обуставе рада или штрајка;</w:t>
      </w:r>
    </w:p>
    <w:p w:rsidR="002C18A4" w:rsidRDefault="002C18A4" w:rsidP="002C18A4">
      <w:pPr>
        <w:pStyle w:val="normal0"/>
        <w:numPr>
          <w:ilvl w:val="0"/>
          <w:numId w:val="6"/>
        </w:numPr>
        <w:tabs>
          <w:tab w:val="left" w:pos="851"/>
          <w:tab w:val="left" w:pos="993"/>
        </w:tabs>
        <w:spacing w:before="0" w:beforeAutospacing="0" w:after="0" w:afterAutospacing="0"/>
        <w:ind w:left="0"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злоупотреба права из радног односа;</w:t>
      </w:r>
    </w:p>
    <w:p w:rsidR="002C18A4" w:rsidRDefault="002C18A4" w:rsidP="002C18A4">
      <w:pPr>
        <w:pStyle w:val="normal0"/>
        <w:numPr>
          <w:ilvl w:val="0"/>
          <w:numId w:val="6"/>
        </w:numPr>
        <w:tabs>
          <w:tab w:val="left" w:pos="851"/>
          <w:tab w:val="left" w:pos="993"/>
        </w:tabs>
        <w:spacing w:before="0" w:beforeAutospacing="0" w:after="0" w:afterAutospacing="0"/>
        <w:ind w:left="0"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незаконито располагање средствима, школским простором, опремом или имовином установе;</w:t>
      </w:r>
    </w:p>
    <w:p w:rsidR="002C18A4" w:rsidRDefault="002C18A4" w:rsidP="002C18A4">
      <w:pPr>
        <w:pStyle w:val="normal0"/>
        <w:numPr>
          <w:ilvl w:val="0"/>
          <w:numId w:val="6"/>
        </w:numPr>
        <w:tabs>
          <w:tab w:val="left" w:pos="851"/>
          <w:tab w:val="left" w:pos="993"/>
        </w:tabs>
        <w:spacing w:before="0" w:beforeAutospacing="0" w:after="0" w:afterAutospacing="0"/>
        <w:ind w:left="0"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неоправдано одсуство са рада најмање два узастопна радна дана</w:t>
      </w:r>
      <w:r>
        <w:rPr>
          <w:rFonts w:ascii="Times New Roman" w:hAnsi="Times New Roman" w:cs="Times New Roman"/>
          <w:sz w:val="25"/>
          <w:szCs w:val="25"/>
          <w:lang w:val="sr-Cyrl-CS"/>
        </w:rPr>
        <w:t>;</w:t>
      </w:r>
    </w:p>
    <w:p w:rsidR="002C18A4" w:rsidRPr="00C339F9" w:rsidRDefault="002C18A4" w:rsidP="002C18A4">
      <w:pPr>
        <w:pStyle w:val="normal0"/>
        <w:numPr>
          <w:ilvl w:val="0"/>
          <w:numId w:val="6"/>
        </w:numPr>
        <w:tabs>
          <w:tab w:val="left" w:pos="851"/>
          <w:tab w:val="left" w:pos="993"/>
        </w:tabs>
        <w:spacing w:before="0" w:beforeAutospacing="0" w:after="0" w:afterAutospacing="0"/>
        <w:ind w:left="0" w:firstLine="567"/>
        <w:jc w:val="both"/>
        <w:rPr>
          <w:rFonts w:ascii="Times New Roman" w:hAnsi="Times New Roman" w:cs="Times New Roman"/>
          <w:color w:val="000000"/>
          <w:sz w:val="25"/>
          <w:szCs w:val="25"/>
          <w:lang w:val="sr-Cyrl-CS"/>
        </w:rPr>
      </w:pPr>
      <w:r w:rsidRPr="00C339F9">
        <w:rPr>
          <w:rFonts w:ascii="Times New Roman" w:hAnsi="Times New Roman" w:cs="Times New Roman"/>
          <w:color w:val="000000"/>
          <w:sz w:val="25"/>
          <w:szCs w:val="25"/>
          <w:lang w:val="sr-Cyrl-CS"/>
        </w:rPr>
        <w:t>друге повреде радне обавезе у складу са посебним законом.</w:t>
      </w:r>
    </w:p>
    <w:p w:rsidR="002C18A4" w:rsidRPr="006869B7" w:rsidRDefault="002C18A4" w:rsidP="002C18A4">
      <w:pPr>
        <w:pStyle w:val="wyq110---naslov-clana"/>
        <w:rPr>
          <w:rFonts w:ascii="Times New Roman" w:hAnsi="Times New Roman" w:cs="Times New Roman"/>
        </w:rPr>
      </w:pPr>
      <w:bookmarkStart w:id="5" w:name="str_6"/>
      <w:bookmarkEnd w:id="5"/>
      <w:r w:rsidRPr="006869B7">
        <w:rPr>
          <w:rFonts w:ascii="Times New Roman" w:hAnsi="Times New Roman" w:cs="Times New Roman"/>
        </w:rPr>
        <w:t>Повреде забране</w:t>
      </w:r>
    </w:p>
    <w:p w:rsidR="002C18A4" w:rsidRPr="006869B7" w:rsidRDefault="002C18A4" w:rsidP="002C18A4">
      <w:pPr>
        <w:pStyle w:val="normalboldcentar"/>
        <w:spacing w:before="0" w:beforeAutospacing="0" w:after="0" w:afterAutospacing="0"/>
        <w:rPr>
          <w:rFonts w:ascii="Times New Roman" w:hAnsi="Times New Roman" w:cs="Times New Roman"/>
          <w:sz w:val="24"/>
          <w:szCs w:val="24"/>
          <w:lang w:val="sr-Cyrl-CS"/>
        </w:rPr>
      </w:pPr>
      <w:r w:rsidRPr="006869B7">
        <w:rPr>
          <w:rFonts w:ascii="Times New Roman" w:hAnsi="Times New Roman" w:cs="Times New Roman"/>
          <w:sz w:val="24"/>
          <w:szCs w:val="24"/>
        </w:rPr>
        <w:t>Члан 6</w:t>
      </w:r>
      <w:r>
        <w:rPr>
          <w:rFonts w:ascii="Times New Roman" w:hAnsi="Times New Roman" w:cs="Times New Roman"/>
          <w:sz w:val="24"/>
          <w:szCs w:val="24"/>
          <w:lang w:val="sr-Cyrl-CS"/>
        </w:rPr>
        <w:t>.</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 xml:space="preserve">У школи су забрањене дискриминаторне активности, односно активности којима се угрожавању, омаловажавају, дискриминишу или издвајају лица по основу расне, националне, етничке, језичке, верске или полне припадности, физичких и психичких својстава, сметњи у развоју и инвалидитета, здравственог стања, узраста, социјалног и културног порекла, имовног стања односно политичког опредељења и подстицање или неспречавање таквих активности као и по другим основама утврђеним законом који прописује забрану дискриминације. </w:t>
      </w:r>
    </w:p>
    <w:p w:rsidR="002C18A4"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Дискриминацију лица или групе представља свако непосредно и посредно, на отворен или прикривен начин искључивање или ограничавање права и слобода, неједнако поступање или пропуштање чињења, односно неоправдано прављење разлика повлађивањем или давањем првенства.</w:t>
      </w:r>
    </w:p>
    <w:p w:rsidR="002C18A4" w:rsidRPr="006869B7"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p>
    <w:p w:rsidR="002C18A4" w:rsidRPr="006869B7" w:rsidRDefault="002C18A4" w:rsidP="002C18A4">
      <w:pPr>
        <w:pStyle w:val="normalboldcentar"/>
        <w:spacing w:before="0" w:beforeAutospacing="0" w:after="0" w:afterAutospacing="0"/>
        <w:rPr>
          <w:rFonts w:ascii="Times New Roman" w:hAnsi="Times New Roman" w:cs="Times New Roman"/>
          <w:sz w:val="25"/>
          <w:szCs w:val="25"/>
          <w:lang w:val="sr-Cyrl-CS"/>
        </w:rPr>
      </w:pPr>
      <w:r w:rsidRPr="009103C1">
        <w:rPr>
          <w:rFonts w:ascii="Times New Roman" w:hAnsi="Times New Roman" w:cs="Times New Roman"/>
          <w:sz w:val="25"/>
          <w:szCs w:val="25"/>
        </w:rPr>
        <w:t>Члан 7</w:t>
      </w:r>
      <w:r>
        <w:rPr>
          <w:rFonts w:ascii="Times New Roman" w:hAnsi="Times New Roman" w:cs="Times New Roman"/>
          <w:sz w:val="25"/>
          <w:szCs w:val="25"/>
          <w:lang w:val="sr-Cyrl-CS"/>
        </w:rPr>
        <w:t>.</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У школи је забрањено физичко, психичко и социјално насиље; злостављање и занемаривање ученика; физичко кажњавање и вређање личности, односно сексуална злоупотреба ученика.</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Насиље и злостављање подразумева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личности ученика.</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Занемаривање и немарно поступање представља пропуштање установе или запосленог да обезбеди услове за правилан развој ученика.</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 xml:space="preserve">Под физичким насиљем сматра се физичко кажњавање ученика од стране запослених и других одраслих особа, свако понашање које може да доведе до стварног или потенцијалног телесног повређивања ученика или запосленог, насилно понашање запосленог према ученицима или другим запосленим. </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Психичко насиље је понашање које доводи до тренутног или трајног угрожавања психичког и емоционалног здравља и достојанства ученика или запосленог.</w:t>
      </w:r>
    </w:p>
    <w:p w:rsidR="002C18A4" w:rsidRDefault="002C18A4" w:rsidP="002C18A4">
      <w:pPr>
        <w:pStyle w:val="normal0"/>
        <w:spacing w:before="0" w:beforeAutospacing="0" w:after="0" w:afterAutospacing="0"/>
        <w:jc w:val="both"/>
        <w:rPr>
          <w:rFonts w:ascii="Times New Roman" w:hAnsi="Times New Roman" w:cs="Times New Roman"/>
          <w:sz w:val="25"/>
          <w:szCs w:val="25"/>
          <w:lang w:val="sr-Cyrl-CS"/>
        </w:rPr>
      </w:pPr>
      <w:r w:rsidRPr="009103C1">
        <w:rPr>
          <w:rFonts w:ascii="Times New Roman" w:hAnsi="Times New Roman" w:cs="Times New Roman"/>
          <w:sz w:val="25"/>
          <w:szCs w:val="25"/>
        </w:rPr>
        <w:t>Социјално насиље представља искључивање ученика из групе вршњака и разних облика социјалних активности школе.</w:t>
      </w:r>
    </w:p>
    <w:p w:rsidR="002C18A4" w:rsidRPr="006869B7" w:rsidRDefault="002C18A4" w:rsidP="002C18A4">
      <w:pPr>
        <w:pStyle w:val="normal0"/>
        <w:spacing w:before="0" w:beforeAutospacing="0" w:after="0" w:afterAutospacing="0"/>
        <w:jc w:val="both"/>
        <w:rPr>
          <w:rFonts w:ascii="Times New Roman" w:hAnsi="Times New Roman" w:cs="Times New Roman"/>
          <w:sz w:val="25"/>
          <w:szCs w:val="25"/>
          <w:lang w:val="sr-Cyrl-CS"/>
        </w:rPr>
      </w:pPr>
    </w:p>
    <w:p w:rsidR="0099027C" w:rsidRDefault="0099027C" w:rsidP="002C18A4">
      <w:pPr>
        <w:pStyle w:val="normalboldcentar"/>
        <w:spacing w:before="0" w:beforeAutospacing="0" w:after="0" w:afterAutospacing="0"/>
        <w:rPr>
          <w:rFonts w:ascii="Times New Roman" w:hAnsi="Times New Roman" w:cs="Times New Roman"/>
          <w:sz w:val="25"/>
          <w:szCs w:val="25"/>
        </w:rPr>
      </w:pPr>
    </w:p>
    <w:p w:rsidR="002C18A4" w:rsidRPr="006869B7" w:rsidRDefault="002C18A4" w:rsidP="002C18A4">
      <w:pPr>
        <w:pStyle w:val="normalboldcentar"/>
        <w:spacing w:before="0" w:beforeAutospacing="0" w:after="0" w:afterAutospacing="0"/>
        <w:rPr>
          <w:rFonts w:ascii="Times New Roman" w:hAnsi="Times New Roman" w:cs="Times New Roman"/>
          <w:sz w:val="25"/>
          <w:szCs w:val="25"/>
          <w:lang w:val="sr-Cyrl-CS"/>
        </w:rPr>
      </w:pPr>
      <w:r w:rsidRPr="009103C1">
        <w:rPr>
          <w:rFonts w:ascii="Times New Roman" w:hAnsi="Times New Roman" w:cs="Times New Roman"/>
          <w:sz w:val="25"/>
          <w:szCs w:val="25"/>
        </w:rPr>
        <w:lastRenderedPageBreak/>
        <w:t>Члан 8</w:t>
      </w:r>
      <w:r>
        <w:rPr>
          <w:rFonts w:ascii="Times New Roman" w:hAnsi="Times New Roman" w:cs="Times New Roman"/>
          <w:sz w:val="25"/>
          <w:szCs w:val="25"/>
          <w:lang w:val="sr-Cyrl-CS"/>
        </w:rPr>
        <w:t>.</w:t>
      </w:r>
    </w:p>
    <w:p w:rsidR="002C18A4"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 xml:space="preserve">У школи није дозвољено страначко организовање и деловање и коришћење школског простора у те сврхе. </w:t>
      </w:r>
    </w:p>
    <w:p w:rsidR="002C18A4" w:rsidRPr="006869B7"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p>
    <w:p w:rsidR="002C18A4" w:rsidRPr="007568CF" w:rsidRDefault="002C18A4" w:rsidP="002C18A4">
      <w:pPr>
        <w:pStyle w:val="wyq100---naslov-grupe-clanova-kurziv"/>
        <w:spacing w:before="0" w:after="0"/>
        <w:rPr>
          <w:rFonts w:ascii="Times New Roman" w:hAnsi="Times New Roman" w:cs="Times New Roman"/>
          <w:i w:val="0"/>
          <w:lang w:val="sr-Cyrl-CS"/>
        </w:rPr>
      </w:pPr>
      <w:bookmarkStart w:id="6" w:name="str_7"/>
      <w:bookmarkEnd w:id="6"/>
      <w:r w:rsidRPr="007568CF">
        <w:rPr>
          <w:rFonts w:ascii="Times New Roman" w:hAnsi="Times New Roman" w:cs="Times New Roman"/>
          <w:i w:val="0"/>
        </w:rPr>
        <w:t>Дисциплинске мере</w:t>
      </w:r>
    </w:p>
    <w:p w:rsidR="002C18A4" w:rsidRPr="007568CF" w:rsidRDefault="002C18A4" w:rsidP="002C18A4">
      <w:pPr>
        <w:pStyle w:val="wyq100---naslov-grupe-clanova-kurziv"/>
        <w:spacing w:before="0" w:after="0"/>
        <w:rPr>
          <w:rFonts w:ascii="Times New Roman" w:hAnsi="Times New Roman" w:cs="Times New Roman"/>
          <w:lang w:val="sr-Cyrl-CS"/>
        </w:rPr>
      </w:pPr>
    </w:p>
    <w:p w:rsidR="002C18A4" w:rsidRPr="006869B7" w:rsidRDefault="002C18A4" w:rsidP="002C18A4">
      <w:pPr>
        <w:pStyle w:val="normalboldcentar"/>
        <w:spacing w:before="0" w:beforeAutospacing="0" w:after="0" w:afterAutospacing="0"/>
        <w:rPr>
          <w:rFonts w:ascii="Times New Roman" w:hAnsi="Times New Roman" w:cs="Times New Roman"/>
          <w:sz w:val="24"/>
          <w:szCs w:val="24"/>
          <w:lang w:val="sr-Cyrl-CS"/>
        </w:rPr>
      </w:pPr>
      <w:r w:rsidRPr="006869B7">
        <w:rPr>
          <w:rFonts w:ascii="Times New Roman" w:hAnsi="Times New Roman" w:cs="Times New Roman"/>
          <w:sz w:val="24"/>
          <w:szCs w:val="24"/>
        </w:rPr>
        <w:t>Члан 9</w:t>
      </w:r>
      <w:r>
        <w:rPr>
          <w:rFonts w:ascii="Times New Roman" w:hAnsi="Times New Roman" w:cs="Times New Roman"/>
          <w:sz w:val="24"/>
          <w:szCs w:val="24"/>
          <w:lang w:val="sr-Cyrl-CS"/>
        </w:rPr>
        <w:t>.</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За повреде радне обавезе запосленом се може изрећи мера престанка радног односа и новчана казна.</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За лакшу повреду обавезе</w:t>
      </w:r>
      <w:r w:rsidRPr="009103C1">
        <w:rPr>
          <w:rFonts w:ascii="Times New Roman" w:hAnsi="Times New Roman" w:cs="Times New Roman"/>
          <w:sz w:val="25"/>
          <w:szCs w:val="25"/>
          <w:lang w:val="sr-Cyrl-CS"/>
        </w:rPr>
        <w:t xml:space="preserve"> из члана 4. овог правилника</w:t>
      </w:r>
      <w:r w:rsidRPr="009103C1">
        <w:rPr>
          <w:rFonts w:ascii="Times New Roman" w:hAnsi="Times New Roman" w:cs="Times New Roman"/>
          <w:sz w:val="25"/>
          <w:szCs w:val="25"/>
        </w:rPr>
        <w:t xml:space="preserve"> запосленом се изриче новчана казна до 20% од плате запосленог исплаћене у месецу у коме је одлука донета, у трајању до три месеца.</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 xml:space="preserve">За тежу повреду радне обавезе из члана </w:t>
      </w:r>
      <w:r>
        <w:rPr>
          <w:rFonts w:ascii="Times New Roman" w:hAnsi="Times New Roman" w:cs="Times New Roman"/>
          <w:sz w:val="25"/>
          <w:szCs w:val="25"/>
          <w:lang w:val="sr-Cyrl-CS"/>
        </w:rPr>
        <w:t>141. став 1. тачке 1) до 7)</w:t>
      </w:r>
      <w:r w:rsidRPr="009103C1">
        <w:rPr>
          <w:rFonts w:ascii="Times New Roman" w:hAnsi="Times New Roman" w:cs="Times New Roman"/>
          <w:sz w:val="25"/>
          <w:szCs w:val="25"/>
          <w:lang w:val="sr-Cyrl-CS"/>
        </w:rPr>
        <w:t xml:space="preserve"> Закона и члана </w:t>
      </w:r>
      <w:r w:rsidRPr="009103C1">
        <w:rPr>
          <w:rFonts w:ascii="Times New Roman" w:hAnsi="Times New Roman" w:cs="Times New Roman"/>
          <w:sz w:val="25"/>
          <w:szCs w:val="25"/>
        </w:rPr>
        <w:t xml:space="preserve">5. </w:t>
      </w:r>
      <w:r w:rsidRPr="009103C1">
        <w:rPr>
          <w:rFonts w:ascii="Times New Roman" w:hAnsi="Times New Roman" w:cs="Times New Roman"/>
          <w:sz w:val="25"/>
          <w:szCs w:val="25"/>
          <w:lang w:val="sr-Cyrl-CS"/>
        </w:rPr>
        <w:t>став</w:t>
      </w:r>
      <w:r w:rsidRPr="009103C1">
        <w:rPr>
          <w:rFonts w:ascii="Times New Roman" w:hAnsi="Times New Roman" w:cs="Times New Roman"/>
          <w:sz w:val="25"/>
          <w:szCs w:val="25"/>
        </w:rPr>
        <w:t xml:space="preserve"> 1. </w:t>
      </w:r>
      <w:r w:rsidRPr="009103C1">
        <w:rPr>
          <w:rFonts w:ascii="Times New Roman" w:hAnsi="Times New Roman" w:cs="Times New Roman"/>
          <w:sz w:val="25"/>
          <w:szCs w:val="25"/>
          <w:lang w:val="sr-Cyrl-CS"/>
        </w:rPr>
        <w:t>тачке</w:t>
      </w:r>
      <w:r w:rsidRPr="009103C1">
        <w:rPr>
          <w:rFonts w:ascii="Times New Roman" w:hAnsi="Times New Roman" w:cs="Times New Roman"/>
          <w:sz w:val="25"/>
          <w:szCs w:val="25"/>
        </w:rPr>
        <w:t xml:space="preserve"> 1</w:t>
      </w:r>
      <w:r>
        <w:rPr>
          <w:rFonts w:ascii="Times New Roman" w:hAnsi="Times New Roman" w:cs="Times New Roman"/>
          <w:sz w:val="25"/>
          <w:szCs w:val="25"/>
          <w:lang w:val="sr-Cyrl-CS"/>
        </w:rPr>
        <w:t xml:space="preserve">) до </w:t>
      </w:r>
      <w:r w:rsidRPr="009103C1">
        <w:rPr>
          <w:rFonts w:ascii="Times New Roman" w:hAnsi="Times New Roman" w:cs="Times New Roman"/>
          <w:sz w:val="25"/>
          <w:szCs w:val="25"/>
        </w:rPr>
        <w:t>7</w:t>
      </w:r>
      <w:r>
        <w:rPr>
          <w:rFonts w:ascii="Times New Roman" w:hAnsi="Times New Roman" w:cs="Times New Roman"/>
          <w:sz w:val="25"/>
          <w:szCs w:val="25"/>
          <w:lang w:val="sr-Cyrl-CS"/>
        </w:rPr>
        <w:t>)</w:t>
      </w:r>
      <w:r w:rsidRPr="009103C1">
        <w:rPr>
          <w:rFonts w:ascii="Times New Roman" w:hAnsi="Times New Roman" w:cs="Times New Roman"/>
          <w:sz w:val="25"/>
          <w:szCs w:val="25"/>
        </w:rPr>
        <w:t xml:space="preserve"> овог правилника запосленом се изриче мера престанка радног односа и суспендује му се лиценца на период од шест месеци.</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 xml:space="preserve">Мера престанка радног односа изриче се запосленом и за учињену тежу повреду радне обавезе из члана </w:t>
      </w:r>
      <w:r>
        <w:rPr>
          <w:rFonts w:ascii="Times New Roman" w:hAnsi="Times New Roman" w:cs="Times New Roman"/>
          <w:sz w:val="25"/>
          <w:szCs w:val="25"/>
          <w:lang w:val="sr-Cyrl-CS"/>
        </w:rPr>
        <w:t>141. став 1. тачке 8) до 17)</w:t>
      </w:r>
      <w:r w:rsidRPr="009103C1">
        <w:rPr>
          <w:rFonts w:ascii="Times New Roman" w:hAnsi="Times New Roman" w:cs="Times New Roman"/>
          <w:sz w:val="25"/>
          <w:szCs w:val="25"/>
          <w:lang w:val="sr-Cyrl-CS"/>
        </w:rPr>
        <w:t xml:space="preserve"> Закона и члана </w:t>
      </w:r>
      <w:r w:rsidRPr="009103C1">
        <w:rPr>
          <w:rFonts w:ascii="Times New Roman" w:hAnsi="Times New Roman" w:cs="Times New Roman"/>
          <w:sz w:val="25"/>
          <w:szCs w:val="25"/>
        </w:rPr>
        <w:t xml:space="preserve">5. </w:t>
      </w:r>
      <w:r w:rsidRPr="009103C1">
        <w:rPr>
          <w:rFonts w:ascii="Times New Roman" w:hAnsi="Times New Roman" w:cs="Times New Roman"/>
          <w:sz w:val="25"/>
          <w:szCs w:val="25"/>
          <w:lang w:val="sr-Cyrl-CS"/>
        </w:rPr>
        <w:t>став 1. тачке</w:t>
      </w:r>
      <w:r w:rsidRPr="009103C1">
        <w:rPr>
          <w:rFonts w:ascii="Times New Roman" w:hAnsi="Times New Roman" w:cs="Times New Roman"/>
          <w:sz w:val="25"/>
          <w:szCs w:val="25"/>
        </w:rPr>
        <w:t xml:space="preserve"> 8</w:t>
      </w:r>
      <w:r>
        <w:rPr>
          <w:rFonts w:ascii="Times New Roman" w:hAnsi="Times New Roman" w:cs="Times New Roman"/>
          <w:sz w:val="25"/>
          <w:szCs w:val="25"/>
          <w:lang w:val="sr-Cyrl-CS"/>
        </w:rPr>
        <w:t xml:space="preserve">) до </w:t>
      </w:r>
      <w:r w:rsidRPr="009103C1">
        <w:rPr>
          <w:rFonts w:ascii="Times New Roman" w:hAnsi="Times New Roman" w:cs="Times New Roman"/>
          <w:sz w:val="25"/>
          <w:szCs w:val="25"/>
        </w:rPr>
        <w:t>17</w:t>
      </w:r>
      <w:r>
        <w:rPr>
          <w:rFonts w:ascii="Times New Roman" w:hAnsi="Times New Roman" w:cs="Times New Roman"/>
          <w:sz w:val="25"/>
          <w:szCs w:val="25"/>
          <w:lang w:val="sr-Cyrl-CS"/>
        </w:rPr>
        <w:t>)</w:t>
      </w:r>
      <w:r w:rsidRPr="009103C1">
        <w:rPr>
          <w:rFonts w:ascii="Times New Roman" w:hAnsi="Times New Roman" w:cs="Times New Roman"/>
          <w:sz w:val="25"/>
          <w:szCs w:val="25"/>
        </w:rPr>
        <w:t xml:space="preserve"> овог правилника, ако је учињена умишљајем или из свесног нехата и ако нису утврђене олакшавајуће околности за запосленог.</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Новчана казна за учињену тежу повреду радне обавезе изриче се у висини од 20 до 35% од плате запосленог исплаћене у месецу у коме је одлука донета, у трајању од три до шест месеци.</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За учињену повреду забране</w:t>
      </w:r>
      <w:r w:rsidRPr="009103C1">
        <w:rPr>
          <w:rFonts w:ascii="Times New Roman" w:hAnsi="Times New Roman" w:cs="Times New Roman"/>
          <w:sz w:val="25"/>
          <w:szCs w:val="25"/>
          <w:lang w:val="sr-Cyrl-CS"/>
        </w:rPr>
        <w:t xml:space="preserve"> прописане чланом 44. до 46. Закона престаје</w:t>
      </w:r>
      <w:r w:rsidRPr="009103C1">
        <w:rPr>
          <w:rFonts w:ascii="Times New Roman" w:hAnsi="Times New Roman" w:cs="Times New Roman"/>
          <w:sz w:val="25"/>
          <w:szCs w:val="25"/>
        </w:rPr>
        <w:t xml:space="preserve"> радни однос запосленог, када одлука директора о утврђеној повреди забране постане коначна и одузима се лиценца.</w:t>
      </w:r>
    </w:p>
    <w:p w:rsidR="002C18A4" w:rsidRPr="007568CF" w:rsidRDefault="002C18A4" w:rsidP="002C18A4">
      <w:pPr>
        <w:pStyle w:val="wyq100---naslov-grupe-clanova-kurziv"/>
        <w:rPr>
          <w:rFonts w:ascii="Times New Roman" w:hAnsi="Times New Roman" w:cs="Times New Roman"/>
          <w:i w:val="0"/>
        </w:rPr>
      </w:pPr>
      <w:bookmarkStart w:id="7" w:name="str_8"/>
      <w:bookmarkEnd w:id="7"/>
      <w:r w:rsidRPr="007568CF">
        <w:rPr>
          <w:rFonts w:ascii="Times New Roman" w:hAnsi="Times New Roman" w:cs="Times New Roman"/>
          <w:i w:val="0"/>
        </w:rPr>
        <w:t>Удаљавање са рада</w:t>
      </w:r>
    </w:p>
    <w:p w:rsidR="002C18A4" w:rsidRPr="006869B7" w:rsidRDefault="002C18A4" w:rsidP="002C18A4">
      <w:pPr>
        <w:pStyle w:val="normalboldcentar"/>
        <w:spacing w:before="0" w:beforeAutospacing="0" w:after="0" w:afterAutospacing="0"/>
        <w:rPr>
          <w:rFonts w:ascii="Times New Roman" w:hAnsi="Times New Roman" w:cs="Times New Roman"/>
          <w:sz w:val="25"/>
          <w:szCs w:val="25"/>
          <w:lang w:val="sr-Cyrl-CS"/>
        </w:rPr>
      </w:pPr>
      <w:r w:rsidRPr="009103C1">
        <w:rPr>
          <w:rFonts w:ascii="Times New Roman" w:hAnsi="Times New Roman" w:cs="Times New Roman"/>
          <w:sz w:val="25"/>
          <w:szCs w:val="25"/>
        </w:rPr>
        <w:t>Члан 10</w:t>
      </w:r>
      <w:r>
        <w:rPr>
          <w:rFonts w:ascii="Times New Roman" w:hAnsi="Times New Roman" w:cs="Times New Roman"/>
          <w:sz w:val="25"/>
          <w:szCs w:val="25"/>
          <w:lang w:val="sr-Cyrl-CS"/>
        </w:rPr>
        <w:t>.</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Запослени се привремено удаљава са рада због учињене повреде забране и теже повреде радне обавезе из члан</w:t>
      </w:r>
      <w:r w:rsidRPr="009103C1">
        <w:rPr>
          <w:rFonts w:ascii="Times New Roman" w:hAnsi="Times New Roman" w:cs="Times New Roman"/>
          <w:sz w:val="25"/>
          <w:szCs w:val="25"/>
          <w:lang w:val="sr-Cyrl-CS"/>
        </w:rPr>
        <w:t>а</w:t>
      </w:r>
      <w:r w:rsidRPr="009103C1">
        <w:rPr>
          <w:rFonts w:ascii="Times New Roman" w:hAnsi="Times New Roman" w:cs="Times New Roman"/>
          <w:sz w:val="25"/>
          <w:szCs w:val="25"/>
        </w:rPr>
        <w:t xml:space="preserve"> 5. </w:t>
      </w:r>
      <w:r w:rsidRPr="009103C1">
        <w:rPr>
          <w:rFonts w:ascii="Times New Roman" w:hAnsi="Times New Roman" w:cs="Times New Roman"/>
          <w:sz w:val="25"/>
          <w:szCs w:val="25"/>
          <w:lang w:val="sr-Cyrl-CS"/>
        </w:rPr>
        <w:t>став 1. тачке</w:t>
      </w:r>
      <w:r w:rsidRPr="009103C1">
        <w:rPr>
          <w:rFonts w:ascii="Times New Roman" w:hAnsi="Times New Roman" w:cs="Times New Roman"/>
          <w:sz w:val="25"/>
          <w:szCs w:val="25"/>
        </w:rPr>
        <w:t xml:space="preserve"> 1</w:t>
      </w:r>
      <w:r>
        <w:rPr>
          <w:rFonts w:ascii="Times New Roman" w:hAnsi="Times New Roman" w:cs="Times New Roman"/>
          <w:sz w:val="25"/>
          <w:szCs w:val="25"/>
          <w:lang w:val="sr-Cyrl-CS"/>
        </w:rPr>
        <w:t xml:space="preserve">) до </w:t>
      </w:r>
      <w:r w:rsidRPr="009103C1">
        <w:rPr>
          <w:rFonts w:ascii="Times New Roman" w:hAnsi="Times New Roman" w:cs="Times New Roman"/>
          <w:sz w:val="25"/>
          <w:szCs w:val="25"/>
        </w:rPr>
        <w:t>5</w:t>
      </w:r>
      <w:r>
        <w:rPr>
          <w:rFonts w:ascii="Times New Roman" w:hAnsi="Times New Roman" w:cs="Times New Roman"/>
          <w:sz w:val="25"/>
          <w:szCs w:val="25"/>
          <w:lang w:val="sr-Cyrl-CS"/>
        </w:rPr>
        <w:t>)</w:t>
      </w:r>
      <w:r w:rsidRPr="009103C1">
        <w:rPr>
          <w:rFonts w:ascii="Times New Roman" w:hAnsi="Times New Roman" w:cs="Times New Roman"/>
          <w:sz w:val="25"/>
          <w:szCs w:val="25"/>
        </w:rPr>
        <w:t xml:space="preserve"> и </w:t>
      </w:r>
      <w:r w:rsidRPr="009103C1">
        <w:rPr>
          <w:rFonts w:ascii="Times New Roman" w:hAnsi="Times New Roman" w:cs="Times New Roman"/>
          <w:sz w:val="25"/>
          <w:szCs w:val="25"/>
          <w:lang w:val="sr-Cyrl-CS"/>
        </w:rPr>
        <w:t xml:space="preserve">тачке </w:t>
      </w:r>
      <w:r w:rsidRPr="009103C1">
        <w:rPr>
          <w:rFonts w:ascii="Times New Roman" w:hAnsi="Times New Roman" w:cs="Times New Roman"/>
          <w:sz w:val="25"/>
          <w:szCs w:val="25"/>
        </w:rPr>
        <w:t>10</w:t>
      </w:r>
      <w:r>
        <w:rPr>
          <w:rFonts w:ascii="Times New Roman" w:hAnsi="Times New Roman" w:cs="Times New Roman"/>
          <w:sz w:val="25"/>
          <w:szCs w:val="25"/>
          <w:lang w:val="sr-Cyrl-CS"/>
        </w:rPr>
        <w:t>)</w:t>
      </w:r>
      <w:r w:rsidRPr="009103C1">
        <w:rPr>
          <w:rFonts w:ascii="Times New Roman" w:hAnsi="Times New Roman" w:cs="Times New Roman"/>
          <w:sz w:val="25"/>
          <w:szCs w:val="25"/>
          <w:lang w:val="sr-Cyrl-CS"/>
        </w:rPr>
        <w:t xml:space="preserve"> и </w:t>
      </w:r>
      <w:r w:rsidRPr="009103C1">
        <w:rPr>
          <w:rFonts w:ascii="Times New Roman" w:hAnsi="Times New Roman" w:cs="Times New Roman"/>
          <w:sz w:val="25"/>
          <w:szCs w:val="25"/>
        </w:rPr>
        <w:t>16</w:t>
      </w:r>
      <w:r>
        <w:rPr>
          <w:rFonts w:ascii="Times New Roman" w:hAnsi="Times New Roman" w:cs="Times New Roman"/>
          <w:sz w:val="25"/>
          <w:szCs w:val="25"/>
          <w:lang w:val="sr-Cyrl-CS"/>
        </w:rPr>
        <w:t>)</w:t>
      </w:r>
      <w:r w:rsidRPr="009103C1">
        <w:rPr>
          <w:rFonts w:ascii="Times New Roman" w:hAnsi="Times New Roman" w:cs="Times New Roman"/>
          <w:sz w:val="25"/>
          <w:szCs w:val="25"/>
        </w:rPr>
        <w:t xml:space="preserve"> овог правилника, до окончања дисциплинског поступка.</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Накнада зараде запосленог за време удаљења са рада врши се у складу са одредбама Закона о раду.</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r w:rsidRPr="009103C1">
        <w:rPr>
          <w:rFonts w:ascii="Times New Roman" w:hAnsi="Times New Roman" w:cs="Times New Roman"/>
          <w:sz w:val="25"/>
          <w:szCs w:val="25"/>
          <w:lang w:val="sr-Cyrl-CS"/>
        </w:rPr>
        <w:t>Запослени коме је одређен притвор удаљује се са рада од првог дана притвора док притвор траје.</w:t>
      </w:r>
    </w:p>
    <w:p w:rsidR="002C18A4" w:rsidRPr="009103C1" w:rsidRDefault="002C18A4" w:rsidP="002C18A4">
      <w:pPr>
        <w:pStyle w:val="normalboldcentar"/>
        <w:spacing w:before="0" w:beforeAutospacing="0" w:after="0" w:afterAutospacing="0"/>
        <w:rPr>
          <w:rFonts w:ascii="Times New Roman" w:hAnsi="Times New Roman" w:cs="Times New Roman"/>
          <w:sz w:val="24"/>
          <w:szCs w:val="24"/>
          <w:lang w:val="sr-Cyrl-CS"/>
        </w:rPr>
      </w:pPr>
      <w:r w:rsidRPr="009103C1">
        <w:rPr>
          <w:rFonts w:ascii="Times New Roman" w:hAnsi="Times New Roman" w:cs="Times New Roman"/>
          <w:sz w:val="24"/>
          <w:szCs w:val="24"/>
        </w:rPr>
        <w:t>Члан 1</w:t>
      </w:r>
      <w:r w:rsidRPr="009103C1">
        <w:rPr>
          <w:rFonts w:ascii="Times New Roman" w:hAnsi="Times New Roman" w:cs="Times New Roman"/>
          <w:sz w:val="24"/>
          <w:szCs w:val="24"/>
          <w:lang w:val="sr-Cyrl-CS"/>
        </w:rPr>
        <w:t>1</w:t>
      </w:r>
      <w:r>
        <w:rPr>
          <w:rFonts w:ascii="Times New Roman" w:hAnsi="Times New Roman" w:cs="Times New Roman"/>
          <w:sz w:val="24"/>
          <w:szCs w:val="24"/>
          <w:lang w:val="sr-Cyrl-CS"/>
        </w:rPr>
        <w:t>.</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lang w:val="sr-Cyrl-CS"/>
        </w:rPr>
      </w:pPr>
      <w:r w:rsidRPr="009103C1">
        <w:rPr>
          <w:rFonts w:ascii="Times New Roman" w:hAnsi="Times New Roman" w:cs="Times New Roman"/>
          <w:sz w:val="25"/>
          <w:lang w:val="sr-Cyrl-CS"/>
        </w:rPr>
        <w:t>За време привременог удаљења запосленог са рада у смислу члана 10. овог Правилника, запосленом припада накнада зараде у висини једне четвртине, а ако издржава породицу у висини једне трећине месечне зараде коју је остварио за месец пре привременог удаљења.</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lang w:val="sr-Cyrl-CS"/>
        </w:rPr>
      </w:pPr>
      <w:r w:rsidRPr="009103C1">
        <w:rPr>
          <w:rFonts w:ascii="Times New Roman" w:hAnsi="Times New Roman" w:cs="Times New Roman"/>
          <w:sz w:val="25"/>
          <w:lang w:val="sr-Cyrl-CS"/>
        </w:rPr>
        <w:t>Накнада зараде за време привременог удаљења са рада у смислу става 3. члана 10. овог правилника, исплаћује се на терет органа који је наредио притвор.</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lang w:val="sr-Cyrl-CS"/>
        </w:rPr>
      </w:pPr>
      <w:r w:rsidRPr="009103C1">
        <w:rPr>
          <w:rFonts w:ascii="Times New Roman" w:hAnsi="Times New Roman" w:cs="Times New Roman"/>
          <w:sz w:val="25"/>
          <w:lang w:val="sr-Cyrl-CS"/>
        </w:rPr>
        <w:t xml:space="preserve">Запосленом за време привременог удаљења са рада припада разлика између износа накнаде зараде примљене по основу члана 10. овог правилника и пуног износа </w:t>
      </w:r>
      <w:r w:rsidRPr="009103C1">
        <w:rPr>
          <w:rFonts w:ascii="Times New Roman" w:hAnsi="Times New Roman" w:cs="Times New Roman"/>
          <w:sz w:val="25"/>
          <w:lang w:val="sr-Cyrl-CS"/>
        </w:rPr>
        <w:lastRenderedPageBreak/>
        <w:t>зараде остврене за месец пре привременог удаљења увећаног за просечан пораст зарада запослених у образовној установи за време у коме му припада накнада и то:</w:t>
      </w:r>
    </w:p>
    <w:p w:rsidR="002C18A4" w:rsidRDefault="002C18A4" w:rsidP="002C18A4">
      <w:pPr>
        <w:pStyle w:val="normal0"/>
        <w:numPr>
          <w:ilvl w:val="0"/>
          <w:numId w:val="9"/>
        </w:numPr>
        <w:tabs>
          <w:tab w:val="left" w:pos="851"/>
          <w:tab w:val="left" w:pos="1134"/>
        </w:tabs>
        <w:spacing w:before="0" w:beforeAutospacing="0" w:after="0" w:afterAutospacing="0"/>
        <w:ind w:left="0" w:firstLine="567"/>
        <w:jc w:val="both"/>
        <w:rPr>
          <w:rFonts w:ascii="Times New Roman" w:hAnsi="Times New Roman" w:cs="Times New Roman"/>
          <w:sz w:val="25"/>
          <w:lang w:val="sr-Cyrl-CS"/>
        </w:rPr>
      </w:pPr>
      <w:r w:rsidRPr="009103C1">
        <w:rPr>
          <w:rFonts w:ascii="Times New Roman" w:hAnsi="Times New Roman" w:cs="Times New Roman"/>
          <w:sz w:val="25"/>
          <w:lang w:val="sr-Cyrl-CS"/>
        </w:rPr>
        <w:t>ако кривични поступак против њега буде обустављен правоснажном одлуком или буде ослобођен оптужбе, или оптужба буде одбијена, али не због ненадлежности или уколико због повреде радне обавезе поступак буде обустављен односно буде ослобеђен због тога што је утврђено да у његовој делатности није било теже повреде радне обавезе.</w:t>
      </w:r>
    </w:p>
    <w:p w:rsidR="002C18A4" w:rsidRDefault="002C18A4" w:rsidP="002C18A4">
      <w:pPr>
        <w:pStyle w:val="normal0"/>
        <w:numPr>
          <w:ilvl w:val="0"/>
          <w:numId w:val="9"/>
        </w:numPr>
        <w:spacing w:before="0" w:beforeAutospacing="0" w:after="0" w:afterAutospacing="0"/>
        <w:ind w:left="851" w:hanging="284"/>
        <w:jc w:val="both"/>
        <w:rPr>
          <w:rFonts w:ascii="Times New Roman" w:hAnsi="Times New Roman" w:cs="Times New Roman"/>
          <w:sz w:val="25"/>
          <w:lang w:val="sr-Cyrl-CS"/>
        </w:rPr>
      </w:pPr>
      <w:r w:rsidRPr="009C6E36">
        <w:rPr>
          <w:rFonts w:ascii="Times New Roman" w:hAnsi="Times New Roman" w:cs="Times New Roman"/>
          <w:sz w:val="25"/>
          <w:lang w:val="sr-Cyrl-CS"/>
        </w:rPr>
        <w:t>ако му није престао радни однос и буде враћен на рад.</w:t>
      </w:r>
    </w:p>
    <w:p w:rsidR="002C18A4" w:rsidRPr="009C6E36" w:rsidRDefault="002C18A4" w:rsidP="002C18A4">
      <w:pPr>
        <w:pStyle w:val="normal0"/>
        <w:spacing w:before="0" w:beforeAutospacing="0" w:after="0" w:afterAutospacing="0"/>
        <w:ind w:left="851"/>
        <w:jc w:val="both"/>
        <w:rPr>
          <w:rFonts w:ascii="Times New Roman" w:hAnsi="Times New Roman" w:cs="Times New Roman"/>
          <w:sz w:val="25"/>
          <w:lang w:val="sr-Cyrl-CS"/>
        </w:rPr>
      </w:pPr>
    </w:p>
    <w:p w:rsidR="002C18A4" w:rsidRPr="007568CF" w:rsidRDefault="002C18A4" w:rsidP="002C18A4">
      <w:pPr>
        <w:pStyle w:val="wyq100---naslov-grupe-clanova-kurziv"/>
        <w:spacing w:before="0" w:after="0"/>
        <w:rPr>
          <w:rFonts w:ascii="Times New Roman" w:hAnsi="Times New Roman" w:cs="Times New Roman"/>
          <w:i w:val="0"/>
          <w:lang w:val="sr-Cyrl-CS"/>
        </w:rPr>
      </w:pPr>
      <w:bookmarkStart w:id="8" w:name="str_9"/>
      <w:bookmarkEnd w:id="8"/>
      <w:r w:rsidRPr="007568CF">
        <w:rPr>
          <w:rFonts w:ascii="Times New Roman" w:hAnsi="Times New Roman" w:cs="Times New Roman"/>
          <w:i w:val="0"/>
        </w:rPr>
        <w:t>Дисциплински поступак</w:t>
      </w:r>
    </w:p>
    <w:p w:rsidR="002C18A4" w:rsidRPr="009C6E36" w:rsidRDefault="002C18A4" w:rsidP="002C18A4">
      <w:pPr>
        <w:pStyle w:val="wyq100---naslov-grupe-clanova-kurziv"/>
        <w:spacing w:before="0" w:after="0"/>
        <w:rPr>
          <w:rFonts w:ascii="Times New Roman" w:hAnsi="Times New Roman" w:cs="Times New Roman"/>
          <w:lang w:val="sr-Cyrl-CS"/>
        </w:rPr>
      </w:pPr>
    </w:p>
    <w:p w:rsidR="002C18A4" w:rsidRPr="009C6E36" w:rsidRDefault="002C18A4" w:rsidP="002C18A4">
      <w:pPr>
        <w:pStyle w:val="normalboldcentar"/>
        <w:spacing w:before="0" w:beforeAutospacing="0" w:after="0" w:afterAutospacing="0"/>
        <w:rPr>
          <w:rFonts w:ascii="Times New Roman" w:hAnsi="Times New Roman" w:cs="Times New Roman"/>
          <w:sz w:val="24"/>
          <w:szCs w:val="24"/>
          <w:lang w:val="sr-Cyrl-CS"/>
        </w:rPr>
      </w:pPr>
      <w:r w:rsidRPr="009C6E36">
        <w:rPr>
          <w:rFonts w:ascii="Times New Roman" w:hAnsi="Times New Roman" w:cs="Times New Roman"/>
          <w:sz w:val="24"/>
          <w:szCs w:val="24"/>
        </w:rPr>
        <w:t>Члан 1</w:t>
      </w:r>
      <w:r w:rsidRPr="009C6E36">
        <w:rPr>
          <w:rFonts w:ascii="Times New Roman" w:hAnsi="Times New Roman" w:cs="Times New Roman"/>
          <w:sz w:val="24"/>
          <w:szCs w:val="24"/>
          <w:lang w:val="sr-Cyrl-CS"/>
        </w:rPr>
        <w:t>2</w:t>
      </w:r>
      <w:r>
        <w:rPr>
          <w:rFonts w:ascii="Times New Roman" w:hAnsi="Times New Roman" w:cs="Times New Roman"/>
          <w:sz w:val="24"/>
          <w:szCs w:val="24"/>
          <w:lang w:val="sr-Cyrl-CS"/>
        </w:rPr>
        <w:t>.</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Дисциплински поступак покреће и води директор школе, који доноси одлуку и изриче меру у дисциплинском поступку.</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Дисциплински поступак се води када запослени учини лакшу повреду радне обавезе, тежу повреду радне обавезе, као и у случају повреде забране.</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Поступак се покреће писменим закључком на који није допуштен приговор, а који садржи податке о запосленом, опис повреде радне обавезе односно повреде забране, време, место и начин извршења и доказе који указују на извршење повреде.</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 xml:space="preserve">Закључак се доставља запосленом најкасније осам дана од дана покретања дисциплинског поступка. </w:t>
      </w:r>
    </w:p>
    <w:p w:rsidR="002C18A4" w:rsidRPr="009103C1" w:rsidRDefault="002C18A4" w:rsidP="002C18A4">
      <w:pPr>
        <w:pStyle w:val="normalboldcentar"/>
        <w:spacing w:before="0" w:beforeAutospacing="0" w:after="0" w:afterAutospacing="0"/>
        <w:rPr>
          <w:rFonts w:ascii="Times New Roman" w:hAnsi="Times New Roman" w:cs="Times New Roman"/>
          <w:sz w:val="25"/>
          <w:szCs w:val="25"/>
          <w:lang w:val="sr-Cyrl-CS"/>
        </w:rPr>
      </w:pPr>
      <w:r w:rsidRPr="009103C1">
        <w:rPr>
          <w:rFonts w:ascii="Times New Roman" w:hAnsi="Times New Roman" w:cs="Times New Roman"/>
          <w:sz w:val="25"/>
          <w:szCs w:val="25"/>
        </w:rPr>
        <w:t>Члан 1</w:t>
      </w:r>
      <w:r w:rsidRPr="009103C1">
        <w:rPr>
          <w:rFonts w:ascii="Times New Roman" w:hAnsi="Times New Roman" w:cs="Times New Roman"/>
          <w:sz w:val="25"/>
          <w:szCs w:val="25"/>
          <w:lang w:val="sr-Cyrl-CS"/>
        </w:rPr>
        <w:t>3</w:t>
      </w:r>
      <w:r>
        <w:rPr>
          <w:rFonts w:ascii="Times New Roman" w:hAnsi="Times New Roman" w:cs="Times New Roman"/>
          <w:sz w:val="25"/>
          <w:szCs w:val="25"/>
          <w:lang w:val="sr-Cyrl-CS"/>
        </w:rPr>
        <w:t>.</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Дисциплински поступак против запосленог је хитан. Директор школе заказује расправу ради утврђивања одговорности запосленог најраније у року од осам дана од достављања закључка.</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Запосленом, односно његовом браниоцу доставља се позив за рочиште.</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Запослени мора бити саслушан и има право да изнесе своју одбрану сам или преко заступника, а може доставити и писмену одбрану за расправу.</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Расправа се изузетно може одржати у одсуству запосленог, под условом да је запослени уредно позван.</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О одржаном рочишту, саслушању запосленог, сведока и извођењу доказа води се записник.</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На сва питања дисциплинског поступка која нису уређена Законом, примениће се правила општег управног поступка.</w:t>
      </w:r>
    </w:p>
    <w:p w:rsidR="002C18A4" w:rsidRPr="009103C1" w:rsidRDefault="002C18A4" w:rsidP="002C18A4">
      <w:pPr>
        <w:pStyle w:val="normal0"/>
        <w:spacing w:before="0" w:beforeAutospacing="0" w:after="0" w:afterAutospacing="0"/>
        <w:jc w:val="both"/>
        <w:rPr>
          <w:rFonts w:ascii="Times New Roman" w:hAnsi="Times New Roman" w:cs="Times New Roman"/>
          <w:sz w:val="25"/>
          <w:szCs w:val="25"/>
          <w:lang w:val="sr-Cyrl-CS"/>
        </w:rPr>
      </w:pPr>
    </w:p>
    <w:p w:rsidR="002C18A4" w:rsidRPr="009103C1" w:rsidRDefault="002C18A4" w:rsidP="002C18A4">
      <w:pPr>
        <w:pStyle w:val="normalboldcentar"/>
        <w:spacing w:before="0" w:beforeAutospacing="0" w:after="0" w:afterAutospacing="0"/>
        <w:rPr>
          <w:rFonts w:ascii="Times New Roman" w:hAnsi="Times New Roman" w:cs="Times New Roman"/>
          <w:sz w:val="25"/>
          <w:szCs w:val="25"/>
          <w:lang w:val="sr-Cyrl-CS"/>
        </w:rPr>
      </w:pPr>
      <w:r w:rsidRPr="009103C1">
        <w:rPr>
          <w:rFonts w:ascii="Times New Roman" w:hAnsi="Times New Roman" w:cs="Times New Roman"/>
          <w:sz w:val="25"/>
          <w:szCs w:val="25"/>
        </w:rPr>
        <w:t>Члан 1</w:t>
      </w:r>
      <w:r w:rsidRPr="009103C1">
        <w:rPr>
          <w:rFonts w:ascii="Times New Roman" w:hAnsi="Times New Roman" w:cs="Times New Roman"/>
          <w:sz w:val="25"/>
          <w:szCs w:val="25"/>
          <w:lang w:val="sr-Cyrl-CS"/>
        </w:rPr>
        <w:t>4</w:t>
      </w:r>
      <w:r>
        <w:rPr>
          <w:rFonts w:ascii="Times New Roman" w:hAnsi="Times New Roman" w:cs="Times New Roman"/>
          <w:sz w:val="25"/>
          <w:szCs w:val="25"/>
          <w:lang w:val="sr-Cyrl-CS"/>
        </w:rPr>
        <w:t>.</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Дисциплински поступак је јаван изузев у случајевима искључења јавности прописаним законом који уређује општи управни поступак.</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 xml:space="preserve">По спроведеном дисциплинском поступку директор доноси решење којим се запослени оглашава кривим, уколико је утврђена његова одговорност, и којим изриче дисциплинску меру. </w:t>
      </w:r>
    </w:p>
    <w:p w:rsidR="002C18A4"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Запослени се може ослободити одговорности, а може се и обуставити поступак против запосленог, у складу са правилима општег управног поступка.</w:t>
      </w:r>
    </w:p>
    <w:p w:rsidR="002C18A4" w:rsidRPr="009C6E36"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p>
    <w:p w:rsidR="0099027C" w:rsidRDefault="0099027C" w:rsidP="002C18A4">
      <w:pPr>
        <w:pStyle w:val="normalboldcentar"/>
        <w:spacing w:before="0" w:beforeAutospacing="0" w:after="0" w:afterAutospacing="0"/>
        <w:rPr>
          <w:rFonts w:ascii="Times New Roman" w:hAnsi="Times New Roman" w:cs="Times New Roman"/>
          <w:sz w:val="25"/>
          <w:szCs w:val="25"/>
        </w:rPr>
      </w:pPr>
    </w:p>
    <w:p w:rsidR="002C18A4" w:rsidRPr="009103C1" w:rsidRDefault="002C18A4" w:rsidP="002C18A4">
      <w:pPr>
        <w:pStyle w:val="normalboldcentar"/>
        <w:spacing w:before="0" w:beforeAutospacing="0" w:after="0" w:afterAutospacing="0"/>
        <w:rPr>
          <w:rFonts w:ascii="Times New Roman" w:hAnsi="Times New Roman" w:cs="Times New Roman"/>
          <w:sz w:val="25"/>
          <w:szCs w:val="25"/>
          <w:lang w:val="sr-Cyrl-CS"/>
        </w:rPr>
      </w:pPr>
      <w:r w:rsidRPr="009103C1">
        <w:rPr>
          <w:rFonts w:ascii="Times New Roman" w:hAnsi="Times New Roman" w:cs="Times New Roman"/>
          <w:sz w:val="25"/>
          <w:szCs w:val="25"/>
        </w:rPr>
        <w:lastRenderedPageBreak/>
        <w:t>Члан 1</w:t>
      </w:r>
      <w:r w:rsidRPr="009103C1">
        <w:rPr>
          <w:rFonts w:ascii="Times New Roman" w:hAnsi="Times New Roman" w:cs="Times New Roman"/>
          <w:sz w:val="25"/>
          <w:szCs w:val="25"/>
          <w:lang w:val="sr-Cyrl-CS"/>
        </w:rPr>
        <w:t>5</w:t>
      </w:r>
      <w:r>
        <w:rPr>
          <w:rFonts w:ascii="Times New Roman" w:hAnsi="Times New Roman" w:cs="Times New Roman"/>
          <w:sz w:val="25"/>
          <w:szCs w:val="25"/>
          <w:lang w:val="sr-Cyrl-CS"/>
        </w:rPr>
        <w:t>.</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Директор одлучује о изрицању дисциплинске мере запосленом имајући у виду: тежину и последице учињене повреде, степен одговорности запосленог, његово раније понашање и понашање после учињене повреде и друге олакшавајуће и отежавајуће околности.</w:t>
      </w:r>
    </w:p>
    <w:p w:rsidR="002C18A4"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Решење директора о дисциплинској одговорности запосленог доставља се запосленом и његовом браниоцу.</w:t>
      </w:r>
    </w:p>
    <w:p w:rsidR="002C18A4" w:rsidRPr="007568CF"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p>
    <w:p w:rsidR="002C18A4" w:rsidRDefault="002C18A4" w:rsidP="002C18A4">
      <w:pPr>
        <w:pStyle w:val="wyq110---naslov-clana"/>
        <w:spacing w:before="0" w:after="0"/>
        <w:rPr>
          <w:rFonts w:ascii="Times New Roman" w:hAnsi="Times New Roman" w:cs="Times New Roman"/>
          <w:lang w:val="sr-Cyrl-CS"/>
        </w:rPr>
      </w:pPr>
      <w:bookmarkStart w:id="9" w:name="str_10"/>
      <w:bookmarkEnd w:id="9"/>
      <w:r w:rsidRPr="009C6E36">
        <w:rPr>
          <w:rFonts w:ascii="Times New Roman" w:hAnsi="Times New Roman" w:cs="Times New Roman"/>
        </w:rPr>
        <w:t>Застарелост покретања и вођења дисциплинског поступка</w:t>
      </w:r>
    </w:p>
    <w:p w:rsidR="002C18A4" w:rsidRPr="007568CF" w:rsidRDefault="002C18A4" w:rsidP="002C18A4">
      <w:pPr>
        <w:pStyle w:val="wyq110---naslov-clana"/>
        <w:spacing w:before="0" w:after="0"/>
        <w:rPr>
          <w:rFonts w:ascii="Times New Roman" w:hAnsi="Times New Roman" w:cs="Times New Roman"/>
          <w:lang w:val="sr-Cyrl-CS"/>
        </w:rPr>
      </w:pPr>
    </w:p>
    <w:p w:rsidR="002C18A4" w:rsidRPr="009C6E36" w:rsidRDefault="002C18A4" w:rsidP="002C18A4">
      <w:pPr>
        <w:pStyle w:val="normalboldcentar"/>
        <w:spacing w:before="0" w:beforeAutospacing="0" w:after="0" w:afterAutospacing="0"/>
        <w:rPr>
          <w:rFonts w:ascii="Times New Roman" w:hAnsi="Times New Roman" w:cs="Times New Roman"/>
          <w:sz w:val="24"/>
          <w:szCs w:val="24"/>
          <w:lang w:val="en-US"/>
        </w:rPr>
      </w:pPr>
      <w:r w:rsidRPr="009C6E36">
        <w:rPr>
          <w:rFonts w:ascii="Times New Roman" w:hAnsi="Times New Roman" w:cs="Times New Roman"/>
          <w:sz w:val="24"/>
          <w:szCs w:val="24"/>
        </w:rPr>
        <w:t>Члан 1</w:t>
      </w:r>
      <w:r w:rsidRPr="009C6E36">
        <w:rPr>
          <w:rFonts w:ascii="Times New Roman" w:hAnsi="Times New Roman" w:cs="Times New Roman"/>
          <w:sz w:val="24"/>
          <w:szCs w:val="24"/>
          <w:lang w:val="sr-Cyrl-CS"/>
        </w:rPr>
        <w:t>6.</w:t>
      </w:r>
    </w:p>
    <w:p w:rsidR="002C18A4" w:rsidRPr="009C6E36" w:rsidRDefault="002C18A4" w:rsidP="002C18A4">
      <w:pPr>
        <w:pStyle w:val="normal0"/>
        <w:spacing w:before="0" w:beforeAutospacing="0" w:after="0" w:afterAutospacing="0"/>
        <w:ind w:firstLine="567"/>
        <w:jc w:val="both"/>
        <w:rPr>
          <w:rFonts w:ascii="Times New Roman" w:hAnsi="Times New Roman" w:cs="Times New Roman"/>
          <w:sz w:val="24"/>
          <w:szCs w:val="24"/>
          <w:lang w:val="ru-RU"/>
        </w:rPr>
      </w:pPr>
      <w:r w:rsidRPr="009C6E36">
        <w:rPr>
          <w:rFonts w:ascii="Times New Roman" w:hAnsi="Times New Roman" w:cs="Times New Roman"/>
          <w:sz w:val="24"/>
          <w:szCs w:val="24"/>
          <w:lang w:val="ru-RU"/>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44. до 46. овог закона, када покретање дисциплинског поступка застарева у року од две године од дана када је учињена повреда забране. </w:t>
      </w:r>
    </w:p>
    <w:p w:rsidR="002C18A4" w:rsidRPr="009C6E36" w:rsidRDefault="002C18A4" w:rsidP="002C18A4">
      <w:pPr>
        <w:pStyle w:val="normal0"/>
        <w:spacing w:before="0" w:beforeAutospacing="0" w:after="0" w:afterAutospacing="0"/>
        <w:ind w:firstLine="567"/>
        <w:jc w:val="both"/>
        <w:rPr>
          <w:rFonts w:ascii="Times New Roman" w:hAnsi="Times New Roman" w:cs="Times New Roman"/>
          <w:sz w:val="24"/>
          <w:szCs w:val="24"/>
          <w:lang w:val="ru-RU"/>
        </w:rPr>
      </w:pPr>
      <w:r w:rsidRPr="009C6E36">
        <w:rPr>
          <w:rFonts w:ascii="Times New Roman" w:hAnsi="Times New Roman" w:cs="Times New Roman"/>
          <w:sz w:val="24"/>
          <w:szCs w:val="24"/>
          <w:lang w:val="ru-RU"/>
        </w:rPr>
        <w:t>Вођење дисциплинског поступка застарева у року од шест месеци од дана покретања дисциплинског поступка.</w:t>
      </w:r>
    </w:p>
    <w:p w:rsidR="002C18A4" w:rsidRPr="009C6E36" w:rsidRDefault="002C18A4" w:rsidP="002C18A4">
      <w:pPr>
        <w:pStyle w:val="normal0"/>
        <w:spacing w:before="0" w:beforeAutospacing="0" w:after="0" w:afterAutospacing="0"/>
        <w:ind w:firstLine="567"/>
        <w:jc w:val="both"/>
        <w:rPr>
          <w:rFonts w:ascii="Times New Roman" w:hAnsi="Times New Roman" w:cs="Times New Roman"/>
          <w:sz w:val="24"/>
          <w:szCs w:val="24"/>
          <w:lang w:val="ru-RU"/>
        </w:rPr>
      </w:pPr>
      <w:r w:rsidRPr="009C6E36">
        <w:rPr>
          <w:rFonts w:ascii="Times New Roman" w:hAnsi="Times New Roman" w:cs="Times New Roman"/>
          <w:sz w:val="24"/>
          <w:szCs w:val="24"/>
          <w:lang w:val="ru-RU"/>
        </w:rPr>
        <w:t>Ако повреда радне обавезе садржи обележја кривичног дела, покретање дисциплинског поступка застарева протеком шест месеци од дана сазнања за повреду радне обавезе и учиниоца, односно протеком рока у коме застарева кривично гоњење за то кривично дело, уколико је тај рок дужи од шест месеци.</w:t>
      </w:r>
    </w:p>
    <w:p w:rsidR="002C18A4" w:rsidRPr="007568CF" w:rsidRDefault="002C18A4" w:rsidP="002C18A4">
      <w:pPr>
        <w:pStyle w:val="normal0"/>
        <w:spacing w:before="0" w:beforeAutospacing="0" w:after="0" w:afterAutospacing="0"/>
        <w:ind w:firstLine="567"/>
        <w:jc w:val="both"/>
        <w:rPr>
          <w:rFonts w:ascii="Times New Roman" w:hAnsi="Times New Roman" w:cs="Times New Roman"/>
          <w:sz w:val="24"/>
          <w:szCs w:val="24"/>
          <w:lang w:val="ru-RU"/>
        </w:rPr>
      </w:pPr>
      <w:r w:rsidRPr="009C6E36">
        <w:rPr>
          <w:rFonts w:ascii="Times New Roman" w:hAnsi="Times New Roman" w:cs="Times New Roman"/>
          <w:sz w:val="24"/>
          <w:szCs w:val="24"/>
          <w:lang w:val="ru-RU"/>
        </w:rPr>
        <w:t>Застарелост не тече ако дисциплински поступак не може да се покрене или води због одсуства запослено</w:t>
      </w:r>
      <w:r>
        <w:rPr>
          <w:rFonts w:ascii="Times New Roman" w:hAnsi="Times New Roman" w:cs="Times New Roman"/>
          <w:sz w:val="24"/>
          <w:szCs w:val="24"/>
          <w:lang w:val="ru-RU"/>
        </w:rPr>
        <w:t>г или других оправданих разлога.</w:t>
      </w:r>
    </w:p>
    <w:p w:rsidR="002C18A4" w:rsidRPr="007568CF" w:rsidRDefault="002C18A4" w:rsidP="002C18A4">
      <w:pPr>
        <w:pStyle w:val="wyq100---naslov-grupe-clanova-kurziv"/>
        <w:spacing w:before="0" w:after="0"/>
        <w:rPr>
          <w:rFonts w:ascii="Times New Roman" w:hAnsi="Times New Roman" w:cs="Times New Roman"/>
          <w:i w:val="0"/>
          <w:lang w:val="sr-Cyrl-CS"/>
        </w:rPr>
      </w:pPr>
      <w:bookmarkStart w:id="10" w:name="str_11"/>
      <w:bookmarkEnd w:id="10"/>
      <w:r w:rsidRPr="007568CF">
        <w:rPr>
          <w:rFonts w:ascii="Times New Roman" w:hAnsi="Times New Roman" w:cs="Times New Roman"/>
          <w:i w:val="0"/>
        </w:rPr>
        <w:t>Правна заштита запосленог</w:t>
      </w:r>
    </w:p>
    <w:p w:rsidR="002C18A4" w:rsidRPr="009C6E36" w:rsidRDefault="002C18A4" w:rsidP="002C18A4">
      <w:pPr>
        <w:pStyle w:val="wyq100---naslov-grupe-clanova-kurziv"/>
        <w:spacing w:before="0" w:after="0"/>
        <w:rPr>
          <w:rFonts w:ascii="Times New Roman" w:hAnsi="Times New Roman" w:cs="Times New Roman"/>
          <w:lang w:val="sr-Cyrl-CS"/>
        </w:rPr>
      </w:pPr>
    </w:p>
    <w:p w:rsidR="002C18A4" w:rsidRPr="009C6E36" w:rsidRDefault="002C18A4" w:rsidP="002C18A4">
      <w:pPr>
        <w:pStyle w:val="normalboldcentar"/>
        <w:spacing w:before="0" w:beforeAutospacing="0" w:after="0" w:afterAutospacing="0"/>
        <w:rPr>
          <w:rFonts w:ascii="Times New Roman" w:hAnsi="Times New Roman" w:cs="Times New Roman"/>
          <w:sz w:val="24"/>
          <w:szCs w:val="24"/>
          <w:lang w:val="sr-Cyrl-CS"/>
        </w:rPr>
      </w:pPr>
      <w:r w:rsidRPr="009C6E36">
        <w:rPr>
          <w:rFonts w:ascii="Times New Roman" w:hAnsi="Times New Roman" w:cs="Times New Roman"/>
          <w:sz w:val="24"/>
          <w:szCs w:val="24"/>
        </w:rPr>
        <w:t>Члан 1</w:t>
      </w:r>
      <w:r w:rsidRPr="009C6E36">
        <w:rPr>
          <w:rFonts w:ascii="Times New Roman" w:hAnsi="Times New Roman" w:cs="Times New Roman"/>
          <w:sz w:val="24"/>
          <w:szCs w:val="24"/>
          <w:lang w:val="sr-Cyrl-CS"/>
        </w:rPr>
        <w:t>7</w:t>
      </w:r>
      <w:r>
        <w:rPr>
          <w:rFonts w:ascii="Times New Roman" w:hAnsi="Times New Roman" w:cs="Times New Roman"/>
          <w:sz w:val="24"/>
          <w:szCs w:val="24"/>
          <w:lang w:val="sr-Cyrl-CS"/>
        </w:rPr>
        <w:t>.</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На решење о дисциплинској одговорности запослени има право приговора школском одбору у року од осам дана од дана достављања решења директора.</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Школски одбор је дужан да донесе одлуку по приговору у року од 15 дана од дана достављања приговора. Уколико је приговор неблаговремен, недопуштен или је изјављен од неовлашћеног лица школски одбор ће га одбацити закључком.</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Школски одбор решењем одбија приговор ако утврди да је поступак правилно спроведен и да је решење засновано на закону, али је приговор неоснован.</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rPr>
      </w:pPr>
      <w:r w:rsidRPr="009103C1">
        <w:rPr>
          <w:rFonts w:ascii="Times New Roman" w:hAnsi="Times New Roman" w:cs="Times New Roman"/>
          <w:sz w:val="25"/>
          <w:szCs w:val="25"/>
        </w:rPr>
        <w:t xml:space="preserve">Ако </w:t>
      </w:r>
      <w:r>
        <w:rPr>
          <w:rFonts w:ascii="Times New Roman" w:hAnsi="Times New Roman" w:cs="Times New Roman"/>
          <w:sz w:val="25"/>
          <w:szCs w:val="25"/>
          <w:lang w:val="sr-Cyrl-CS"/>
        </w:rPr>
        <w:t>Ш</w:t>
      </w:r>
      <w:r w:rsidRPr="009103C1">
        <w:rPr>
          <w:rFonts w:ascii="Times New Roman" w:hAnsi="Times New Roman" w:cs="Times New Roman"/>
          <w:sz w:val="25"/>
          <w:szCs w:val="25"/>
        </w:rPr>
        <w:t>колски одбор утврди да су у поступку одлучне чињенице погрешно и непотпуно утврђене, да су повређена правила поступка што је утицало на правилно решавање ствари, и да је изрека решења нејасна или у противречности са образложењем, решењем ће поништити решење донето у првостепеном поступку и вратити предмет директору на поновни поступак.</w:t>
      </w:r>
    </w:p>
    <w:p w:rsidR="002C18A4"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Против новог решења запослени има право на приговор.</w:t>
      </w:r>
    </w:p>
    <w:p w:rsidR="002C18A4" w:rsidRPr="009C6E36"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p>
    <w:p w:rsidR="002C18A4" w:rsidRPr="009103C1" w:rsidRDefault="002C18A4" w:rsidP="002C18A4">
      <w:pPr>
        <w:pStyle w:val="normalboldcentar"/>
        <w:spacing w:before="0" w:beforeAutospacing="0" w:after="0" w:afterAutospacing="0"/>
        <w:rPr>
          <w:rFonts w:ascii="Times New Roman" w:hAnsi="Times New Roman" w:cs="Times New Roman"/>
          <w:sz w:val="25"/>
          <w:szCs w:val="25"/>
          <w:lang w:val="sr-Cyrl-CS"/>
        </w:rPr>
      </w:pPr>
      <w:r w:rsidRPr="009103C1">
        <w:rPr>
          <w:rFonts w:ascii="Times New Roman" w:hAnsi="Times New Roman" w:cs="Times New Roman"/>
          <w:sz w:val="25"/>
          <w:szCs w:val="25"/>
        </w:rPr>
        <w:t>Члан 1</w:t>
      </w:r>
      <w:r w:rsidRPr="009103C1">
        <w:rPr>
          <w:rFonts w:ascii="Times New Roman" w:hAnsi="Times New Roman" w:cs="Times New Roman"/>
          <w:sz w:val="25"/>
          <w:szCs w:val="25"/>
          <w:lang w:val="sr-Cyrl-CS"/>
        </w:rPr>
        <w:t>8</w:t>
      </w:r>
    </w:p>
    <w:p w:rsidR="002C18A4"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 xml:space="preserve">Уколико </w:t>
      </w:r>
      <w:r>
        <w:rPr>
          <w:rFonts w:ascii="Times New Roman" w:hAnsi="Times New Roman" w:cs="Times New Roman"/>
          <w:sz w:val="25"/>
          <w:szCs w:val="25"/>
          <w:lang w:val="sr-Cyrl-CS"/>
        </w:rPr>
        <w:t>Ш</w:t>
      </w:r>
      <w:r w:rsidRPr="009103C1">
        <w:rPr>
          <w:rFonts w:ascii="Times New Roman" w:hAnsi="Times New Roman" w:cs="Times New Roman"/>
          <w:sz w:val="25"/>
          <w:szCs w:val="25"/>
        </w:rPr>
        <w:t>колски одбор не одлучи по приговору или запослени није задовољан његовом одлуком, запослени се може обратити надлежном суду у року од 15 дана од дана истека рока за доношење одлуке, односно од дана достављања одлуке.</w:t>
      </w:r>
    </w:p>
    <w:p w:rsidR="002C18A4" w:rsidRPr="009C6E36"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p>
    <w:p w:rsidR="002C18A4" w:rsidRPr="002D5814" w:rsidRDefault="002C18A4" w:rsidP="002C18A4">
      <w:pPr>
        <w:pStyle w:val="wyq100---naslov-grupe-clanova-kurziv"/>
        <w:spacing w:before="0" w:after="0"/>
        <w:rPr>
          <w:rFonts w:ascii="Times New Roman" w:hAnsi="Times New Roman" w:cs="Times New Roman"/>
          <w:i w:val="0"/>
          <w:lang w:val="sr-Cyrl-CS"/>
        </w:rPr>
      </w:pPr>
      <w:bookmarkStart w:id="11" w:name="str_12"/>
      <w:bookmarkEnd w:id="11"/>
      <w:r w:rsidRPr="002D5814">
        <w:rPr>
          <w:rFonts w:ascii="Times New Roman" w:hAnsi="Times New Roman" w:cs="Times New Roman"/>
          <w:i w:val="0"/>
        </w:rPr>
        <w:lastRenderedPageBreak/>
        <w:t>Евиденција о изреченим дисциплинским мерама</w:t>
      </w:r>
    </w:p>
    <w:p w:rsidR="002C18A4" w:rsidRPr="009C6E36" w:rsidRDefault="002C18A4" w:rsidP="002C18A4">
      <w:pPr>
        <w:pStyle w:val="wyq100---naslov-grupe-clanova-kurziv"/>
        <w:spacing w:before="0" w:after="0"/>
        <w:rPr>
          <w:rFonts w:ascii="Times New Roman" w:hAnsi="Times New Roman" w:cs="Times New Roman"/>
          <w:lang w:val="sr-Cyrl-CS"/>
        </w:rPr>
      </w:pPr>
    </w:p>
    <w:p w:rsidR="002C18A4" w:rsidRPr="009103C1" w:rsidRDefault="002C18A4" w:rsidP="002C18A4">
      <w:pPr>
        <w:pStyle w:val="normalboldcentar"/>
        <w:spacing w:before="0" w:beforeAutospacing="0" w:after="0" w:afterAutospacing="0"/>
        <w:rPr>
          <w:rFonts w:ascii="Times New Roman" w:hAnsi="Times New Roman" w:cs="Times New Roman"/>
          <w:sz w:val="25"/>
          <w:szCs w:val="25"/>
          <w:lang w:val="sr-Cyrl-CS"/>
        </w:rPr>
      </w:pPr>
      <w:r w:rsidRPr="009C6E36">
        <w:rPr>
          <w:rFonts w:ascii="Times New Roman" w:hAnsi="Times New Roman" w:cs="Times New Roman"/>
          <w:sz w:val="24"/>
          <w:szCs w:val="24"/>
        </w:rPr>
        <w:t>Ч</w:t>
      </w:r>
      <w:r w:rsidRPr="009103C1">
        <w:rPr>
          <w:rFonts w:ascii="Times New Roman" w:hAnsi="Times New Roman" w:cs="Times New Roman"/>
          <w:sz w:val="25"/>
          <w:szCs w:val="25"/>
        </w:rPr>
        <w:t>лан 1</w:t>
      </w:r>
      <w:r w:rsidRPr="009103C1">
        <w:rPr>
          <w:rFonts w:ascii="Times New Roman" w:hAnsi="Times New Roman" w:cs="Times New Roman"/>
          <w:sz w:val="25"/>
          <w:szCs w:val="25"/>
          <w:lang w:val="sr-Cyrl-CS"/>
        </w:rPr>
        <w:t>9</w:t>
      </w:r>
      <w:r>
        <w:rPr>
          <w:rFonts w:ascii="Times New Roman" w:hAnsi="Times New Roman" w:cs="Times New Roman"/>
          <w:sz w:val="25"/>
          <w:szCs w:val="25"/>
          <w:lang w:val="sr-Cyrl-CS"/>
        </w:rPr>
        <w:t>.</w:t>
      </w:r>
    </w:p>
    <w:p w:rsidR="002C18A4"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Установа води евиденцију о дисциплинским мерама изреченим запосленом.</w:t>
      </w:r>
    </w:p>
    <w:p w:rsidR="002C18A4" w:rsidRPr="009C6E36"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p>
    <w:p w:rsidR="002C18A4" w:rsidRPr="002D5814" w:rsidRDefault="002C18A4" w:rsidP="002C18A4">
      <w:pPr>
        <w:pStyle w:val="wyq100---naslov-grupe-clanova-kurziv"/>
        <w:spacing w:before="0" w:after="0"/>
        <w:rPr>
          <w:rFonts w:ascii="Times New Roman" w:hAnsi="Times New Roman" w:cs="Times New Roman"/>
          <w:i w:val="0"/>
          <w:lang w:val="sr-Cyrl-CS"/>
        </w:rPr>
      </w:pPr>
      <w:bookmarkStart w:id="12" w:name="str_13"/>
      <w:bookmarkEnd w:id="12"/>
      <w:r w:rsidRPr="002D5814">
        <w:rPr>
          <w:rFonts w:ascii="Times New Roman" w:hAnsi="Times New Roman" w:cs="Times New Roman"/>
          <w:i w:val="0"/>
        </w:rPr>
        <w:t>Материјална одговорност запосленог</w:t>
      </w:r>
    </w:p>
    <w:p w:rsidR="002C18A4" w:rsidRPr="009C6E36" w:rsidRDefault="002C18A4" w:rsidP="002C18A4">
      <w:pPr>
        <w:pStyle w:val="wyq100---naslov-grupe-clanova-kurziv"/>
        <w:spacing w:before="0" w:after="0"/>
        <w:rPr>
          <w:rFonts w:ascii="Times New Roman" w:hAnsi="Times New Roman" w:cs="Times New Roman"/>
          <w:lang w:val="sr-Cyrl-CS"/>
        </w:rPr>
      </w:pPr>
    </w:p>
    <w:p w:rsidR="002C18A4" w:rsidRPr="009103C1" w:rsidRDefault="002C18A4" w:rsidP="002C18A4">
      <w:pPr>
        <w:pStyle w:val="normalboldcentar"/>
        <w:spacing w:before="0" w:beforeAutospacing="0" w:after="0" w:afterAutospacing="0"/>
        <w:rPr>
          <w:rFonts w:ascii="Times New Roman" w:hAnsi="Times New Roman" w:cs="Times New Roman"/>
          <w:sz w:val="25"/>
          <w:szCs w:val="25"/>
          <w:lang w:val="sr-Cyrl-CS"/>
        </w:rPr>
      </w:pPr>
      <w:r w:rsidRPr="009103C1">
        <w:rPr>
          <w:rFonts w:ascii="Times New Roman" w:hAnsi="Times New Roman" w:cs="Times New Roman"/>
          <w:sz w:val="25"/>
          <w:szCs w:val="25"/>
        </w:rPr>
        <w:t xml:space="preserve">Члан </w:t>
      </w:r>
      <w:r w:rsidRPr="009103C1">
        <w:rPr>
          <w:rFonts w:ascii="Times New Roman" w:hAnsi="Times New Roman" w:cs="Times New Roman"/>
          <w:sz w:val="25"/>
          <w:szCs w:val="25"/>
          <w:lang w:val="sr-Cyrl-CS"/>
        </w:rPr>
        <w:t>20</w:t>
      </w:r>
      <w:r>
        <w:rPr>
          <w:rFonts w:ascii="Times New Roman" w:hAnsi="Times New Roman" w:cs="Times New Roman"/>
          <w:sz w:val="25"/>
          <w:szCs w:val="25"/>
          <w:lang w:val="sr-Cyrl-CS"/>
        </w:rPr>
        <w:t>.</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rPr>
      </w:pPr>
      <w:r w:rsidRPr="009103C1">
        <w:rPr>
          <w:rFonts w:ascii="Times New Roman" w:hAnsi="Times New Roman" w:cs="Times New Roman"/>
          <w:sz w:val="25"/>
        </w:rPr>
        <w:t>Запослени одговара за материјалну штету коју нанесе установи на раду и у вези са радом намерно или крајњом непажњом.</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lang w:val="sr-Cyrl-CS"/>
        </w:rPr>
      </w:pPr>
      <w:r w:rsidRPr="009103C1">
        <w:rPr>
          <w:rFonts w:ascii="Times New Roman" w:hAnsi="Times New Roman" w:cs="Times New Roman"/>
          <w:sz w:val="25"/>
        </w:rPr>
        <w:t>Ако је штету проузроковало више запослених</w:t>
      </w:r>
      <w:r w:rsidRPr="009103C1">
        <w:rPr>
          <w:rFonts w:ascii="Times New Roman" w:hAnsi="Times New Roman" w:cs="Times New Roman"/>
          <w:sz w:val="25"/>
          <w:lang w:val="sr-Cyrl-CS"/>
        </w:rPr>
        <w:t xml:space="preserve"> намерно или крајњом непажњом</w:t>
      </w:r>
      <w:r w:rsidRPr="009103C1">
        <w:rPr>
          <w:rFonts w:ascii="Times New Roman" w:hAnsi="Times New Roman" w:cs="Times New Roman"/>
          <w:sz w:val="25"/>
        </w:rPr>
        <w:t xml:space="preserve"> </w:t>
      </w:r>
      <w:r w:rsidRPr="009103C1">
        <w:rPr>
          <w:rFonts w:ascii="Times New Roman" w:hAnsi="Times New Roman" w:cs="Times New Roman"/>
          <w:sz w:val="25"/>
          <w:lang w:val="sr-Cyrl-CS"/>
        </w:rPr>
        <w:t>сваки запослени је одговоран за део штете коју је проузроковао.</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rPr>
      </w:pPr>
      <w:r w:rsidRPr="009103C1">
        <w:rPr>
          <w:rFonts w:ascii="Times New Roman" w:hAnsi="Times New Roman" w:cs="Times New Roman"/>
          <w:sz w:val="25"/>
        </w:rPr>
        <w:t>Ако је штету проузроковало више запослених намерно или крајњом непажњом, а не може се утврдити удео сваког од запослених у учињеној штети, запослени ће за штету одговарати солидарно.</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rPr>
      </w:pPr>
      <w:r w:rsidRPr="009103C1">
        <w:rPr>
          <w:rFonts w:ascii="Times New Roman" w:hAnsi="Times New Roman" w:cs="Times New Roman"/>
          <w:sz w:val="25"/>
        </w:rPr>
        <w:t>Поступак утврђивања одговорности за штету покреће, води и доноси решење директор школе.</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4"/>
          <w:lang w:val="sr-Cyrl-CS"/>
        </w:rPr>
      </w:pPr>
      <w:r w:rsidRPr="009103C1">
        <w:rPr>
          <w:rFonts w:ascii="Times New Roman" w:hAnsi="Times New Roman" w:cs="Times New Roman"/>
          <w:sz w:val="25"/>
          <w:szCs w:val="24"/>
        </w:rPr>
        <w:t>По спроведеном поступку и утврђеној одговорности за штету директор доноси решење којим запосленог оглашава одговорним за насталу штету и обавезује га да је надокнади, одређује рок и начин надокнаде штете.</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lang w:val="sr-Cyrl-CS"/>
        </w:rPr>
      </w:pPr>
      <w:r w:rsidRPr="009103C1">
        <w:rPr>
          <w:rFonts w:ascii="Times New Roman" w:hAnsi="Times New Roman" w:cs="Times New Roman"/>
          <w:sz w:val="25"/>
          <w:lang w:val="sr-Cyrl-CS"/>
        </w:rPr>
        <w:t>Висина штете утврђује се на основу ценовника или књиговодствене вредности ствари, а ако ових нема проценом вредности оштећене ствари.</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lang w:val="sr-Cyrl-CS"/>
        </w:rPr>
      </w:pPr>
      <w:r w:rsidRPr="009103C1">
        <w:rPr>
          <w:rFonts w:ascii="Times New Roman" w:hAnsi="Times New Roman" w:cs="Times New Roman"/>
          <w:sz w:val="25"/>
          <w:lang w:val="sr-Cyrl-CS"/>
        </w:rPr>
        <w:t>У поступку накнаде штете запослени се позива да надокнади штету давањем пристанка у форми писмене изјаве.</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lang w:val="sr-Cyrl-CS"/>
        </w:rPr>
      </w:pPr>
      <w:r w:rsidRPr="009103C1">
        <w:rPr>
          <w:rFonts w:ascii="Times New Roman" w:hAnsi="Times New Roman" w:cs="Times New Roman"/>
          <w:sz w:val="25"/>
          <w:lang w:val="sr-Cyrl-CS"/>
        </w:rPr>
        <w:t>Ако је школа надокнадила штету коју је запослени на раду или у вези са радом проузроковао трећем лицу, запослени је дужан да износ исплаћене штете накнади школи, ако је штету проузроковао намерно или из крајње непажње.</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rPr>
      </w:pPr>
      <w:r w:rsidRPr="009103C1">
        <w:rPr>
          <w:rFonts w:ascii="Times New Roman" w:hAnsi="Times New Roman" w:cs="Times New Roman"/>
          <w:sz w:val="25"/>
        </w:rPr>
        <w:t>Директор може донети решење којим запосленог делимично или у потпуности ослобађа одговорности за штету, а може против запосленог и обуставити поступак, у складу са правилима општег управног поступка.</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lang w:val="sr-Cyrl-CS"/>
        </w:rPr>
      </w:pPr>
      <w:r w:rsidRPr="009103C1">
        <w:rPr>
          <w:rFonts w:ascii="Times New Roman" w:hAnsi="Times New Roman" w:cs="Times New Roman"/>
          <w:sz w:val="25"/>
        </w:rPr>
        <w:t>Директор може запосленог делимично ослободити накнаде штете уколико штета није проузрокована намерно.</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lang w:val="sr-Cyrl-CS"/>
        </w:rPr>
      </w:pPr>
      <w:r w:rsidRPr="009103C1">
        <w:rPr>
          <w:rFonts w:ascii="Times New Roman" w:hAnsi="Times New Roman" w:cs="Times New Roman"/>
          <w:sz w:val="25"/>
          <w:lang w:val="sr-Cyrl-CS"/>
        </w:rPr>
        <w:t>Ако запослени није задовољан коначном одлуком или не да писмену изјаву да ће штету надокнадити има право, као и школа, да покрене поступак пред надлежним судом.</w:t>
      </w:r>
    </w:p>
    <w:p w:rsidR="002C18A4" w:rsidRDefault="002C18A4" w:rsidP="002C18A4">
      <w:pPr>
        <w:pStyle w:val="normal0"/>
        <w:spacing w:before="0" w:beforeAutospacing="0" w:after="0" w:afterAutospacing="0"/>
        <w:ind w:firstLine="567"/>
        <w:jc w:val="both"/>
        <w:rPr>
          <w:rFonts w:ascii="Times New Roman" w:hAnsi="Times New Roman" w:cs="Times New Roman"/>
          <w:sz w:val="25"/>
          <w:lang w:val="sr-Cyrl-CS"/>
        </w:rPr>
      </w:pPr>
      <w:r w:rsidRPr="009103C1">
        <w:rPr>
          <w:rFonts w:ascii="Times New Roman" w:hAnsi="Times New Roman" w:cs="Times New Roman"/>
          <w:sz w:val="25"/>
          <w:lang w:val="sr-Cyrl-CS"/>
        </w:rPr>
        <w:t>Рок застарелости потраживања накнаде штете износи три године и почиње да тече од дана сазнања за штету и учиниоца. Када је штета проузрокована кривичним делом, а за кривично гоњење је предвиђен дужи рок застарелости, захтев за накнаду штете према одговорном лицу застарева када истекне време застарелости кривичног гоњења.</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lang w:val="sr-Cyrl-CS"/>
        </w:rPr>
      </w:pPr>
      <w:r w:rsidRPr="009103C1">
        <w:rPr>
          <w:rFonts w:ascii="Times New Roman" w:hAnsi="Times New Roman" w:cs="Times New Roman"/>
          <w:sz w:val="25"/>
          <w:lang w:val="sr-Cyrl-CS"/>
        </w:rPr>
        <w:t xml:space="preserve"> </w:t>
      </w:r>
    </w:p>
    <w:p w:rsidR="0099027C" w:rsidRDefault="0099027C" w:rsidP="002C18A4">
      <w:pPr>
        <w:pStyle w:val="wyq100---naslov-grupe-clanova-kurziv"/>
        <w:spacing w:before="0" w:after="0"/>
        <w:rPr>
          <w:rFonts w:ascii="Times New Roman" w:hAnsi="Times New Roman" w:cs="Times New Roman"/>
          <w:i w:val="0"/>
        </w:rPr>
      </w:pPr>
      <w:bookmarkStart w:id="13" w:name="str_14"/>
      <w:bookmarkEnd w:id="13"/>
    </w:p>
    <w:p w:rsidR="0099027C" w:rsidRDefault="0099027C" w:rsidP="002C18A4">
      <w:pPr>
        <w:pStyle w:val="wyq100---naslov-grupe-clanova-kurziv"/>
        <w:spacing w:before="0" w:after="0"/>
        <w:rPr>
          <w:rFonts w:ascii="Times New Roman" w:hAnsi="Times New Roman" w:cs="Times New Roman"/>
          <w:i w:val="0"/>
        </w:rPr>
      </w:pPr>
    </w:p>
    <w:p w:rsidR="0099027C" w:rsidRDefault="0099027C" w:rsidP="002C18A4">
      <w:pPr>
        <w:pStyle w:val="wyq100---naslov-grupe-clanova-kurziv"/>
        <w:spacing w:before="0" w:after="0"/>
        <w:rPr>
          <w:rFonts w:ascii="Times New Roman" w:hAnsi="Times New Roman" w:cs="Times New Roman"/>
          <w:i w:val="0"/>
        </w:rPr>
      </w:pPr>
    </w:p>
    <w:p w:rsidR="0099027C" w:rsidRDefault="0099027C" w:rsidP="002C18A4">
      <w:pPr>
        <w:pStyle w:val="wyq100---naslov-grupe-clanova-kurziv"/>
        <w:spacing w:before="0" w:after="0"/>
        <w:rPr>
          <w:rFonts w:ascii="Times New Roman" w:hAnsi="Times New Roman" w:cs="Times New Roman"/>
          <w:i w:val="0"/>
        </w:rPr>
      </w:pPr>
    </w:p>
    <w:p w:rsidR="002C18A4" w:rsidRPr="002D5814" w:rsidRDefault="002C18A4" w:rsidP="002C18A4">
      <w:pPr>
        <w:pStyle w:val="wyq100---naslov-grupe-clanova-kurziv"/>
        <w:spacing w:before="0" w:after="0"/>
        <w:rPr>
          <w:rFonts w:ascii="Times New Roman" w:hAnsi="Times New Roman" w:cs="Times New Roman"/>
          <w:i w:val="0"/>
          <w:lang w:val="sr-Cyrl-CS"/>
        </w:rPr>
      </w:pPr>
      <w:r w:rsidRPr="002D5814">
        <w:rPr>
          <w:rFonts w:ascii="Times New Roman" w:hAnsi="Times New Roman" w:cs="Times New Roman"/>
          <w:i w:val="0"/>
        </w:rPr>
        <w:lastRenderedPageBreak/>
        <w:t>Завршне одредбе</w:t>
      </w:r>
    </w:p>
    <w:p w:rsidR="002C18A4" w:rsidRPr="009C6E36" w:rsidRDefault="002C18A4" w:rsidP="002C18A4">
      <w:pPr>
        <w:pStyle w:val="wyq100---naslov-grupe-clanova-kurziv"/>
        <w:spacing w:before="0" w:after="0"/>
        <w:rPr>
          <w:rFonts w:ascii="Times New Roman" w:hAnsi="Times New Roman" w:cs="Times New Roman"/>
          <w:lang w:val="sr-Cyrl-CS"/>
        </w:rPr>
      </w:pPr>
    </w:p>
    <w:p w:rsidR="002C18A4" w:rsidRPr="009103C1" w:rsidRDefault="002C18A4" w:rsidP="002C18A4">
      <w:pPr>
        <w:pStyle w:val="normalboldcentar"/>
        <w:spacing w:before="0" w:beforeAutospacing="0" w:after="0" w:afterAutospacing="0"/>
        <w:rPr>
          <w:rFonts w:ascii="Times New Roman" w:hAnsi="Times New Roman" w:cs="Times New Roman"/>
          <w:sz w:val="25"/>
          <w:szCs w:val="25"/>
          <w:lang w:val="sr-Cyrl-CS"/>
        </w:rPr>
      </w:pPr>
      <w:r w:rsidRPr="009C6E36">
        <w:rPr>
          <w:rFonts w:ascii="Times New Roman" w:hAnsi="Times New Roman" w:cs="Times New Roman"/>
          <w:sz w:val="24"/>
          <w:szCs w:val="24"/>
        </w:rPr>
        <w:t>Ч</w:t>
      </w:r>
      <w:r w:rsidRPr="009103C1">
        <w:rPr>
          <w:rFonts w:ascii="Times New Roman" w:hAnsi="Times New Roman" w:cs="Times New Roman"/>
          <w:sz w:val="25"/>
          <w:szCs w:val="25"/>
        </w:rPr>
        <w:t>лан 2</w:t>
      </w:r>
      <w:r w:rsidRPr="009103C1">
        <w:rPr>
          <w:rFonts w:ascii="Times New Roman" w:hAnsi="Times New Roman" w:cs="Times New Roman"/>
          <w:sz w:val="25"/>
          <w:szCs w:val="25"/>
          <w:lang w:val="sr-Cyrl-CS"/>
        </w:rPr>
        <w:t>1</w:t>
      </w:r>
      <w:r>
        <w:rPr>
          <w:rFonts w:ascii="Times New Roman" w:hAnsi="Times New Roman" w:cs="Times New Roman"/>
          <w:sz w:val="25"/>
          <w:szCs w:val="25"/>
          <w:lang w:val="sr-Cyrl-CS"/>
        </w:rPr>
        <w:t>.</w:t>
      </w:r>
    </w:p>
    <w:p w:rsidR="002C18A4"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Овај правилник ступа на снагу осмог дана од дана објављивања на огласној табли школе.</w:t>
      </w:r>
    </w:p>
    <w:p w:rsidR="002C18A4"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p>
    <w:p w:rsidR="002C18A4" w:rsidRPr="009C6E36" w:rsidRDefault="002C18A4" w:rsidP="002C18A4">
      <w:pPr>
        <w:pStyle w:val="normalboldcentar"/>
        <w:spacing w:before="0" w:beforeAutospacing="0" w:after="0" w:afterAutospacing="0"/>
        <w:rPr>
          <w:rFonts w:ascii="Times New Roman" w:hAnsi="Times New Roman" w:cs="Times New Roman"/>
          <w:sz w:val="25"/>
          <w:szCs w:val="25"/>
          <w:lang w:val="sr-Cyrl-CS"/>
        </w:rPr>
      </w:pPr>
      <w:r w:rsidRPr="009C6E36">
        <w:rPr>
          <w:rFonts w:ascii="Times New Roman" w:hAnsi="Times New Roman" w:cs="Times New Roman"/>
          <w:sz w:val="24"/>
          <w:szCs w:val="24"/>
        </w:rPr>
        <w:t>Ч</w:t>
      </w:r>
      <w:r w:rsidRPr="009103C1">
        <w:rPr>
          <w:rFonts w:ascii="Times New Roman" w:hAnsi="Times New Roman" w:cs="Times New Roman"/>
          <w:sz w:val="25"/>
          <w:szCs w:val="25"/>
        </w:rPr>
        <w:t>лан 2</w:t>
      </w:r>
      <w:r>
        <w:rPr>
          <w:rFonts w:ascii="Times New Roman" w:hAnsi="Times New Roman" w:cs="Times New Roman"/>
          <w:sz w:val="25"/>
          <w:szCs w:val="25"/>
          <w:lang w:val="sr-Cyrl-CS"/>
        </w:rPr>
        <w:t>2.</w:t>
      </w:r>
    </w:p>
    <w:p w:rsidR="002C18A4"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r w:rsidRPr="009103C1">
        <w:rPr>
          <w:rFonts w:ascii="Times New Roman" w:hAnsi="Times New Roman" w:cs="Times New Roman"/>
          <w:sz w:val="25"/>
          <w:szCs w:val="25"/>
        </w:rPr>
        <w:t xml:space="preserve">Ступањем на снагу овог правилника престаје да важи Правилник о дисциплинској </w:t>
      </w:r>
      <w:r w:rsidRPr="009103C1">
        <w:rPr>
          <w:rFonts w:ascii="Times New Roman" w:hAnsi="Times New Roman" w:cs="Times New Roman"/>
          <w:sz w:val="25"/>
          <w:szCs w:val="25"/>
          <w:lang w:val="sr-Cyrl-CS"/>
        </w:rPr>
        <w:t>и материјалној</w:t>
      </w:r>
      <w:r w:rsidRPr="009103C1">
        <w:rPr>
          <w:rFonts w:ascii="Times New Roman" w:hAnsi="Times New Roman" w:cs="Times New Roman"/>
          <w:sz w:val="25"/>
          <w:szCs w:val="25"/>
        </w:rPr>
        <w:t xml:space="preserve"> одговорности запослених</w:t>
      </w:r>
      <w:r w:rsidRPr="009103C1">
        <w:rPr>
          <w:rFonts w:ascii="Times New Roman" w:hAnsi="Times New Roman" w:cs="Times New Roman"/>
          <w:sz w:val="25"/>
          <w:szCs w:val="25"/>
          <w:lang w:val="sr-Cyrl-CS"/>
        </w:rPr>
        <w:t xml:space="preserve"> Основне школе </w:t>
      </w:r>
      <w:r w:rsidR="0099027C">
        <w:rPr>
          <w:rFonts w:ascii="Times New Roman" w:hAnsi="Times New Roman" w:cs="Times New Roman"/>
          <w:sz w:val="24"/>
          <w:szCs w:val="24"/>
          <w:lang w:val="sr-Cyrl-CS"/>
        </w:rPr>
        <w:t>''Слободан Бајић Паја''</w:t>
      </w:r>
      <w:r w:rsidR="0099027C" w:rsidRPr="009103C1">
        <w:rPr>
          <w:rFonts w:ascii="Times New Roman" w:hAnsi="Times New Roman" w:cs="Times New Roman"/>
          <w:sz w:val="24"/>
          <w:szCs w:val="24"/>
        </w:rPr>
        <w:t xml:space="preserve"> </w:t>
      </w:r>
      <w:r w:rsidR="0099027C" w:rsidRPr="009103C1">
        <w:rPr>
          <w:rFonts w:ascii="Times New Roman" w:hAnsi="Times New Roman" w:cs="Times New Roman"/>
          <w:sz w:val="24"/>
          <w:szCs w:val="24"/>
          <w:lang w:val="sr-Cyrl-CS"/>
        </w:rPr>
        <w:t>Сремска Митровица</w:t>
      </w:r>
      <w:r w:rsidR="0099027C">
        <w:rPr>
          <w:rFonts w:ascii="Times New Roman" w:hAnsi="Times New Roman" w:cs="Times New Roman"/>
          <w:sz w:val="24"/>
          <w:szCs w:val="24"/>
          <w:lang w:val="sr-Cyrl-CS"/>
        </w:rPr>
        <w:t xml:space="preserve"> </w:t>
      </w:r>
      <w:r w:rsidRPr="009103C1">
        <w:rPr>
          <w:rFonts w:ascii="Times New Roman" w:hAnsi="Times New Roman" w:cs="Times New Roman"/>
          <w:sz w:val="25"/>
          <w:szCs w:val="25"/>
        </w:rPr>
        <w:t xml:space="preserve">од </w:t>
      </w:r>
      <w:r w:rsidR="0099027C">
        <w:rPr>
          <w:rFonts w:ascii="Times New Roman" w:hAnsi="Times New Roman" w:cs="Times New Roman"/>
          <w:sz w:val="25"/>
          <w:szCs w:val="25"/>
        </w:rPr>
        <w:t>04</w:t>
      </w:r>
      <w:r w:rsidRPr="009103C1">
        <w:rPr>
          <w:rFonts w:ascii="Times New Roman" w:hAnsi="Times New Roman" w:cs="Times New Roman"/>
          <w:sz w:val="25"/>
          <w:szCs w:val="25"/>
          <w:lang w:val="sr-Cyrl-CS"/>
        </w:rPr>
        <w:t>.0</w:t>
      </w:r>
      <w:r w:rsidR="0099027C">
        <w:rPr>
          <w:rFonts w:ascii="Times New Roman" w:hAnsi="Times New Roman" w:cs="Times New Roman"/>
          <w:sz w:val="25"/>
          <w:szCs w:val="25"/>
          <w:lang w:val="sr-Cyrl-CS"/>
        </w:rPr>
        <w:t>3</w:t>
      </w:r>
      <w:r w:rsidRPr="009103C1">
        <w:rPr>
          <w:rFonts w:ascii="Times New Roman" w:hAnsi="Times New Roman" w:cs="Times New Roman"/>
          <w:sz w:val="25"/>
          <w:szCs w:val="25"/>
          <w:lang w:val="sr-Cyrl-CS"/>
        </w:rPr>
        <w:t>.2010.</w:t>
      </w:r>
      <w:r w:rsidRPr="009103C1">
        <w:rPr>
          <w:rFonts w:ascii="Times New Roman" w:hAnsi="Times New Roman" w:cs="Times New Roman"/>
          <w:sz w:val="25"/>
          <w:szCs w:val="25"/>
        </w:rPr>
        <w:t xml:space="preserve"> године</w:t>
      </w:r>
      <w:r w:rsidRPr="009103C1">
        <w:rPr>
          <w:rFonts w:ascii="Times New Roman" w:hAnsi="Times New Roman" w:cs="Times New Roman"/>
          <w:sz w:val="25"/>
          <w:szCs w:val="25"/>
          <w:lang w:val="sr-Cyrl-CS"/>
        </w:rPr>
        <w:t>, као и Измен</w:t>
      </w:r>
      <w:r w:rsidR="0099027C">
        <w:rPr>
          <w:rFonts w:ascii="Times New Roman" w:hAnsi="Times New Roman" w:cs="Times New Roman"/>
          <w:sz w:val="25"/>
          <w:szCs w:val="25"/>
          <w:lang w:val="sr-Cyrl-CS"/>
        </w:rPr>
        <w:t>е и допуне истог правилника од 19.09</w:t>
      </w:r>
      <w:r w:rsidRPr="009103C1">
        <w:rPr>
          <w:rFonts w:ascii="Times New Roman" w:hAnsi="Times New Roman" w:cs="Times New Roman"/>
          <w:sz w:val="25"/>
          <w:szCs w:val="25"/>
          <w:lang w:val="sr-Cyrl-CS"/>
        </w:rPr>
        <w:t>.2011. године.</w:t>
      </w:r>
    </w:p>
    <w:p w:rsidR="002C18A4" w:rsidRPr="009103C1" w:rsidRDefault="002C18A4" w:rsidP="002C18A4">
      <w:pPr>
        <w:pStyle w:val="normal0"/>
        <w:spacing w:before="0" w:beforeAutospacing="0" w:after="0" w:afterAutospacing="0"/>
        <w:ind w:firstLine="567"/>
        <w:jc w:val="both"/>
        <w:rPr>
          <w:rFonts w:ascii="Times New Roman" w:hAnsi="Times New Roman" w:cs="Times New Roman"/>
          <w:sz w:val="25"/>
          <w:szCs w:val="25"/>
          <w:lang w:val="sr-Cyrl-CS"/>
        </w:rPr>
      </w:pPr>
    </w:p>
    <w:p w:rsidR="002C18A4" w:rsidRPr="009103C1" w:rsidRDefault="002C18A4" w:rsidP="002C18A4">
      <w:pPr>
        <w:pStyle w:val="BodyTextIndent2"/>
        <w:ind w:firstLine="0"/>
        <w:rPr>
          <w:sz w:val="22"/>
          <w:szCs w:val="22"/>
        </w:rPr>
      </w:pPr>
      <w:r w:rsidRPr="009103C1">
        <w:rPr>
          <w:sz w:val="22"/>
          <w:szCs w:val="22"/>
        </w:rPr>
        <w:t>У Сремској Митровици</w:t>
      </w:r>
    </w:p>
    <w:p w:rsidR="002C18A4" w:rsidRPr="009103C1" w:rsidRDefault="002C18A4" w:rsidP="002C18A4">
      <w:pPr>
        <w:pStyle w:val="BodyTextIndent2"/>
        <w:rPr>
          <w:sz w:val="22"/>
          <w:szCs w:val="22"/>
        </w:rPr>
      </w:pPr>
    </w:p>
    <w:p w:rsidR="002C18A4" w:rsidRPr="009103C1" w:rsidRDefault="00E769B6" w:rsidP="002C18A4">
      <w:pPr>
        <w:tabs>
          <w:tab w:val="left" w:pos="567"/>
        </w:tabs>
        <w:rPr>
          <w:lang w:val="sr-Cyrl-CS"/>
        </w:rPr>
      </w:pPr>
      <w:r>
        <w:t>Деловодни број:</w:t>
      </w:r>
      <w:r>
        <w:rPr>
          <w:lang/>
        </w:rPr>
        <w:t xml:space="preserve"> 253</w:t>
      </w:r>
      <w:r w:rsidR="002C18A4" w:rsidRPr="009103C1">
        <w:t>/ 2013</w:t>
      </w:r>
    </w:p>
    <w:p w:rsidR="002C18A4" w:rsidRPr="009103C1" w:rsidRDefault="002C18A4" w:rsidP="002C18A4">
      <w:pPr>
        <w:tabs>
          <w:tab w:val="left" w:pos="567"/>
        </w:tabs>
        <w:rPr>
          <w:lang w:val="sr-Cyrl-CS"/>
        </w:rPr>
      </w:pPr>
    </w:p>
    <w:p w:rsidR="002C18A4" w:rsidRPr="009103C1" w:rsidRDefault="002C18A4" w:rsidP="002C18A4">
      <w:pPr>
        <w:tabs>
          <w:tab w:val="left" w:pos="567"/>
        </w:tabs>
      </w:pPr>
      <w:r>
        <w:t xml:space="preserve"> Датум: </w:t>
      </w:r>
      <w:r>
        <w:rPr>
          <w:u w:val="single"/>
        </w:rPr>
        <w:t xml:space="preserve">        1</w:t>
      </w:r>
      <w:r w:rsidR="0099027C">
        <w:rPr>
          <w:u w:val="single"/>
        </w:rPr>
        <w:t>7</w:t>
      </w:r>
      <w:r>
        <w:rPr>
          <w:u w:val="single"/>
        </w:rPr>
        <w:t xml:space="preserve">.12.2013.        </w:t>
      </w:r>
      <w:r w:rsidRPr="009103C1">
        <w:t xml:space="preserve"> године</w:t>
      </w:r>
    </w:p>
    <w:p w:rsidR="002C18A4" w:rsidRPr="009103C1" w:rsidRDefault="002C18A4" w:rsidP="002C18A4"/>
    <w:p w:rsidR="002C18A4" w:rsidRPr="009103C1" w:rsidRDefault="002C18A4" w:rsidP="002C18A4">
      <w:pPr>
        <w:pStyle w:val="BodyTextIndent2"/>
        <w:ind w:firstLine="0"/>
        <w:rPr>
          <w:sz w:val="22"/>
          <w:szCs w:val="22"/>
        </w:rPr>
      </w:pPr>
    </w:p>
    <w:p w:rsidR="002C18A4" w:rsidRPr="009103C1" w:rsidRDefault="002C18A4" w:rsidP="002C18A4">
      <w:pPr>
        <w:pStyle w:val="BodyTextIndent2"/>
        <w:ind w:firstLine="0"/>
        <w:rPr>
          <w:sz w:val="22"/>
          <w:szCs w:val="22"/>
        </w:rPr>
      </w:pPr>
    </w:p>
    <w:p w:rsidR="002C18A4" w:rsidRPr="009103C1" w:rsidRDefault="002C18A4" w:rsidP="002C18A4">
      <w:pPr>
        <w:pStyle w:val="BodyTextIndent2"/>
        <w:ind w:left="4320" w:firstLine="720"/>
        <w:jc w:val="center"/>
        <w:rPr>
          <w:sz w:val="22"/>
          <w:szCs w:val="22"/>
        </w:rPr>
      </w:pPr>
    </w:p>
    <w:p w:rsidR="002C18A4" w:rsidRPr="009103C1" w:rsidRDefault="002C18A4" w:rsidP="002C18A4">
      <w:pPr>
        <w:pStyle w:val="BodyTextIndent2"/>
        <w:ind w:left="4320" w:firstLine="720"/>
        <w:jc w:val="center"/>
        <w:rPr>
          <w:sz w:val="22"/>
          <w:szCs w:val="22"/>
        </w:rPr>
      </w:pPr>
      <w:r w:rsidRPr="009103C1">
        <w:rPr>
          <w:sz w:val="22"/>
          <w:szCs w:val="22"/>
        </w:rPr>
        <w:t>Председник Школског одбора</w:t>
      </w:r>
    </w:p>
    <w:p w:rsidR="002C18A4" w:rsidRPr="009103C1" w:rsidRDefault="002C18A4" w:rsidP="002C18A4">
      <w:pPr>
        <w:pStyle w:val="BodyTextIndent2"/>
        <w:ind w:left="4320" w:hanging="720"/>
        <w:jc w:val="center"/>
        <w:rPr>
          <w:sz w:val="22"/>
          <w:szCs w:val="22"/>
        </w:rPr>
      </w:pPr>
    </w:p>
    <w:p w:rsidR="002C18A4" w:rsidRPr="009103C1" w:rsidRDefault="0099027C" w:rsidP="002C18A4">
      <w:pPr>
        <w:pStyle w:val="BodyTextIndent2"/>
        <w:ind w:left="4320" w:hanging="720"/>
        <w:jc w:val="center"/>
        <w:rPr>
          <w:sz w:val="22"/>
          <w:szCs w:val="22"/>
        </w:rPr>
      </w:pPr>
      <w:r>
        <w:rPr>
          <w:sz w:val="22"/>
          <w:szCs w:val="22"/>
        </w:rPr>
        <w:t>Коника Цањар</w:t>
      </w:r>
    </w:p>
    <w:p w:rsidR="002C18A4" w:rsidRPr="009103C1" w:rsidRDefault="002C18A4" w:rsidP="002C18A4">
      <w:pPr>
        <w:pStyle w:val="BodyTextIndent2"/>
        <w:ind w:left="4320" w:hanging="720"/>
        <w:jc w:val="center"/>
        <w:rPr>
          <w:sz w:val="22"/>
          <w:szCs w:val="22"/>
        </w:rPr>
      </w:pPr>
    </w:p>
    <w:p w:rsidR="002C18A4" w:rsidRPr="009103C1" w:rsidRDefault="002C18A4" w:rsidP="002C18A4">
      <w:pPr>
        <w:rPr>
          <w:lang w:val="sr-Cyrl-CS"/>
        </w:rPr>
      </w:pPr>
    </w:p>
    <w:p w:rsidR="002C18A4" w:rsidRPr="009103C1" w:rsidRDefault="002C18A4" w:rsidP="002C18A4">
      <w:pPr>
        <w:rPr>
          <w:lang w:val="sr-Cyrl-CS"/>
        </w:rPr>
      </w:pPr>
    </w:p>
    <w:p w:rsidR="002C18A4" w:rsidRPr="009103C1" w:rsidRDefault="002C18A4" w:rsidP="002C18A4">
      <w:pPr>
        <w:jc w:val="both"/>
        <w:rPr>
          <w:sz w:val="22"/>
          <w:szCs w:val="22"/>
          <w:lang w:val="sr-Cyrl-CS"/>
        </w:rPr>
      </w:pPr>
      <w:r w:rsidRPr="009103C1">
        <w:rPr>
          <w:sz w:val="22"/>
          <w:szCs w:val="22"/>
          <w:lang w:val="sr-Cyrl-CS"/>
        </w:rPr>
        <w:t>Правилник је објављен на огласној табли шко</w:t>
      </w:r>
      <w:r>
        <w:rPr>
          <w:sz w:val="22"/>
          <w:szCs w:val="22"/>
          <w:lang w:val="sr-Cyrl-CS"/>
        </w:rPr>
        <w:t xml:space="preserve">ле дана </w:t>
      </w:r>
      <w:r w:rsidR="0099027C">
        <w:rPr>
          <w:sz w:val="22"/>
          <w:szCs w:val="22"/>
          <w:u w:val="single"/>
          <w:lang w:val="en-US"/>
        </w:rPr>
        <w:t xml:space="preserve">  </w:t>
      </w:r>
      <w:r w:rsidR="00E769B6">
        <w:rPr>
          <w:sz w:val="22"/>
          <w:szCs w:val="22"/>
          <w:u w:val="single"/>
          <w:lang/>
        </w:rPr>
        <w:t>18</w:t>
      </w:r>
      <w:r>
        <w:rPr>
          <w:sz w:val="22"/>
          <w:szCs w:val="22"/>
          <w:u w:val="single"/>
          <w:lang w:val="en-US"/>
        </w:rPr>
        <w:t xml:space="preserve">.12.2013.        </w:t>
      </w:r>
      <w:r w:rsidRPr="009103C1">
        <w:rPr>
          <w:sz w:val="22"/>
          <w:szCs w:val="22"/>
          <w:lang w:val="sr-Cyrl-CS"/>
        </w:rPr>
        <w:t xml:space="preserve">године, </w:t>
      </w:r>
    </w:p>
    <w:p w:rsidR="002C18A4" w:rsidRPr="009103C1" w:rsidRDefault="002C18A4" w:rsidP="002C18A4">
      <w:pPr>
        <w:jc w:val="both"/>
        <w:rPr>
          <w:sz w:val="22"/>
          <w:szCs w:val="22"/>
          <w:lang w:val="sr-Cyrl-CS"/>
        </w:rPr>
      </w:pPr>
    </w:p>
    <w:p w:rsidR="002C18A4" w:rsidRPr="009103C1" w:rsidRDefault="002C18A4" w:rsidP="002C18A4">
      <w:pPr>
        <w:jc w:val="both"/>
        <w:rPr>
          <w:sz w:val="22"/>
          <w:szCs w:val="22"/>
          <w:lang w:val="sr-Cyrl-CS"/>
        </w:rPr>
      </w:pPr>
      <w:r w:rsidRPr="009103C1">
        <w:rPr>
          <w:sz w:val="22"/>
          <w:szCs w:val="22"/>
          <w:lang w:val="sr-Cyrl-CS"/>
        </w:rPr>
        <w:t>а ступио је на снаг</w:t>
      </w:r>
      <w:r>
        <w:rPr>
          <w:sz w:val="22"/>
          <w:szCs w:val="22"/>
          <w:lang w:val="sr-Cyrl-CS"/>
        </w:rPr>
        <w:t>у дана</w:t>
      </w:r>
      <w:r>
        <w:rPr>
          <w:sz w:val="22"/>
          <w:szCs w:val="22"/>
          <w:lang w:val="en-US"/>
        </w:rPr>
        <w:t xml:space="preserve"> </w:t>
      </w:r>
      <w:r w:rsidR="0099027C">
        <w:rPr>
          <w:sz w:val="22"/>
          <w:szCs w:val="22"/>
          <w:u w:val="single"/>
          <w:lang w:val="en-US"/>
        </w:rPr>
        <w:t xml:space="preserve">  </w:t>
      </w:r>
      <w:r w:rsidR="00E769B6">
        <w:rPr>
          <w:sz w:val="22"/>
          <w:szCs w:val="22"/>
          <w:u w:val="single"/>
          <w:lang/>
        </w:rPr>
        <w:t>26</w:t>
      </w:r>
      <w:r>
        <w:rPr>
          <w:sz w:val="22"/>
          <w:szCs w:val="22"/>
          <w:u w:val="single"/>
          <w:lang w:val="en-US"/>
        </w:rPr>
        <w:t xml:space="preserve">.12.2013.      </w:t>
      </w:r>
      <w:r w:rsidRPr="009103C1">
        <w:rPr>
          <w:sz w:val="22"/>
          <w:szCs w:val="22"/>
          <w:lang w:val="sr-Cyrl-CS"/>
        </w:rPr>
        <w:t xml:space="preserve"> године.</w:t>
      </w:r>
    </w:p>
    <w:p w:rsidR="002C18A4" w:rsidRPr="009103C1" w:rsidRDefault="002C18A4" w:rsidP="002C18A4">
      <w:pPr>
        <w:jc w:val="both"/>
        <w:rPr>
          <w:sz w:val="22"/>
          <w:szCs w:val="22"/>
          <w:lang w:val="sr-Cyrl-CS"/>
        </w:rPr>
      </w:pPr>
    </w:p>
    <w:p w:rsidR="002C18A4" w:rsidRPr="009103C1" w:rsidRDefault="002C18A4" w:rsidP="002C18A4">
      <w:pPr>
        <w:rPr>
          <w:sz w:val="22"/>
          <w:szCs w:val="22"/>
          <w:lang w:val="sr-Cyrl-CS"/>
        </w:rPr>
      </w:pPr>
    </w:p>
    <w:p w:rsidR="002C18A4" w:rsidRPr="009103C1" w:rsidRDefault="002C18A4" w:rsidP="002C18A4">
      <w:pPr>
        <w:ind w:left="5664" w:firstLine="708"/>
        <w:rPr>
          <w:color w:val="000000"/>
          <w:sz w:val="22"/>
          <w:szCs w:val="22"/>
          <w:lang w:val="sr-Cyrl-CS"/>
        </w:rPr>
      </w:pPr>
      <w:r w:rsidRPr="009103C1">
        <w:rPr>
          <w:color w:val="000000"/>
          <w:sz w:val="22"/>
          <w:szCs w:val="22"/>
          <w:lang w:val="sr-Cyrl-CS"/>
        </w:rPr>
        <w:t>Секретар школе</w:t>
      </w:r>
    </w:p>
    <w:p w:rsidR="002C18A4" w:rsidRPr="009103C1" w:rsidRDefault="002C18A4" w:rsidP="002C18A4">
      <w:pPr>
        <w:rPr>
          <w:color w:val="000000"/>
          <w:sz w:val="22"/>
          <w:szCs w:val="22"/>
          <w:lang w:val="sr-Cyrl-CS"/>
        </w:rPr>
      </w:pPr>
      <w:r w:rsidRPr="009103C1">
        <w:rPr>
          <w:color w:val="000000"/>
          <w:sz w:val="22"/>
          <w:szCs w:val="22"/>
          <w:lang w:val="sr-Cyrl-CS"/>
        </w:rPr>
        <w:tab/>
      </w:r>
      <w:r w:rsidRPr="009103C1">
        <w:rPr>
          <w:color w:val="000000"/>
          <w:sz w:val="22"/>
          <w:szCs w:val="22"/>
          <w:lang w:val="sr-Cyrl-CS"/>
        </w:rPr>
        <w:tab/>
      </w:r>
      <w:r w:rsidRPr="009103C1">
        <w:rPr>
          <w:color w:val="000000"/>
          <w:sz w:val="22"/>
          <w:szCs w:val="22"/>
          <w:lang w:val="sr-Cyrl-CS"/>
        </w:rPr>
        <w:tab/>
      </w:r>
      <w:r w:rsidRPr="009103C1">
        <w:rPr>
          <w:color w:val="000000"/>
          <w:sz w:val="22"/>
          <w:szCs w:val="22"/>
          <w:lang w:val="sr-Cyrl-CS"/>
        </w:rPr>
        <w:tab/>
      </w:r>
      <w:r w:rsidRPr="009103C1">
        <w:rPr>
          <w:color w:val="000000"/>
          <w:sz w:val="22"/>
          <w:szCs w:val="22"/>
          <w:lang w:val="sr-Cyrl-CS"/>
        </w:rPr>
        <w:tab/>
      </w:r>
      <w:r w:rsidRPr="009103C1">
        <w:rPr>
          <w:color w:val="000000"/>
          <w:sz w:val="22"/>
          <w:szCs w:val="22"/>
          <w:lang w:val="sr-Cyrl-CS"/>
        </w:rPr>
        <w:tab/>
      </w:r>
      <w:r w:rsidRPr="009103C1">
        <w:rPr>
          <w:color w:val="000000"/>
          <w:sz w:val="22"/>
          <w:szCs w:val="22"/>
          <w:lang w:val="sr-Cyrl-CS"/>
        </w:rPr>
        <w:tab/>
      </w:r>
      <w:r w:rsidRPr="009103C1">
        <w:rPr>
          <w:color w:val="000000"/>
          <w:sz w:val="22"/>
          <w:szCs w:val="22"/>
          <w:lang w:val="sr-Cyrl-CS"/>
        </w:rPr>
        <w:tab/>
      </w:r>
      <w:r w:rsidRPr="009103C1">
        <w:rPr>
          <w:color w:val="000000"/>
          <w:sz w:val="22"/>
          <w:szCs w:val="22"/>
          <w:lang w:val="sr-Cyrl-CS"/>
        </w:rPr>
        <w:tab/>
      </w:r>
      <w:r w:rsidR="0099027C">
        <w:rPr>
          <w:color w:val="000000"/>
          <w:sz w:val="22"/>
          <w:szCs w:val="22"/>
          <w:lang w:val="sr-Cyrl-CS"/>
        </w:rPr>
        <w:t>Мира Деспотовић</w:t>
      </w:r>
    </w:p>
    <w:p w:rsidR="00E46B08" w:rsidRDefault="00E46B08"/>
    <w:sectPr w:rsidR="00E46B08" w:rsidSect="00E46B0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ˇ§??">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443E"/>
    <w:multiLevelType w:val="hybridMultilevel"/>
    <w:tmpl w:val="93326A8E"/>
    <w:lvl w:ilvl="0" w:tplc="081A000F">
      <w:start w:val="1"/>
      <w:numFmt w:val="decimal"/>
      <w:lvlText w:val="%1."/>
      <w:lvlJc w:val="left"/>
      <w:pPr>
        <w:ind w:left="1287" w:hanging="360"/>
      </w:pPr>
    </w:lvl>
    <w:lvl w:ilvl="1" w:tplc="081A0019" w:tentative="1">
      <w:start w:val="1"/>
      <w:numFmt w:val="lowerLetter"/>
      <w:lvlText w:val="%2."/>
      <w:lvlJc w:val="left"/>
      <w:pPr>
        <w:ind w:left="2007" w:hanging="360"/>
      </w:pPr>
    </w:lvl>
    <w:lvl w:ilvl="2" w:tplc="081A001B" w:tentative="1">
      <w:start w:val="1"/>
      <w:numFmt w:val="lowerRoman"/>
      <w:lvlText w:val="%3."/>
      <w:lvlJc w:val="right"/>
      <w:pPr>
        <w:ind w:left="2727" w:hanging="180"/>
      </w:pPr>
    </w:lvl>
    <w:lvl w:ilvl="3" w:tplc="081A000F" w:tentative="1">
      <w:start w:val="1"/>
      <w:numFmt w:val="decimal"/>
      <w:lvlText w:val="%4."/>
      <w:lvlJc w:val="left"/>
      <w:pPr>
        <w:ind w:left="3447" w:hanging="360"/>
      </w:pPr>
    </w:lvl>
    <w:lvl w:ilvl="4" w:tplc="081A0019" w:tentative="1">
      <w:start w:val="1"/>
      <w:numFmt w:val="lowerLetter"/>
      <w:lvlText w:val="%5."/>
      <w:lvlJc w:val="left"/>
      <w:pPr>
        <w:ind w:left="4167" w:hanging="360"/>
      </w:pPr>
    </w:lvl>
    <w:lvl w:ilvl="5" w:tplc="081A001B" w:tentative="1">
      <w:start w:val="1"/>
      <w:numFmt w:val="lowerRoman"/>
      <w:lvlText w:val="%6."/>
      <w:lvlJc w:val="right"/>
      <w:pPr>
        <w:ind w:left="4887" w:hanging="180"/>
      </w:pPr>
    </w:lvl>
    <w:lvl w:ilvl="6" w:tplc="081A000F" w:tentative="1">
      <w:start w:val="1"/>
      <w:numFmt w:val="decimal"/>
      <w:lvlText w:val="%7."/>
      <w:lvlJc w:val="left"/>
      <w:pPr>
        <w:ind w:left="5607" w:hanging="360"/>
      </w:pPr>
    </w:lvl>
    <w:lvl w:ilvl="7" w:tplc="081A0019" w:tentative="1">
      <w:start w:val="1"/>
      <w:numFmt w:val="lowerLetter"/>
      <w:lvlText w:val="%8."/>
      <w:lvlJc w:val="left"/>
      <w:pPr>
        <w:ind w:left="6327" w:hanging="360"/>
      </w:pPr>
    </w:lvl>
    <w:lvl w:ilvl="8" w:tplc="081A001B" w:tentative="1">
      <w:start w:val="1"/>
      <w:numFmt w:val="lowerRoman"/>
      <w:lvlText w:val="%9."/>
      <w:lvlJc w:val="right"/>
      <w:pPr>
        <w:ind w:left="7047" w:hanging="180"/>
      </w:pPr>
    </w:lvl>
  </w:abstractNum>
  <w:abstractNum w:abstractNumId="1">
    <w:nsid w:val="0D73216A"/>
    <w:multiLevelType w:val="hybridMultilevel"/>
    <w:tmpl w:val="7598C5C8"/>
    <w:lvl w:ilvl="0" w:tplc="8E8614D4">
      <w:start w:val="6"/>
      <w:numFmt w:val="bullet"/>
      <w:lvlText w:val="-"/>
      <w:lvlJc w:val="left"/>
      <w:pPr>
        <w:ind w:left="1346" w:hanging="360"/>
      </w:pPr>
      <w:rPr>
        <w:rFonts w:ascii="Times New Roman" w:eastAsia="Times New Roman" w:hAnsi="Times New Roman" w:cs="Times New Roman"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2">
    <w:nsid w:val="2A8E5744"/>
    <w:multiLevelType w:val="hybridMultilevel"/>
    <w:tmpl w:val="A13E6C5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4128705D"/>
    <w:multiLevelType w:val="hybridMultilevel"/>
    <w:tmpl w:val="F4CCDBD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nsid w:val="60143B78"/>
    <w:multiLevelType w:val="hybridMultilevel"/>
    <w:tmpl w:val="DAD22DC0"/>
    <w:lvl w:ilvl="0" w:tplc="2B76B276">
      <w:start w:val="1"/>
      <w:numFmt w:val="decimal"/>
      <w:lvlText w:val="%1."/>
      <w:lvlJc w:val="left"/>
      <w:pPr>
        <w:ind w:left="1407" w:hanging="84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5">
    <w:nsid w:val="67A85B2B"/>
    <w:multiLevelType w:val="hybridMultilevel"/>
    <w:tmpl w:val="BA70E462"/>
    <w:lvl w:ilvl="0" w:tplc="081A0011">
      <w:start w:val="1"/>
      <w:numFmt w:val="decimal"/>
      <w:lvlText w:val="%1)"/>
      <w:lvlJc w:val="left"/>
      <w:pPr>
        <w:ind w:left="1287" w:hanging="360"/>
      </w:pPr>
    </w:lvl>
    <w:lvl w:ilvl="1" w:tplc="081A0019" w:tentative="1">
      <w:start w:val="1"/>
      <w:numFmt w:val="lowerLetter"/>
      <w:lvlText w:val="%2."/>
      <w:lvlJc w:val="left"/>
      <w:pPr>
        <w:ind w:left="2007" w:hanging="360"/>
      </w:pPr>
    </w:lvl>
    <w:lvl w:ilvl="2" w:tplc="081A001B" w:tentative="1">
      <w:start w:val="1"/>
      <w:numFmt w:val="lowerRoman"/>
      <w:lvlText w:val="%3."/>
      <w:lvlJc w:val="right"/>
      <w:pPr>
        <w:ind w:left="2727" w:hanging="180"/>
      </w:pPr>
    </w:lvl>
    <w:lvl w:ilvl="3" w:tplc="081A000F" w:tentative="1">
      <w:start w:val="1"/>
      <w:numFmt w:val="decimal"/>
      <w:lvlText w:val="%4."/>
      <w:lvlJc w:val="left"/>
      <w:pPr>
        <w:ind w:left="3447" w:hanging="360"/>
      </w:pPr>
    </w:lvl>
    <w:lvl w:ilvl="4" w:tplc="081A0019" w:tentative="1">
      <w:start w:val="1"/>
      <w:numFmt w:val="lowerLetter"/>
      <w:lvlText w:val="%5."/>
      <w:lvlJc w:val="left"/>
      <w:pPr>
        <w:ind w:left="4167" w:hanging="360"/>
      </w:pPr>
    </w:lvl>
    <w:lvl w:ilvl="5" w:tplc="081A001B" w:tentative="1">
      <w:start w:val="1"/>
      <w:numFmt w:val="lowerRoman"/>
      <w:lvlText w:val="%6."/>
      <w:lvlJc w:val="right"/>
      <w:pPr>
        <w:ind w:left="4887" w:hanging="180"/>
      </w:pPr>
    </w:lvl>
    <w:lvl w:ilvl="6" w:tplc="081A000F" w:tentative="1">
      <w:start w:val="1"/>
      <w:numFmt w:val="decimal"/>
      <w:lvlText w:val="%7."/>
      <w:lvlJc w:val="left"/>
      <w:pPr>
        <w:ind w:left="5607" w:hanging="360"/>
      </w:pPr>
    </w:lvl>
    <w:lvl w:ilvl="7" w:tplc="081A0019" w:tentative="1">
      <w:start w:val="1"/>
      <w:numFmt w:val="lowerLetter"/>
      <w:lvlText w:val="%8."/>
      <w:lvlJc w:val="left"/>
      <w:pPr>
        <w:ind w:left="6327" w:hanging="360"/>
      </w:pPr>
    </w:lvl>
    <w:lvl w:ilvl="8" w:tplc="081A001B" w:tentative="1">
      <w:start w:val="1"/>
      <w:numFmt w:val="lowerRoman"/>
      <w:lvlText w:val="%9."/>
      <w:lvlJc w:val="right"/>
      <w:pPr>
        <w:ind w:left="7047" w:hanging="180"/>
      </w:pPr>
    </w:lvl>
  </w:abstractNum>
  <w:abstractNum w:abstractNumId="6">
    <w:nsid w:val="6E69767E"/>
    <w:multiLevelType w:val="hybridMultilevel"/>
    <w:tmpl w:val="42541B0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6FFE1FFC"/>
    <w:multiLevelType w:val="hybridMultilevel"/>
    <w:tmpl w:val="8E80317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714A6EA8"/>
    <w:multiLevelType w:val="hybridMultilevel"/>
    <w:tmpl w:val="FF04D70C"/>
    <w:lvl w:ilvl="0" w:tplc="081A000B">
      <w:start w:val="1"/>
      <w:numFmt w:val="bullet"/>
      <w:lvlText w:val=""/>
      <w:lvlJc w:val="left"/>
      <w:pPr>
        <w:ind w:left="1346" w:hanging="360"/>
      </w:pPr>
      <w:rPr>
        <w:rFonts w:ascii="Wingdings" w:hAnsi="Wingdings" w:hint="default"/>
      </w:rPr>
    </w:lvl>
    <w:lvl w:ilvl="1" w:tplc="081A0003" w:tentative="1">
      <w:start w:val="1"/>
      <w:numFmt w:val="bullet"/>
      <w:lvlText w:val="o"/>
      <w:lvlJc w:val="left"/>
      <w:pPr>
        <w:ind w:left="2066" w:hanging="360"/>
      </w:pPr>
      <w:rPr>
        <w:rFonts w:ascii="Courier New" w:hAnsi="Courier New" w:cs="Courier New" w:hint="default"/>
      </w:rPr>
    </w:lvl>
    <w:lvl w:ilvl="2" w:tplc="081A0005" w:tentative="1">
      <w:start w:val="1"/>
      <w:numFmt w:val="bullet"/>
      <w:lvlText w:val=""/>
      <w:lvlJc w:val="left"/>
      <w:pPr>
        <w:ind w:left="2786" w:hanging="360"/>
      </w:pPr>
      <w:rPr>
        <w:rFonts w:ascii="Wingdings" w:hAnsi="Wingdings" w:hint="default"/>
      </w:rPr>
    </w:lvl>
    <w:lvl w:ilvl="3" w:tplc="081A0001" w:tentative="1">
      <w:start w:val="1"/>
      <w:numFmt w:val="bullet"/>
      <w:lvlText w:val=""/>
      <w:lvlJc w:val="left"/>
      <w:pPr>
        <w:ind w:left="3506" w:hanging="360"/>
      </w:pPr>
      <w:rPr>
        <w:rFonts w:ascii="Symbol" w:hAnsi="Symbol" w:hint="default"/>
      </w:rPr>
    </w:lvl>
    <w:lvl w:ilvl="4" w:tplc="081A0003" w:tentative="1">
      <w:start w:val="1"/>
      <w:numFmt w:val="bullet"/>
      <w:lvlText w:val="o"/>
      <w:lvlJc w:val="left"/>
      <w:pPr>
        <w:ind w:left="4226" w:hanging="360"/>
      </w:pPr>
      <w:rPr>
        <w:rFonts w:ascii="Courier New" w:hAnsi="Courier New" w:cs="Courier New" w:hint="default"/>
      </w:rPr>
    </w:lvl>
    <w:lvl w:ilvl="5" w:tplc="081A0005" w:tentative="1">
      <w:start w:val="1"/>
      <w:numFmt w:val="bullet"/>
      <w:lvlText w:val=""/>
      <w:lvlJc w:val="left"/>
      <w:pPr>
        <w:ind w:left="4946" w:hanging="360"/>
      </w:pPr>
      <w:rPr>
        <w:rFonts w:ascii="Wingdings" w:hAnsi="Wingdings" w:hint="default"/>
      </w:rPr>
    </w:lvl>
    <w:lvl w:ilvl="6" w:tplc="081A0001" w:tentative="1">
      <w:start w:val="1"/>
      <w:numFmt w:val="bullet"/>
      <w:lvlText w:val=""/>
      <w:lvlJc w:val="left"/>
      <w:pPr>
        <w:ind w:left="5666" w:hanging="360"/>
      </w:pPr>
      <w:rPr>
        <w:rFonts w:ascii="Symbol" w:hAnsi="Symbol" w:hint="default"/>
      </w:rPr>
    </w:lvl>
    <w:lvl w:ilvl="7" w:tplc="081A0003" w:tentative="1">
      <w:start w:val="1"/>
      <w:numFmt w:val="bullet"/>
      <w:lvlText w:val="o"/>
      <w:lvlJc w:val="left"/>
      <w:pPr>
        <w:ind w:left="6386" w:hanging="360"/>
      </w:pPr>
      <w:rPr>
        <w:rFonts w:ascii="Courier New" w:hAnsi="Courier New" w:cs="Courier New" w:hint="default"/>
      </w:rPr>
    </w:lvl>
    <w:lvl w:ilvl="8" w:tplc="081A0005" w:tentative="1">
      <w:start w:val="1"/>
      <w:numFmt w:val="bullet"/>
      <w:lvlText w:val=""/>
      <w:lvlJc w:val="left"/>
      <w:pPr>
        <w:ind w:left="7106" w:hanging="360"/>
      </w:pPr>
      <w:rPr>
        <w:rFonts w:ascii="Wingdings" w:hAnsi="Wingdings" w:hint="default"/>
      </w:rPr>
    </w:lvl>
  </w:abstractNum>
  <w:abstractNum w:abstractNumId="9">
    <w:nsid w:val="773873F2"/>
    <w:multiLevelType w:val="hybridMultilevel"/>
    <w:tmpl w:val="BF40B138"/>
    <w:lvl w:ilvl="0" w:tplc="1D360ABA">
      <w:numFmt w:val="bullet"/>
      <w:lvlText w:val="-"/>
      <w:lvlJc w:val="left"/>
      <w:pPr>
        <w:ind w:left="1287" w:hanging="360"/>
      </w:pPr>
      <w:rPr>
        <w:rFonts w:ascii="TimesNewRoman" w:eastAsia="??ˇ§??" w:hAnsi="TimesNewRoman" w:cs="TimesNewRoman" w:hint="default"/>
      </w:rPr>
    </w:lvl>
    <w:lvl w:ilvl="1" w:tplc="081A0003" w:tentative="1">
      <w:start w:val="1"/>
      <w:numFmt w:val="bullet"/>
      <w:lvlText w:val="o"/>
      <w:lvlJc w:val="left"/>
      <w:pPr>
        <w:ind w:left="2007" w:hanging="360"/>
      </w:pPr>
      <w:rPr>
        <w:rFonts w:ascii="Courier New" w:hAnsi="Courier New" w:cs="Courier New" w:hint="default"/>
      </w:rPr>
    </w:lvl>
    <w:lvl w:ilvl="2" w:tplc="081A0005" w:tentative="1">
      <w:start w:val="1"/>
      <w:numFmt w:val="bullet"/>
      <w:lvlText w:val=""/>
      <w:lvlJc w:val="left"/>
      <w:pPr>
        <w:ind w:left="2727" w:hanging="360"/>
      </w:pPr>
      <w:rPr>
        <w:rFonts w:ascii="Wingdings" w:hAnsi="Wingdings" w:hint="default"/>
      </w:rPr>
    </w:lvl>
    <w:lvl w:ilvl="3" w:tplc="081A0001" w:tentative="1">
      <w:start w:val="1"/>
      <w:numFmt w:val="bullet"/>
      <w:lvlText w:val=""/>
      <w:lvlJc w:val="left"/>
      <w:pPr>
        <w:ind w:left="3447" w:hanging="360"/>
      </w:pPr>
      <w:rPr>
        <w:rFonts w:ascii="Symbol" w:hAnsi="Symbol" w:hint="default"/>
      </w:rPr>
    </w:lvl>
    <w:lvl w:ilvl="4" w:tplc="081A0003" w:tentative="1">
      <w:start w:val="1"/>
      <w:numFmt w:val="bullet"/>
      <w:lvlText w:val="o"/>
      <w:lvlJc w:val="left"/>
      <w:pPr>
        <w:ind w:left="4167" w:hanging="360"/>
      </w:pPr>
      <w:rPr>
        <w:rFonts w:ascii="Courier New" w:hAnsi="Courier New" w:cs="Courier New" w:hint="default"/>
      </w:rPr>
    </w:lvl>
    <w:lvl w:ilvl="5" w:tplc="081A0005" w:tentative="1">
      <w:start w:val="1"/>
      <w:numFmt w:val="bullet"/>
      <w:lvlText w:val=""/>
      <w:lvlJc w:val="left"/>
      <w:pPr>
        <w:ind w:left="4887" w:hanging="360"/>
      </w:pPr>
      <w:rPr>
        <w:rFonts w:ascii="Wingdings" w:hAnsi="Wingdings" w:hint="default"/>
      </w:rPr>
    </w:lvl>
    <w:lvl w:ilvl="6" w:tplc="081A0001" w:tentative="1">
      <w:start w:val="1"/>
      <w:numFmt w:val="bullet"/>
      <w:lvlText w:val=""/>
      <w:lvlJc w:val="left"/>
      <w:pPr>
        <w:ind w:left="5607" w:hanging="360"/>
      </w:pPr>
      <w:rPr>
        <w:rFonts w:ascii="Symbol" w:hAnsi="Symbol" w:hint="default"/>
      </w:rPr>
    </w:lvl>
    <w:lvl w:ilvl="7" w:tplc="081A0003" w:tentative="1">
      <w:start w:val="1"/>
      <w:numFmt w:val="bullet"/>
      <w:lvlText w:val="o"/>
      <w:lvlJc w:val="left"/>
      <w:pPr>
        <w:ind w:left="6327" w:hanging="360"/>
      </w:pPr>
      <w:rPr>
        <w:rFonts w:ascii="Courier New" w:hAnsi="Courier New" w:cs="Courier New" w:hint="default"/>
      </w:rPr>
    </w:lvl>
    <w:lvl w:ilvl="8" w:tplc="081A0005" w:tentative="1">
      <w:start w:val="1"/>
      <w:numFmt w:val="bullet"/>
      <w:lvlText w:val=""/>
      <w:lvlJc w:val="left"/>
      <w:pPr>
        <w:ind w:left="7047"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9"/>
  </w:num>
  <w:num w:numId="6">
    <w:abstractNumId w:val="5"/>
  </w:num>
  <w:num w:numId="7">
    <w:abstractNumId w:val="8"/>
  </w:num>
  <w:num w:numId="8">
    <w:abstractNumId w:val="0"/>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C18A4"/>
    <w:rsid w:val="000478F7"/>
    <w:rsid w:val="00285828"/>
    <w:rsid w:val="002C18A4"/>
    <w:rsid w:val="00517980"/>
    <w:rsid w:val="005A0400"/>
    <w:rsid w:val="00651FB0"/>
    <w:rsid w:val="006C3F12"/>
    <w:rsid w:val="006D5E6C"/>
    <w:rsid w:val="006F0B5C"/>
    <w:rsid w:val="00847D64"/>
    <w:rsid w:val="0099027C"/>
    <w:rsid w:val="00E058C2"/>
    <w:rsid w:val="00E46B08"/>
    <w:rsid w:val="00E769B6"/>
    <w:rsid w:val="00E95ECD"/>
    <w:rsid w:val="00EA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A4"/>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2C18A4"/>
    <w:pPr>
      <w:spacing w:before="100" w:beforeAutospacing="1" w:after="100" w:afterAutospacing="1"/>
    </w:pPr>
    <w:rPr>
      <w:rFonts w:ascii="Arial" w:hAnsi="Arial" w:cs="Arial"/>
      <w:sz w:val="22"/>
      <w:szCs w:val="22"/>
    </w:rPr>
  </w:style>
  <w:style w:type="paragraph" w:customStyle="1" w:styleId="naslov1">
    <w:name w:val="naslov1"/>
    <w:basedOn w:val="Normal"/>
    <w:rsid w:val="002C18A4"/>
    <w:pPr>
      <w:spacing w:before="100" w:beforeAutospacing="1" w:after="100" w:afterAutospacing="1"/>
      <w:jc w:val="center"/>
    </w:pPr>
    <w:rPr>
      <w:rFonts w:ascii="Arial" w:hAnsi="Arial" w:cs="Arial"/>
      <w:b/>
      <w:bCs/>
    </w:rPr>
  </w:style>
  <w:style w:type="paragraph" w:customStyle="1" w:styleId="normalboldcentar">
    <w:name w:val="normalboldcentar"/>
    <w:basedOn w:val="Normal"/>
    <w:rsid w:val="002C18A4"/>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2C18A4"/>
    <w:pPr>
      <w:spacing w:before="100" w:beforeAutospacing="1" w:after="100" w:afterAutospacing="1"/>
      <w:jc w:val="center"/>
    </w:pPr>
    <w:rPr>
      <w:rFonts w:ascii="Arial" w:hAnsi="Arial" w:cs="Arial"/>
      <w:sz w:val="22"/>
      <w:szCs w:val="22"/>
    </w:rPr>
  </w:style>
  <w:style w:type="paragraph" w:customStyle="1" w:styleId="normalprored">
    <w:name w:val="normalprored"/>
    <w:basedOn w:val="Normal"/>
    <w:rsid w:val="002C18A4"/>
    <w:rPr>
      <w:rFonts w:ascii="Arial" w:hAnsi="Arial" w:cs="Arial"/>
      <w:sz w:val="26"/>
      <w:szCs w:val="26"/>
    </w:rPr>
  </w:style>
  <w:style w:type="paragraph" w:customStyle="1" w:styleId="wyq100---naslov-grupe-clanova-kurziv">
    <w:name w:val="wyq100---naslov-grupe-clanova-kurziv"/>
    <w:basedOn w:val="Normal"/>
    <w:rsid w:val="002C18A4"/>
    <w:pPr>
      <w:spacing w:before="240" w:after="240"/>
      <w:jc w:val="center"/>
    </w:pPr>
    <w:rPr>
      <w:rFonts w:ascii="Arial" w:hAnsi="Arial" w:cs="Arial"/>
      <w:b/>
      <w:bCs/>
      <w:i/>
      <w:iCs/>
    </w:rPr>
  </w:style>
  <w:style w:type="paragraph" w:customStyle="1" w:styleId="wyq110---naslov-clana">
    <w:name w:val="wyq110---naslov-clana"/>
    <w:basedOn w:val="Normal"/>
    <w:rsid w:val="002C18A4"/>
    <w:pPr>
      <w:spacing w:before="240" w:after="240"/>
      <w:jc w:val="center"/>
    </w:pPr>
    <w:rPr>
      <w:rFonts w:ascii="Arial" w:hAnsi="Arial" w:cs="Arial"/>
      <w:b/>
      <w:bCs/>
    </w:rPr>
  </w:style>
  <w:style w:type="paragraph" w:styleId="Footer">
    <w:name w:val="footer"/>
    <w:basedOn w:val="Normal"/>
    <w:link w:val="FooterChar"/>
    <w:rsid w:val="002C18A4"/>
    <w:pPr>
      <w:tabs>
        <w:tab w:val="center" w:pos="4535"/>
        <w:tab w:val="right" w:pos="9071"/>
      </w:tabs>
    </w:pPr>
  </w:style>
  <w:style w:type="character" w:customStyle="1" w:styleId="FooterChar">
    <w:name w:val="Footer Char"/>
    <w:basedOn w:val="DefaultParagraphFont"/>
    <w:link w:val="Footer"/>
    <w:rsid w:val="002C18A4"/>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2C18A4"/>
  </w:style>
  <w:style w:type="paragraph" w:styleId="Header">
    <w:name w:val="header"/>
    <w:basedOn w:val="Normal"/>
    <w:link w:val="HeaderChar"/>
    <w:rsid w:val="002C18A4"/>
    <w:pPr>
      <w:tabs>
        <w:tab w:val="center" w:pos="4535"/>
        <w:tab w:val="right" w:pos="9071"/>
      </w:tabs>
    </w:pPr>
  </w:style>
  <w:style w:type="character" w:customStyle="1" w:styleId="HeaderChar">
    <w:name w:val="Header Char"/>
    <w:basedOn w:val="DefaultParagraphFont"/>
    <w:link w:val="Header"/>
    <w:rsid w:val="002C18A4"/>
    <w:rPr>
      <w:rFonts w:ascii="Times New Roman" w:eastAsia="Times New Roman" w:hAnsi="Times New Roman" w:cs="Times New Roman"/>
      <w:sz w:val="24"/>
      <w:szCs w:val="24"/>
      <w:lang w:val="sr-Latn-CS" w:eastAsia="sr-Latn-CS"/>
    </w:rPr>
  </w:style>
  <w:style w:type="paragraph" w:styleId="BodyTextIndent2">
    <w:name w:val="Body Text Indent 2"/>
    <w:basedOn w:val="Normal"/>
    <w:link w:val="BodyTextIndent2Char"/>
    <w:unhideWhenUsed/>
    <w:rsid w:val="002C18A4"/>
    <w:pPr>
      <w:ind w:firstLine="630"/>
    </w:pPr>
    <w:rPr>
      <w:sz w:val="28"/>
      <w:szCs w:val="20"/>
      <w:lang w:val="sr-Cyrl-CS"/>
    </w:rPr>
  </w:style>
  <w:style w:type="character" w:customStyle="1" w:styleId="BodyTextIndent2Char">
    <w:name w:val="Body Text Indent 2 Char"/>
    <w:basedOn w:val="DefaultParagraphFont"/>
    <w:link w:val="BodyTextIndent2"/>
    <w:rsid w:val="002C18A4"/>
    <w:rPr>
      <w:rFonts w:ascii="Times New Roman" w:eastAsia="Times New Roman" w:hAnsi="Times New Roman" w:cs="Times New Roman"/>
      <w:sz w:val="28"/>
      <w:szCs w:val="20"/>
      <w:lang w:val="sr-Cyrl-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9F4DC-D19A-4F98-BC6A-57D1ED86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cp:revision>
  <cp:lastPrinted>2013-12-19T10:17:00Z</cp:lastPrinted>
  <dcterms:created xsi:type="dcterms:W3CDTF">2013-12-16T09:46:00Z</dcterms:created>
  <dcterms:modified xsi:type="dcterms:W3CDTF">2013-12-19T10:19:00Z</dcterms:modified>
</cp:coreProperties>
</file>